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4E" w:rsidRDefault="0054574E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hAnsi="Times New Roman"/>
        </w:rPr>
        <w:t xml:space="preserve">/miejscowość, data/      </w:t>
      </w:r>
    </w:p>
    <w:p w:rsidR="0054574E" w:rsidRDefault="0054574E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</w:t>
      </w:r>
    </w:p>
    <w:p w:rsidR="0054574E" w:rsidRDefault="0054574E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(dane adresowe firmy)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                                                     </w:t>
      </w:r>
    </w:p>
    <w:p w:rsidR="0026034B" w:rsidRPr="0026034B" w:rsidRDefault="0026034B" w:rsidP="0026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Burmistrz</w:t>
      </w:r>
    </w:p>
    <w:p w:rsidR="0026034B" w:rsidRPr="0026034B" w:rsidRDefault="0026034B" w:rsidP="0026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Miasta i Gminy Pleszew</w:t>
      </w:r>
    </w:p>
    <w:p w:rsidR="0026034B" w:rsidRPr="0026034B" w:rsidRDefault="0026034B" w:rsidP="0026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6034B">
        <w:rPr>
          <w:rFonts w:ascii="Times New Roman" w:hAnsi="Times New Roman"/>
          <w:b/>
          <w:sz w:val="24"/>
          <w:szCs w:val="24"/>
        </w:rPr>
        <w:t xml:space="preserve">  ul. Rynek 1</w:t>
      </w:r>
    </w:p>
    <w:p w:rsidR="0054574E" w:rsidRPr="0026034B" w:rsidRDefault="0026034B" w:rsidP="0026034B">
      <w:pPr>
        <w:tabs>
          <w:tab w:val="left" w:pos="5220"/>
        </w:tabs>
        <w:autoSpaceDE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2603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6034B">
        <w:rPr>
          <w:rFonts w:ascii="Times New Roman" w:hAnsi="Times New Roman"/>
          <w:b/>
          <w:sz w:val="24"/>
          <w:szCs w:val="24"/>
        </w:rPr>
        <w:t xml:space="preserve"> 63-300 Pleszew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WNIOSEK 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wykreślenie z rejestru działalności regulowanej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odbierania odpadów komunalnych od właścicieli nieruchomości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terenie </w:t>
      </w:r>
      <w:r w:rsidR="0026034B">
        <w:rPr>
          <w:rFonts w:ascii="Times New Roman" w:hAnsi="Times New Roman"/>
          <w:b/>
          <w:sz w:val="24"/>
          <w:szCs w:val="24"/>
        </w:rPr>
        <w:t>Miasta i Gminy Pleszew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74E" w:rsidRDefault="0054574E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Na podstawie art. 9i ustawy z dnia 13 września 1996 r. o utrzymaniu czystości</w:t>
      </w:r>
      <w:r w:rsidR="00C75E9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i p</w:t>
      </w:r>
      <w:r w:rsidR="0026034B">
        <w:rPr>
          <w:rFonts w:ascii="Times New Roman" w:hAnsi="Times New Roman"/>
          <w:sz w:val="24"/>
          <w:szCs w:val="24"/>
        </w:rPr>
        <w:t>orządku w gminach (Dz. U. z 2017 r. poz. 1289</w:t>
      </w:r>
      <w:r>
        <w:rPr>
          <w:rFonts w:ascii="Times New Roman" w:hAnsi="Times New Roman"/>
          <w:sz w:val="24"/>
          <w:szCs w:val="24"/>
        </w:rPr>
        <w:t xml:space="preserve">) oraz art. 73 ustawy z dnia 2 lipca 2004 r. </w:t>
      </w:r>
      <w:r w:rsidR="00C75E9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swobodzie działaln</w:t>
      </w:r>
      <w:r w:rsidR="0026034B">
        <w:rPr>
          <w:rFonts w:ascii="Times New Roman" w:hAnsi="Times New Roman"/>
          <w:sz w:val="24"/>
          <w:szCs w:val="24"/>
        </w:rPr>
        <w:t>ości gospodarczej (Dz. U. z 2016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26034B">
        <w:rPr>
          <w:rFonts w:ascii="Times New Roman" w:hAnsi="Times New Roman"/>
          <w:sz w:val="24"/>
          <w:szCs w:val="24"/>
        </w:rPr>
        <w:t>1829</w:t>
      </w:r>
      <w:r>
        <w:rPr>
          <w:rFonts w:ascii="Times New Roman" w:hAnsi="Times New Roman"/>
          <w:sz w:val="24"/>
          <w:szCs w:val="24"/>
        </w:rPr>
        <w:t xml:space="preserve">) wnoszę o wykreślenie </w:t>
      </w:r>
      <w:r w:rsidR="00C75E9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z rejestru działalności regulowanej w zakresie odbierania odpadów komunalnych od właścicieli nieruchomości położonych na terenie </w:t>
      </w:r>
      <w:r w:rsidR="0026034B">
        <w:rPr>
          <w:rFonts w:ascii="Times New Roman" w:hAnsi="Times New Roman"/>
          <w:sz w:val="24"/>
          <w:szCs w:val="24"/>
        </w:rPr>
        <w:t>Miasta i Gminy Pleszew</w:t>
      </w:r>
      <w:r>
        <w:rPr>
          <w:rFonts w:ascii="Times New Roman" w:hAnsi="Times New Roman"/>
          <w:sz w:val="24"/>
          <w:szCs w:val="24"/>
        </w:rPr>
        <w:t xml:space="preserve"> zgodnie </w:t>
      </w:r>
      <w:r w:rsidR="00C75E9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z informacjami zamieszczonymi we wniosku:</w:t>
      </w:r>
    </w:p>
    <w:p w:rsidR="0054574E" w:rsidRDefault="0054574E">
      <w:pPr>
        <w:pStyle w:val="NormalnyWeb"/>
        <w:spacing w:after="0"/>
      </w:pPr>
      <w:r>
        <w:t>1) Nadany numer rejestrowy:</w:t>
      </w:r>
    </w:p>
    <w:p w:rsidR="0054574E" w:rsidRDefault="0054574E">
      <w:pPr>
        <w:pStyle w:val="NormalnyWeb"/>
        <w:spacing w:after="0"/>
      </w:pPr>
    </w:p>
    <w:p w:rsidR="0054574E" w:rsidRDefault="0054574E">
      <w:pPr>
        <w:pStyle w:val="NormalnyWeb"/>
        <w:spacing w:after="0"/>
      </w:pPr>
      <w:r>
        <w:rPr>
          <w:rFonts w:eastAsia="Times New Roman"/>
        </w:rPr>
        <w:t>………………………………</w:t>
      </w:r>
      <w:r>
        <w:t>..................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Firma, oznaczenie siedziby i adres albo imię, nazwisko i adres przedsiębiorcy: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...…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...…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Numer identyfikacji podatkowej (NIP):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...…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Numer identyfikacyjny REGON: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...…</w:t>
      </w:r>
    </w:p>
    <w:p w:rsidR="0054574E" w:rsidRDefault="00545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pStyle w:val="Akapitzli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Załączniki do wniosku: </w:t>
      </w:r>
    </w:p>
    <w:p w:rsidR="0054574E" w:rsidRDefault="0054574E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Dowód uiszczenia opłaty skarbowej w wysokości 17,00 zł *</w:t>
      </w:r>
    </w:p>
    <w:p w:rsidR="0054574E" w:rsidRDefault="0054574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4574E" w:rsidRDefault="005457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Za wykreślenie z rejestru działalności regulowanej pobiera się opłatę skarbową w wysokości 17,00zł, zgodnie </w:t>
      </w:r>
      <w:r w:rsidR="0026034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z ustawą z dnia 16 listopada 2006 r. o opłacie skarbowej (Dz. U. z 201</w:t>
      </w:r>
      <w:r w:rsidR="0026034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r. poz. </w:t>
      </w:r>
      <w:r w:rsidR="0026034B">
        <w:rPr>
          <w:rFonts w:ascii="Times New Roman" w:hAnsi="Times New Roman"/>
          <w:sz w:val="20"/>
          <w:szCs w:val="20"/>
        </w:rPr>
        <w:t>1827</w:t>
      </w:r>
      <w:r w:rsidR="00C75E91">
        <w:rPr>
          <w:rFonts w:ascii="Times New Roman" w:hAnsi="Times New Roman"/>
          <w:sz w:val="20"/>
          <w:szCs w:val="20"/>
        </w:rPr>
        <w:t xml:space="preserve"> ze zm.</w:t>
      </w:r>
      <w:r>
        <w:rPr>
          <w:rFonts w:ascii="Times New Roman" w:hAnsi="Times New Roman"/>
          <w:sz w:val="20"/>
          <w:szCs w:val="20"/>
        </w:rPr>
        <w:t xml:space="preserve">) za wydanie zaświadczenia o wykreśleniu. </w:t>
      </w:r>
    </w:p>
    <w:p w:rsidR="0054574E" w:rsidRDefault="00545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54574E" w:rsidRDefault="0054574E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(podpis i pieczątka wnioskodawcy)</w:t>
      </w:r>
    </w:p>
    <w:sectPr w:rsidR="0054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4B"/>
    <w:rsid w:val="0026034B"/>
    <w:rsid w:val="0054574E"/>
    <w:rsid w:val="00562875"/>
    <w:rsid w:val="00C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8z3">
    <w:name w:val="WW8Num28z3"/>
    <w:rPr>
      <w:b/>
      <w:sz w:val="24"/>
      <w:szCs w:val="24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 w:line="240" w:lineRule="auto"/>
      <w:ind w:left="720" w:hanging="284"/>
      <w:contextualSpacing/>
      <w:jc w:val="both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8z3">
    <w:name w:val="WW8Num28z3"/>
    <w:rPr>
      <w:b/>
      <w:sz w:val="24"/>
      <w:szCs w:val="24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 w:line="240" w:lineRule="auto"/>
      <w:ind w:left="720" w:hanging="284"/>
      <w:contextualSpacing/>
      <w:jc w:val="both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Suchowola</dc:creator>
  <cp:lastModifiedBy>Michał Stempniewicz</cp:lastModifiedBy>
  <cp:revision>2</cp:revision>
  <cp:lastPrinted>2014-10-20T06:58:00Z</cp:lastPrinted>
  <dcterms:created xsi:type="dcterms:W3CDTF">2017-08-17T11:20:00Z</dcterms:created>
  <dcterms:modified xsi:type="dcterms:W3CDTF">2017-08-17T11:20:00Z</dcterms:modified>
</cp:coreProperties>
</file>