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34F2" w:rsidRPr="0054028B" w:rsidRDefault="0054028B" w:rsidP="001D49B5">
      <w:pPr>
        <w:widowControl w:val="0"/>
        <w:autoSpaceDE w:val="0"/>
        <w:jc w:val="both"/>
        <w:rPr>
          <w:rFonts w:ascii="Arial" w:hAnsi="Arial" w:cs="Arial"/>
          <w:sz w:val="22"/>
        </w:rPr>
      </w:pPr>
      <w:r w:rsidRPr="00AD5B88">
        <w:rPr>
          <w:rFonts w:ascii="Arial" w:hAnsi="Arial" w:cs="Arial"/>
          <w:sz w:val="22"/>
        </w:rPr>
        <w:t xml:space="preserve">Znak sprawy: </w:t>
      </w:r>
      <w:bookmarkStart w:id="0" w:name="_Hlk4153698"/>
      <w:r w:rsidRPr="00AD5B88">
        <w:rPr>
          <w:rFonts w:ascii="Arial" w:hAnsi="Arial" w:cs="Arial"/>
          <w:sz w:val="22"/>
        </w:rPr>
        <w:t xml:space="preserve">PTBS / </w:t>
      </w:r>
      <w:r w:rsidR="00693F49">
        <w:rPr>
          <w:rFonts w:ascii="Arial" w:hAnsi="Arial" w:cs="Arial"/>
          <w:sz w:val="22"/>
        </w:rPr>
        <w:t>0</w:t>
      </w:r>
      <w:r w:rsidR="00E70BCD">
        <w:rPr>
          <w:rFonts w:ascii="Arial" w:hAnsi="Arial" w:cs="Arial"/>
          <w:sz w:val="22"/>
        </w:rPr>
        <w:t>1</w:t>
      </w:r>
      <w:r w:rsidR="00693F49">
        <w:rPr>
          <w:rFonts w:ascii="Arial" w:hAnsi="Arial" w:cs="Arial"/>
          <w:sz w:val="22"/>
        </w:rPr>
        <w:t xml:space="preserve"> / I / </w:t>
      </w:r>
      <w:r w:rsidR="00F72F66">
        <w:rPr>
          <w:rFonts w:ascii="Arial" w:hAnsi="Arial" w:cs="Arial"/>
          <w:sz w:val="22"/>
        </w:rPr>
        <w:t>232</w:t>
      </w:r>
      <w:r w:rsidRPr="00AD5B88">
        <w:rPr>
          <w:rFonts w:ascii="Arial" w:hAnsi="Arial" w:cs="Arial"/>
          <w:sz w:val="22"/>
        </w:rPr>
        <w:t xml:space="preserve"> / 20</w:t>
      </w:r>
      <w:bookmarkEnd w:id="0"/>
      <w:r w:rsidR="00E70BCD">
        <w:rPr>
          <w:rFonts w:ascii="Arial" w:hAnsi="Arial" w:cs="Arial"/>
          <w:sz w:val="22"/>
        </w:rPr>
        <w:t>20</w:t>
      </w:r>
    </w:p>
    <w:p w:rsidR="002134F2" w:rsidRPr="0054028B" w:rsidRDefault="002134F2" w:rsidP="001D49B5">
      <w:pPr>
        <w:widowControl w:val="0"/>
        <w:autoSpaceDE w:val="0"/>
        <w:jc w:val="both"/>
        <w:rPr>
          <w:rFonts w:ascii="Arial" w:hAnsi="Arial" w:cs="Arial"/>
          <w:sz w:val="22"/>
        </w:rPr>
      </w:pPr>
    </w:p>
    <w:p w:rsidR="002134F2" w:rsidRPr="0054028B" w:rsidRDefault="002134F2" w:rsidP="001D49B5">
      <w:pPr>
        <w:widowControl w:val="0"/>
        <w:autoSpaceDE w:val="0"/>
        <w:jc w:val="center"/>
        <w:rPr>
          <w:rFonts w:ascii="Arial" w:hAnsi="Arial" w:cs="Arial"/>
          <w:b/>
          <w:color w:val="000000"/>
          <w:sz w:val="22"/>
        </w:rPr>
      </w:pPr>
      <w:r w:rsidRPr="0054028B">
        <w:rPr>
          <w:rFonts w:ascii="Arial" w:hAnsi="Arial" w:cs="Arial"/>
          <w:b/>
          <w:color w:val="000000"/>
          <w:sz w:val="22"/>
        </w:rPr>
        <w:t>SPECYFIKACJA ISTOTNYCH WARUNKÓW ZAMÓWIENIA</w:t>
      </w:r>
    </w:p>
    <w:p w:rsidR="002134F2" w:rsidRPr="0054028B" w:rsidRDefault="002134F2" w:rsidP="001D49B5">
      <w:pPr>
        <w:widowControl w:val="0"/>
        <w:autoSpaceDE w:val="0"/>
        <w:jc w:val="center"/>
        <w:rPr>
          <w:rFonts w:ascii="Arial" w:hAnsi="Arial" w:cs="Arial"/>
          <w:b/>
          <w:color w:val="000000"/>
          <w:sz w:val="22"/>
        </w:rPr>
      </w:pPr>
      <w:r w:rsidRPr="0054028B">
        <w:rPr>
          <w:rFonts w:ascii="Arial" w:hAnsi="Arial" w:cs="Arial"/>
          <w:b/>
          <w:color w:val="000000"/>
          <w:sz w:val="22"/>
        </w:rPr>
        <w:t>W TRYBIE PRZETARGU NIEOGRANICZONEGO</w:t>
      </w:r>
    </w:p>
    <w:p w:rsidR="002134F2" w:rsidRPr="0054028B" w:rsidRDefault="002134F2" w:rsidP="001D49B5">
      <w:pPr>
        <w:widowControl w:val="0"/>
        <w:autoSpaceDE w:val="0"/>
        <w:jc w:val="center"/>
        <w:rPr>
          <w:rFonts w:ascii="Arial" w:hAnsi="Arial" w:cs="Arial"/>
          <w:color w:val="000000"/>
          <w:sz w:val="22"/>
        </w:rPr>
      </w:pPr>
      <w:r w:rsidRPr="0054028B">
        <w:rPr>
          <w:rFonts w:ascii="Arial" w:hAnsi="Arial" w:cs="Arial"/>
          <w:b/>
          <w:color w:val="000000"/>
          <w:sz w:val="22"/>
        </w:rPr>
        <w:t xml:space="preserve">O WARTOŚCI SZACUNKOWEJ PONIŻEJ 5 </w:t>
      </w:r>
      <w:r w:rsidR="00E70BCD">
        <w:rPr>
          <w:rFonts w:ascii="Arial" w:hAnsi="Arial" w:cs="Arial"/>
          <w:b/>
          <w:color w:val="000000"/>
          <w:sz w:val="22"/>
        </w:rPr>
        <w:t>350</w:t>
      </w:r>
      <w:r w:rsidRPr="0054028B">
        <w:rPr>
          <w:rFonts w:ascii="Arial" w:hAnsi="Arial" w:cs="Arial"/>
          <w:b/>
          <w:color w:val="000000"/>
          <w:sz w:val="22"/>
        </w:rPr>
        <w:t> 000 EURO</w:t>
      </w:r>
    </w:p>
    <w:p w:rsidR="002134F2" w:rsidRPr="0054028B" w:rsidRDefault="002134F2" w:rsidP="001D49B5">
      <w:pPr>
        <w:widowControl w:val="0"/>
        <w:autoSpaceDE w:val="0"/>
        <w:jc w:val="both"/>
        <w:rPr>
          <w:rFonts w:ascii="Arial" w:hAnsi="Arial" w:cs="Arial"/>
          <w:color w:val="000000"/>
          <w:sz w:val="22"/>
        </w:rPr>
      </w:pPr>
    </w:p>
    <w:p w:rsidR="002134F2" w:rsidRPr="00693F49" w:rsidRDefault="002134F2" w:rsidP="00693F49">
      <w:pPr>
        <w:widowControl w:val="0"/>
        <w:tabs>
          <w:tab w:val="left" w:pos="2552"/>
        </w:tabs>
        <w:autoSpaceDE w:val="0"/>
        <w:ind w:left="2552" w:hanging="2552"/>
        <w:jc w:val="both"/>
        <w:rPr>
          <w:rFonts w:ascii="Arial" w:hAnsi="Arial" w:cs="Arial"/>
          <w:b/>
          <w:bCs/>
          <w:sz w:val="22"/>
        </w:rPr>
      </w:pPr>
      <w:r w:rsidRPr="0054028B">
        <w:rPr>
          <w:rFonts w:ascii="Arial" w:hAnsi="Arial" w:cs="Arial"/>
          <w:b/>
          <w:bCs/>
          <w:sz w:val="22"/>
        </w:rPr>
        <w:t>Przedmiot zamówienia:</w:t>
      </w:r>
      <w:r w:rsidR="00693F49">
        <w:rPr>
          <w:rFonts w:ascii="Arial" w:hAnsi="Arial" w:cs="Arial"/>
          <w:b/>
          <w:bCs/>
          <w:sz w:val="22"/>
        </w:rPr>
        <w:t xml:space="preserve"> </w:t>
      </w:r>
      <w:r w:rsidR="00693F49" w:rsidRPr="00693F49">
        <w:rPr>
          <w:rFonts w:ascii="Arial" w:hAnsi="Arial" w:cs="Arial"/>
          <w:bCs/>
          <w:sz w:val="22"/>
        </w:rPr>
        <w:t>„Budowa mieszkań w zabudowie szeregowej w Pleszewie ul. Kaliska”</w:t>
      </w:r>
    </w:p>
    <w:p w:rsidR="002134F2" w:rsidRPr="0054028B" w:rsidRDefault="002134F2" w:rsidP="001D49B5">
      <w:pPr>
        <w:widowControl w:val="0"/>
        <w:autoSpaceDE w:val="0"/>
        <w:jc w:val="both"/>
        <w:rPr>
          <w:rFonts w:ascii="Arial" w:hAnsi="Arial" w:cs="Arial"/>
          <w:sz w:val="22"/>
        </w:rPr>
      </w:pPr>
    </w:p>
    <w:p w:rsidR="002134F2" w:rsidRPr="0054028B" w:rsidRDefault="002134F2" w:rsidP="00EB2B09">
      <w:pPr>
        <w:widowControl w:val="0"/>
        <w:numPr>
          <w:ilvl w:val="0"/>
          <w:numId w:val="21"/>
        </w:numPr>
        <w:autoSpaceDE w:val="0"/>
        <w:ind w:left="360"/>
        <w:jc w:val="both"/>
        <w:rPr>
          <w:rFonts w:ascii="Arial" w:hAnsi="Arial" w:cs="Arial"/>
          <w:color w:val="000000"/>
          <w:sz w:val="22"/>
        </w:rPr>
      </w:pPr>
      <w:r w:rsidRPr="0054028B">
        <w:rPr>
          <w:rFonts w:ascii="Arial" w:hAnsi="Arial" w:cs="Arial"/>
          <w:b/>
          <w:color w:val="000000"/>
          <w:sz w:val="22"/>
        </w:rPr>
        <w:t>Zamawiający</w:t>
      </w:r>
    </w:p>
    <w:p w:rsidR="0054028B" w:rsidRDefault="0054028B" w:rsidP="0054028B">
      <w:pPr>
        <w:widowControl w:val="0"/>
        <w:autoSpaceDE w:val="0"/>
        <w:jc w:val="both"/>
        <w:rPr>
          <w:rFonts w:ascii="Arial" w:hAnsi="Arial" w:cs="Arial"/>
          <w:color w:val="000000"/>
          <w:sz w:val="22"/>
          <w:szCs w:val="22"/>
          <w:shd w:val="clear" w:color="auto" w:fill="FFFFFF"/>
        </w:rPr>
      </w:pPr>
      <w:r>
        <w:rPr>
          <w:rFonts w:ascii="Arial" w:hAnsi="Arial" w:cs="Arial"/>
          <w:color w:val="000000"/>
          <w:sz w:val="22"/>
          <w:szCs w:val="22"/>
        </w:rPr>
        <w:t>Pleszewskie Towarzystwo Budownictwa Społecznego Sp. z o.o.</w:t>
      </w:r>
    </w:p>
    <w:p w:rsidR="0054028B" w:rsidRDefault="0054028B" w:rsidP="0054028B">
      <w:pPr>
        <w:widowControl w:val="0"/>
        <w:autoSpaceDE w:val="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ul. Malinie 6/25</w:t>
      </w:r>
      <w:r>
        <w:rPr>
          <w:rFonts w:ascii="Arial" w:hAnsi="Arial" w:cs="Arial"/>
          <w:color w:val="000000"/>
          <w:sz w:val="22"/>
          <w:szCs w:val="22"/>
        </w:rPr>
        <w:t xml:space="preserve">, </w:t>
      </w:r>
      <w:r>
        <w:rPr>
          <w:rFonts w:ascii="Arial" w:hAnsi="Arial" w:cs="Arial"/>
          <w:color w:val="000000"/>
          <w:sz w:val="22"/>
          <w:szCs w:val="22"/>
          <w:shd w:val="clear" w:color="auto" w:fill="FFFFFF"/>
        </w:rPr>
        <w:t>63-300</w:t>
      </w:r>
      <w:r>
        <w:rPr>
          <w:rFonts w:ascii="Arial" w:hAnsi="Arial" w:cs="Arial"/>
          <w:color w:val="000000"/>
          <w:sz w:val="22"/>
          <w:szCs w:val="22"/>
        </w:rPr>
        <w:t xml:space="preserve"> </w:t>
      </w:r>
      <w:r>
        <w:rPr>
          <w:rFonts w:ascii="Arial" w:hAnsi="Arial" w:cs="Arial"/>
          <w:color w:val="000000"/>
          <w:sz w:val="22"/>
          <w:szCs w:val="22"/>
          <w:shd w:val="clear" w:color="auto" w:fill="FFFFFF"/>
        </w:rPr>
        <w:t>Pleszew</w:t>
      </w:r>
    </w:p>
    <w:p w:rsidR="0054028B" w:rsidRDefault="00A0454B" w:rsidP="0054028B">
      <w:pPr>
        <w:widowControl w:val="0"/>
        <w:autoSpaceDE w:val="0"/>
        <w:jc w:val="both"/>
        <w:rPr>
          <w:rFonts w:ascii="Arial" w:hAnsi="Arial" w:cs="Arial"/>
          <w:color w:val="000000"/>
          <w:sz w:val="22"/>
          <w:szCs w:val="22"/>
          <w:shd w:val="clear" w:color="auto" w:fill="FFFFFF"/>
        </w:rPr>
      </w:pPr>
      <w:hyperlink r:id="rId8" w:history="1">
        <w:r w:rsidR="0054028B">
          <w:rPr>
            <w:rStyle w:val="Hipercze"/>
            <w:rFonts w:ascii="Arial" w:hAnsi="Arial" w:cs="Arial"/>
            <w:sz w:val="22"/>
            <w:szCs w:val="22"/>
          </w:rPr>
          <w:t>www.ptbs.pleszew.pl</w:t>
        </w:r>
      </w:hyperlink>
      <w:r w:rsidR="0054028B">
        <w:rPr>
          <w:rFonts w:ascii="Arial" w:hAnsi="Arial" w:cs="Arial"/>
          <w:color w:val="000000"/>
          <w:sz w:val="22"/>
          <w:szCs w:val="22"/>
        </w:rPr>
        <w:t xml:space="preserve">, </w:t>
      </w:r>
      <w:hyperlink r:id="rId9" w:history="1">
        <w:r w:rsidR="0054028B">
          <w:rPr>
            <w:rStyle w:val="Hipercze"/>
            <w:rFonts w:ascii="Arial" w:hAnsi="Arial" w:cs="Arial"/>
            <w:sz w:val="22"/>
            <w:szCs w:val="22"/>
          </w:rPr>
          <w:t>ptbspleszew@post.pl</w:t>
        </w:r>
      </w:hyperlink>
    </w:p>
    <w:p w:rsidR="00693F49" w:rsidRDefault="0054028B" w:rsidP="0054028B">
      <w:pPr>
        <w:widowControl w:val="0"/>
        <w:autoSpaceDE w:val="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Godziny </w:t>
      </w:r>
      <w:r w:rsidR="00693F49">
        <w:rPr>
          <w:rFonts w:ascii="Arial" w:hAnsi="Arial" w:cs="Arial"/>
          <w:color w:val="000000"/>
          <w:sz w:val="22"/>
          <w:szCs w:val="22"/>
          <w:shd w:val="clear" w:color="auto" w:fill="FFFFFF"/>
        </w:rPr>
        <w:t>pracy</w:t>
      </w:r>
      <w:r>
        <w:rPr>
          <w:rFonts w:ascii="Arial" w:hAnsi="Arial" w:cs="Arial"/>
          <w:color w:val="000000"/>
          <w:sz w:val="22"/>
          <w:szCs w:val="22"/>
          <w:shd w:val="clear" w:color="auto" w:fill="FFFFFF"/>
        </w:rPr>
        <w:t>:</w:t>
      </w:r>
    </w:p>
    <w:p w:rsidR="00693F49" w:rsidRDefault="00693F49" w:rsidP="00693F49">
      <w:pPr>
        <w:widowControl w:val="0"/>
        <w:autoSpaceDE w:val="0"/>
        <w:ind w:left="426"/>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poniedziałek 8</w:t>
      </w:r>
      <w:r w:rsidRPr="00693F49">
        <w:rPr>
          <w:rFonts w:ascii="Arial" w:hAnsi="Arial" w:cs="Arial"/>
          <w:color w:val="000000"/>
          <w:sz w:val="22"/>
          <w:szCs w:val="22"/>
          <w:u w:val="single"/>
          <w:shd w:val="clear" w:color="auto" w:fill="FFFFFF"/>
          <w:vertAlign w:val="superscript"/>
        </w:rPr>
        <w:t>30</w:t>
      </w:r>
      <w:r>
        <w:rPr>
          <w:rFonts w:ascii="Arial" w:hAnsi="Arial" w:cs="Arial"/>
          <w:color w:val="000000"/>
          <w:sz w:val="22"/>
          <w:szCs w:val="22"/>
          <w:shd w:val="clear" w:color="auto" w:fill="FFFFFF"/>
        </w:rPr>
        <w:t xml:space="preserve"> – 16</w:t>
      </w:r>
      <w:r w:rsidRPr="00693F49">
        <w:rPr>
          <w:rFonts w:ascii="Arial" w:hAnsi="Arial" w:cs="Arial"/>
          <w:color w:val="000000"/>
          <w:sz w:val="22"/>
          <w:szCs w:val="22"/>
          <w:u w:val="single"/>
          <w:shd w:val="clear" w:color="auto" w:fill="FFFFFF"/>
          <w:vertAlign w:val="superscript"/>
        </w:rPr>
        <w:t>30</w:t>
      </w:r>
      <w:r>
        <w:rPr>
          <w:rFonts w:ascii="Arial" w:hAnsi="Arial" w:cs="Arial"/>
          <w:color w:val="000000"/>
          <w:sz w:val="22"/>
          <w:szCs w:val="22"/>
          <w:shd w:val="clear" w:color="auto" w:fill="FFFFFF"/>
        </w:rPr>
        <w:t xml:space="preserve"> </w:t>
      </w:r>
    </w:p>
    <w:p w:rsidR="0054028B" w:rsidRDefault="00693F49" w:rsidP="00693F49">
      <w:pPr>
        <w:widowControl w:val="0"/>
        <w:autoSpaceDE w:val="0"/>
        <w:ind w:left="426"/>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wtorek – piątek </w:t>
      </w:r>
      <w:r w:rsidR="0054028B">
        <w:rPr>
          <w:rFonts w:ascii="Arial" w:hAnsi="Arial" w:cs="Arial"/>
          <w:color w:val="000000"/>
          <w:sz w:val="22"/>
          <w:szCs w:val="22"/>
          <w:shd w:val="clear" w:color="auto" w:fill="FFFFFF"/>
        </w:rPr>
        <w:t>7</w:t>
      </w:r>
      <w:r w:rsidR="0054028B">
        <w:rPr>
          <w:rFonts w:ascii="Arial" w:hAnsi="Arial" w:cs="Arial"/>
          <w:color w:val="000000"/>
          <w:sz w:val="22"/>
          <w:szCs w:val="22"/>
          <w:u w:val="single"/>
          <w:shd w:val="clear" w:color="auto" w:fill="FFFFFF"/>
          <w:vertAlign w:val="superscript"/>
        </w:rPr>
        <w:t>00</w:t>
      </w:r>
      <w:r w:rsidR="0054028B">
        <w:rPr>
          <w:rFonts w:ascii="Arial" w:hAnsi="Arial" w:cs="Arial"/>
          <w:color w:val="000000"/>
          <w:sz w:val="22"/>
          <w:szCs w:val="22"/>
          <w:shd w:val="clear" w:color="auto" w:fill="FFFFFF"/>
        </w:rPr>
        <w:t xml:space="preserve"> – 15</w:t>
      </w:r>
      <w:r w:rsidR="0054028B">
        <w:rPr>
          <w:rFonts w:ascii="Arial" w:hAnsi="Arial" w:cs="Arial"/>
          <w:color w:val="000000"/>
          <w:sz w:val="22"/>
          <w:szCs w:val="22"/>
          <w:u w:val="single"/>
          <w:shd w:val="clear" w:color="auto" w:fill="FFFFFF"/>
          <w:vertAlign w:val="superscript"/>
        </w:rPr>
        <w:t>00</w:t>
      </w:r>
    </w:p>
    <w:p w:rsidR="0054028B" w:rsidRDefault="0054028B" w:rsidP="0054028B">
      <w:pPr>
        <w:widowControl w:val="0"/>
        <w:autoSpaceDE w:val="0"/>
        <w:jc w:val="both"/>
        <w:rPr>
          <w:rFonts w:ascii="Arial" w:hAnsi="Arial" w:cs="Arial"/>
          <w:color w:val="000000"/>
          <w:sz w:val="22"/>
          <w:szCs w:val="22"/>
        </w:rPr>
      </w:pPr>
      <w:r>
        <w:rPr>
          <w:rFonts w:ascii="Arial" w:hAnsi="Arial" w:cs="Arial"/>
          <w:color w:val="000000"/>
          <w:sz w:val="22"/>
          <w:szCs w:val="22"/>
          <w:shd w:val="clear" w:color="auto" w:fill="FFFFFF"/>
        </w:rPr>
        <w:t xml:space="preserve">Telefon/faks: </w:t>
      </w:r>
      <w:r>
        <w:rPr>
          <w:rFonts w:ascii="Arial" w:hAnsi="Arial" w:cs="Arial"/>
          <w:color w:val="000000"/>
          <w:sz w:val="22"/>
          <w:szCs w:val="22"/>
        </w:rPr>
        <w:t>(62) 74 28 365</w:t>
      </w:r>
    </w:p>
    <w:p w:rsidR="00367A00" w:rsidRPr="0054028B" w:rsidRDefault="00367A00" w:rsidP="001D49B5">
      <w:pPr>
        <w:widowControl w:val="0"/>
        <w:autoSpaceDE w:val="0"/>
        <w:jc w:val="both"/>
        <w:rPr>
          <w:rFonts w:ascii="Arial" w:hAnsi="Arial" w:cs="Arial"/>
          <w:sz w:val="22"/>
        </w:rPr>
      </w:pPr>
    </w:p>
    <w:p w:rsidR="002134F2" w:rsidRPr="0054028B" w:rsidRDefault="002134F2" w:rsidP="00EB2B09">
      <w:pPr>
        <w:widowControl w:val="0"/>
        <w:numPr>
          <w:ilvl w:val="0"/>
          <w:numId w:val="21"/>
        </w:numPr>
        <w:autoSpaceDE w:val="0"/>
        <w:ind w:left="360"/>
        <w:jc w:val="both"/>
        <w:rPr>
          <w:rFonts w:ascii="Arial" w:hAnsi="Arial" w:cs="Arial"/>
          <w:sz w:val="22"/>
        </w:rPr>
      </w:pPr>
      <w:r w:rsidRPr="0054028B">
        <w:rPr>
          <w:rFonts w:ascii="Arial" w:hAnsi="Arial" w:cs="Arial"/>
          <w:b/>
          <w:color w:val="000000"/>
          <w:sz w:val="22"/>
        </w:rPr>
        <w:t>Tryb udzielenia zamówienia</w:t>
      </w:r>
    </w:p>
    <w:p w:rsidR="00367A00" w:rsidRPr="0054028B" w:rsidRDefault="00367A00" w:rsidP="009636BE">
      <w:pPr>
        <w:numPr>
          <w:ilvl w:val="0"/>
          <w:numId w:val="5"/>
        </w:numPr>
        <w:tabs>
          <w:tab w:val="clear" w:pos="0"/>
        </w:tabs>
        <w:ind w:left="360"/>
        <w:jc w:val="both"/>
        <w:rPr>
          <w:rFonts w:ascii="Arial" w:hAnsi="Arial" w:cs="Arial"/>
          <w:sz w:val="22"/>
        </w:rPr>
      </w:pPr>
      <w:r w:rsidRPr="0054028B">
        <w:rPr>
          <w:rFonts w:ascii="Arial" w:hAnsi="Arial" w:cs="Arial"/>
          <w:sz w:val="22"/>
        </w:rPr>
        <w:t>Postępowanie prowadzone jest zgodnie z przepisami ustawy z dnia 29 stycznia 2004 roku Prawo zamówień publicznych (Dz. U. z 201</w:t>
      </w:r>
      <w:r w:rsidR="00DB452E">
        <w:rPr>
          <w:rFonts w:ascii="Arial" w:hAnsi="Arial" w:cs="Arial"/>
          <w:sz w:val="22"/>
        </w:rPr>
        <w:t>9</w:t>
      </w:r>
      <w:r w:rsidRPr="0054028B">
        <w:rPr>
          <w:rFonts w:ascii="Arial" w:hAnsi="Arial" w:cs="Arial"/>
          <w:sz w:val="22"/>
        </w:rPr>
        <w:t xml:space="preserve"> r., poz. </w:t>
      </w:r>
      <w:r w:rsidR="00DB452E">
        <w:rPr>
          <w:rFonts w:ascii="Arial" w:hAnsi="Arial" w:cs="Arial"/>
          <w:sz w:val="22"/>
        </w:rPr>
        <w:t>1846</w:t>
      </w:r>
      <w:r w:rsidRPr="0054028B">
        <w:rPr>
          <w:rFonts w:ascii="Arial" w:hAnsi="Arial" w:cs="Arial"/>
          <w:sz w:val="22"/>
        </w:rPr>
        <w:t xml:space="preserve">) – zwanej dalej ustawą </w:t>
      </w:r>
      <w:proofErr w:type="spellStart"/>
      <w:r w:rsidRPr="0054028B">
        <w:rPr>
          <w:rFonts w:ascii="Arial" w:hAnsi="Arial" w:cs="Arial"/>
          <w:sz w:val="22"/>
        </w:rPr>
        <w:t>Pzp</w:t>
      </w:r>
      <w:proofErr w:type="spellEnd"/>
      <w:r w:rsidRPr="0054028B">
        <w:rPr>
          <w:rFonts w:ascii="Arial" w:hAnsi="Arial" w:cs="Arial"/>
          <w:sz w:val="22"/>
        </w:rPr>
        <w:t xml:space="preserve"> lub ustawą, a</w:t>
      </w:r>
      <w:r w:rsidR="0054028B">
        <w:rPr>
          <w:rFonts w:ascii="Arial" w:hAnsi="Arial" w:cs="Arial"/>
          <w:sz w:val="22"/>
        </w:rPr>
        <w:t xml:space="preserve"> </w:t>
      </w:r>
      <w:r w:rsidRPr="0054028B">
        <w:rPr>
          <w:rFonts w:ascii="Arial" w:hAnsi="Arial" w:cs="Arial"/>
          <w:sz w:val="22"/>
        </w:rPr>
        <w:t>także wydanych na podstawie niniejszej ustawy Rozporządzeń wykonawczych, a zwłaszcza:</w:t>
      </w:r>
    </w:p>
    <w:p w:rsidR="00367A00" w:rsidRPr="0054028B" w:rsidRDefault="00367A00" w:rsidP="00EB2B09">
      <w:pPr>
        <w:widowControl w:val="0"/>
        <w:numPr>
          <w:ilvl w:val="0"/>
          <w:numId w:val="19"/>
        </w:numPr>
        <w:autoSpaceDE w:val="0"/>
        <w:ind w:left="717"/>
        <w:jc w:val="both"/>
        <w:rPr>
          <w:rFonts w:ascii="Arial" w:hAnsi="Arial" w:cs="Arial"/>
          <w:sz w:val="22"/>
        </w:rPr>
      </w:pPr>
      <w:r w:rsidRPr="0054028B">
        <w:rPr>
          <w:rFonts w:ascii="Arial" w:hAnsi="Arial" w:cs="Arial"/>
          <w:sz w:val="22"/>
        </w:rPr>
        <w:t>Rozporządzenie Ministra Rozwoju z dnia 26 lipca 2016 r. w sprawie rodzajów dokumentów, jakich może żądać zamawiający od wykonawcy w postępowaniu o udzielenie zamówienia (Dz. U. poz. 1126</w:t>
      </w:r>
      <w:r w:rsidR="00693F49">
        <w:rPr>
          <w:rFonts w:ascii="Arial" w:hAnsi="Arial" w:cs="Arial"/>
          <w:sz w:val="22"/>
        </w:rPr>
        <w:t xml:space="preserve"> ze zm.</w:t>
      </w:r>
      <w:r w:rsidRPr="0054028B">
        <w:rPr>
          <w:rFonts w:ascii="Arial" w:hAnsi="Arial" w:cs="Arial"/>
          <w:sz w:val="22"/>
        </w:rPr>
        <w:t xml:space="preserve">) – </w:t>
      </w:r>
      <w:r w:rsidRPr="0054028B">
        <w:rPr>
          <w:rFonts w:ascii="Arial" w:hAnsi="Arial" w:cs="Arial"/>
          <w:sz w:val="22"/>
          <w:u w:val="single"/>
        </w:rPr>
        <w:t>zwane dalej Rozporządzeniem</w:t>
      </w:r>
      <w:r w:rsidRPr="0054028B">
        <w:rPr>
          <w:rFonts w:ascii="Arial" w:hAnsi="Arial" w:cs="Arial"/>
          <w:sz w:val="22"/>
        </w:rPr>
        <w:t>;</w:t>
      </w:r>
    </w:p>
    <w:p w:rsidR="00367A00" w:rsidRPr="0054028B" w:rsidRDefault="00367A00" w:rsidP="00EB2B09">
      <w:pPr>
        <w:widowControl w:val="0"/>
        <w:numPr>
          <w:ilvl w:val="0"/>
          <w:numId w:val="19"/>
        </w:numPr>
        <w:autoSpaceDE w:val="0"/>
        <w:ind w:left="717"/>
        <w:jc w:val="both"/>
        <w:rPr>
          <w:rFonts w:ascii="Arial" w:hAnsi="Arial" w:cs="Arial"/>
          <w:sz w:val="22"/>
        </w:rPr>
      </w:pPr>
      <w:r w:rsidRPr="0054028B">
        <w:rPr>
          <w:rFonts w:ascii="Arial" w:hAnsi="Arial" w:cs="Arial"/>
          <w:sz w:val="22"/>
        </w:rPr>
        <w:t>Rozporządzenie Prezesa Rady Ministrów z dnia 28 grudnia 201</w:t>
      </w:r>
      <w:r w:rsidR="003A691F" w:rsidRPr="0054028B">
        <w:rPr>
          <w:rFonts w:ascii="Arial" w:hAnsi="Arial" w:cs="Arial"/>
          <w:sz w:val="22"/>
        </w:rPr>
        <w:t>7</w:t>
      </w:r>
      <w:r w:rsidRPr="0054028B">
        <w:rPr>
          <w:rFonts w:ascii="Arial" w:hAnsi="Arial" w:cs="Arial"/>
          <w:sz w:val="22"/>
        </w:rPr>
        <w:t xml:space="preserve"> r. w sprawie średniego kursu złotego w stosunku do euro stanowiącego podstawę przeliczania wartości zamówień publicznych (Dz. U. poz. </w:t>
      </w:r>
      <w:r w:rsidR="003A691F" w:rsidRPr="0054028B">
        <w:rPr>
          <w:rFonts w:ascii="Arial" w:hAnsi="Arial" w:cs="Arial"/>
          <w:sz w:val="22"/>
        </w:rPr>
        <w:t>2477</w:t>
      </w:r>
      <w:r w:rsidRPr="0054028B">
        <w:rPr>
          <w:rFonts w:ascii="Arial" w:hAnsi="Arial" w:cs="Arial"/>
          <w:sz w:val="22"/>
        </w:rPr>
        <w:t>);</w:t>
      </w:r>
    </w:p>
    <w:p w:rsidR="00367A00" w:rsidRPr="0054028B" w:rsidRDefault="003A691F" w:rsidP="00EB2B09">
      <w:pPr>
        <w:widowControl w:val="0"/>
        <w:numPr>
          <w:ilvl w:val="0"/>
          <w:numId w:val="19"/>
        </w:numPr>
        <w:autoSpaceDE w:val="0"/>
        <w:ind w:left="717"/>
        <w:jc w:val="both"/>
        <w:rPr>
          <w:rFonts w:ascii="Arial" w:hAnsi="Arial" w:cs="Arial"/>
          <w:sz w:val="22"/>
        </w:rPr>
      </w:pPr>
      <w:r w:rsidRPr="0054028B">
        <w:rPr>
          <w:rFonts w:ascii="Arial" w:hAnsi="Arial" w:cs="Arial"/>
          <w:sz w:val="22"/>
        </w:rPr>
        <w:t xml:space="preserve">Rozporządzenie Ministra Rozwoju i Finansów z dnia 22 grudnia 2017 r. w sprawie kwot wartości zamówień oraz konkursów, od których jest uzależniony obowiązek przekazywania ogłoszeń Urzędowi Publikacji Unii Europejskiej </w:t>
      </w:r>
      <w:r w:rsidR="00367A00" w:rsidRPr="0054028B">
        <w:rPr>
          <w:rFonts w:ascii="Arial" w:hAnsi="Arial" w:cs="Arial"/>
          <w:sz w:val="22"/>
        </w:rPr>
        <w:t xml:space="preserve">(Dz. U. poz. </w:t>
      </w:r>
      <w:r w:rsidRPr="0054028B">
        <w:rPr>
          <w:rFonts w:ascii="Arial" w:hAnsi="Arial" w:cs="Arial"/>
          <w:sz w:val="22"/>
        </w:rPr>
        <w:t>2479</w:t>
      </w:r>
      <w:r w:rsidR="00367A00" w:rsidRPr="0054028B">
        <w:rPr>
          <w:rFonts w:ascii="Arial" w:hAnsi="Arial" w:cs="Arial"/>
          <w:sz w:val="22"/>
        </w:rPr>
        <w:t>).</w:t>
      </w:r>
    </w:p>
    <w:p w:rsidR="00367A00" w:rsidRPr="0054028B" w:rsidRDefault="00367A00" w:rsidP="009636BE">
      <w:pPr>
        <w:numPr>
          <w:ilvl w:val="0"/>
          <w:numId w:val="5"/>
        </w:numPr>
        <w:tabs>
          <w:tab w:val="clear" w:pos="0"/>
        </w:tabs>
        <w:ind w:left="360"/>
        <w:jc w:val="both"/>
        <w:rPr>
          <w:rFonts w:ascii="Arial" w:hAnsi="Arial" w:cs="Arial"/>
          <w:sz w:val="22"/>
        </w:rPr>
      </w:pPr>
      <w:r w:rsidRPr="0054028B">
        <w:rPr>
          <w:rFonts w:ascii="Arial" w:hAnsi="Arial" w:cs="Arial"/>
          <w:sz w:val="22"/>
        </w:rPr>
        <w:t>Postępowanie prowadzone jest w trybie przetargu nieograniczonego o wartości szacunkowej poniżej progów ustalonych na podstawie art. 11 ust. 8 ustawy Prawo zamówień publicznych.</w:t>
      </w:r>
    </w:p>
    <w:p w:rsidR="00367A00" w:rsidRPr="0054028B" w:rsidRDefault="00367A00" w:rsidP="009636BE">
      <w:pPr>
        <w:numPr>
          <w:ilvl w:val="0"/>
          <w:numId w:val="5"/>
        </w:numPr>
        <w:tabs>
          <w:tab w:val="clear" w:pos="0"/>
        </w:tabs>
        <w:ind w:left="360"/>
        <w:jc w:val="both"/>
        <w:rPr>
          <w:rFonts w:ascii="Arial" w:hAnsi="Arial" w:cs="Arial"/>
          <w:sz w:val="22"/>
        </w:rPr>
      </w:pPr>
      <w:r w:rsidRPr="0054028B">
        <w:rPr>
          <w:rFonts w:ascii="Arial" w:hAnsi="Arial" w:cs="Arial"/>
          <w:sz w:val="22"/>
        </w:rPr>
        <w:t>Podstawa prawna wyboru trybu udzielenia zamówienia publicznego: art. 10 ust. 1 oraz art. 39-46 ustawy Prawo zamówień publicznych.</w:t>
      </w:r>
    </w:p>
    <w:p w:rsidR="00367A00" w:rsidRPr="0054028B" w:rsidRDefault="00367A00" w:rsidP="009636BE">
      <w:pPr>
        <w:numPr>
          <w:ilvl w:val="0"/>
          <w:numId w:val="5"/>
        </w:numPr>
        <w:tabs>
          <w:tab w:val="clear" w:pos="0"/>
        </w:tabs>
        <w:ind w:left="360"/>
        <w:jc w:val="both"/>
        <w:rPr>
          <w:rFonts w:ascii="Arial" w:hAnsi="Arial" w:cs="Arial"/>
          <w:sz w:val="22"/>
        </w:rPr>
      </w:pPr>
      <w:r w:rsidRPr="0054028B">
        <w:rPr>
          <w:rFonts w:ascii="Arial" w:hAnsi="Arial" w:cs="Arial"/>
          <w:sz w:val="22"/>
        </w:rPr>
        <w:t>W zakresie nieuregulowanym w niniejszej specyfikacji istotnych warunków zamówienia, zastosowanie mają przepisy ustawy Prawo zamówień publicznych.</w:t>
      </w:r>
    </w:p>
    <w:p w:rsidR="002134F2" w:rsidRPr="0054028B" w:rsidRDefault="002134F2" w:rsidP="001D49B5">
      <w:pPr>
        <w:widowControl w:val="0"/>
        <w:autoSpaceDE w:val="0"/>
        <w:jc w:val="both"/>
        <w:rPr>
          <w:rFonts w:ascii="Arial" w:hAnsi="Arial" w:cs="Arial"/>
          <w:sz w:val="22"/>
        </w:rPr>
      </w:pPr>
    </w:p>
    <w:p w:rsidR="002134F2" w:rsidRPr="0054028B" w:rsidRDefault="002134F2" w:rsidP="00EB2B09">
      <w:pPr>
        <w:widowControl w:val="0"/>
        <w:numPr>
          <w:ilvl w:val="0"/>
          <w:numId w:val="21"/>
        </w:numPr>
        <w:autoSpaceDE w:val="0"/>
        <w:ind w:left="360"/>
        <w:jc w:val="both"/>
        <w:rPr>
          <w:rFonts w:ascii="Arial" w:hAnsi="Arial" w:cs="Arial"/>
          <w:bCs/>
          <w:iCs/>
          <w:sz w:val="22"/>
          <w:szCs w:val="22"/>
        </w:rPr>
      </w:pPr>
      <w:r w:rsidRPr="0054028B">
        <w:rPr>
          <w:rFonts w:ascii="Arial" w:hAnsi="Arial" w:cs="Arial"/>
          <w:b/>
          <w:sz w:val="22"/>
          <w:szCs w:val="22"/>
        </w:rPr>
        <w:t xml:space="preserve">Opis </w:t>
      </w:r>
      <w:r w:rsidRPr="0054028B">
        <w:rPr>
          <w:rFonts w:ascii="Arial" w:hAnsi="Arial" w:cs="Arial"/>
          <w:b/>
          <w:color w:val="000000"/>
          <w:sz w:val="22"/>
          <w:szCs w:val="22"/>
        </w:rPr>
        <w:t>przedmiotu</w:t>
      </w:r>
      <w:r w:rsidRPr="0054028B">
        <w:rPr>
          <w:rFonts w:ascii="Arial" w:hAnsi="Arial" w:cs="Arial"/>
          <w:b/>
          <w:sz w:val="22"/>
          <w:szCs w:val="22"/>
        </w:rPr>
        <w:t xml:space="preserve"> zamówienia</w:t>
      </w:r>
    </w:p>
    <w:p w:rsidR="00693F49" w:rsidRPr="00693F49" w:rsidRDefault="002134F2" w:rsidP="00D80CA3">
      <w:pPr>
        <w:numPr>
          <w:ilvl w:val="0"/>
          <w:numId w:val="3"/>
        </w:numPr>
        <w:tabs>
          <w:tab w:val="clear" w:pos="0"/>
        </w:tabs>
        <w:ind w:left="360"/>
        <w:jc w:val="both"/>
        <w:rPr>
          <w:rFonts w:ascii="Arial" w:hAnsi="Arial" w:cs="Arial"/>
          <w:bCs/>
          <w:iCs/>
          <w:sz w:val="22"/>
          <w:szCs w:val="22"/>
        </w:rPr>
      </w:pPr>
      <w:r w:rsidRPr="0054028B">
        <w:rPr>
          <w:rFonts w:ascii="Arial" w:hAnsi="Arial" w:cs="Arial"/>
          <w:bCs/>
          <w:iCs/>
          <w:sz w:val="22"/>
          <w:szCs w:val="22"/>
        </w:rPr>
        <w:t>Przedmiotem</w:t>
      </w:r>
      <w:r w:rsidRPr="0054028B">
        <w:rPr>
          <w:rFonts w:ascii="Arial" w:hAnsi="Arial" w:cs="Arial"/>
          <w:sz w:val="22"/>
          <w:szCs w:val="22"/>
        </w:rPr>
        <w:t xml:space="preserve"> zamówienia jest</w:t>
      </w:r>
      <w:r w:rsidR="00DB0FC0">
        <w:rPr>
          <w:rFonts w:ascii="Arial" w:hAnsi="Arial" w:cs="Arial"/>
          <w:sz w:val="22"/>
          <w:szCs w:val="22"/>
        </w:rPr>
        <w:t xml:space="preserve"> </w:t>
      </w:r>
      <w:r w:rsidR="00693F49" w:rsidRPr="00693F49">
        <w:rPr>
          <w:rFonts w:ascii="Arial" w:hAnsi="Arial" w:cs="Arial"/>
          <w:sz w:val="22"/>
          <w:szCs w:val="22"/>
        </w:rPr>
        <w:t>wykonanie 20 z 24 projektowanych domów w zabudowie szeregowej o nr od 1 do 4 i od 9 do 24 (I Etap – patrz Załącznik nr 5.1 Plan Zagospodarowania Terenu)</w:t>
      </w:r>
      <w:r w:rsidR="00693F49">
        <w:rPr>
          <w:rFonts w:ascii="Arial" w:hAnsi="Arial" w:cs="Arial"/>
          <w:sz w:val="22"/>
          <w:szCs w:val="22"/>
        </w:rPr>
        <w:t>.</w:t>
      </w:r>
    </w:p>
    <w:p w:rsidR="00693F49" w:rsidRPr="00693F49" w:rsidRDefault="00693F49" w:rsidP="00693F49">
      <w:pPr>
        <w:numPr>
          <w:ilvl w:val="0"/>
          <w:numId w:val="3"/>
        </w:numPr>
        <w:tabs>
          <w:tab w:val="clear" w:pos="0"/>
        </w:tabs>
        <w:ind w:left="360"/>
        <w:jc w:val="both"/>
        <w:rPr>
          <w:rFonts w:ascii="Arial" w:hAnsi="Arial" w:cs="Arial"/>
          <w:sz w:val="22"/>
          <w:szCs w:val="22"/>
        </w:rPr>
      </w:pPr>
      <w:r w:rsidRPr="00693F49">
        <w:rPr>
          <w:rFonts w:ascii="Arial" w:hAnsi="Arial" w:cs="Arial"/>
          <w:sz w:val="22"/>
          <w:szCs w:val="22"/>
        </w:rPr>
        <w:t xml:space="preserve">Budynki szeregowe składają się z 4 zespołów po 6 segmentów złożonych na planie prostokąta, co daje razem 24 domy jednorodzinne. Pojedynczy segment to budynek jednorodzinny o dwóch kondygnacjach nadziemnych, parterowy z poddaszem użytkowym. Każdy segment posiada własny garaż jednostanowiskowy. </w:t>
      </w:r>
    </w:p>
    <w:p w:rsidR="00693F49" w:rsidRPr="00693F49" w:rsidRDefault="00693F49" w:rsidP="00693F49">
      <w:pPr>
        <w:numPr>
          <w:ilvl w:val="0"/>
          <w:numId w:val="3"/>
        </w:numPr>
        <w:tabs>
          <w:tab w:val="clear" w:pos="0"/>
        </w:tabs>
        <w:ind w:left="360"/>
        <w:jc w:val="both"/>
        <w:rPr>
          <w:rFonts w:ascii="Arial" w:hAnsi="Arial" w:cs="Arial"/>
          <w:sz w:val="22"/>
          <w:szCs w:val="22"/>
        </w:rPr>
      </w:pPr>
      <w:r w:rsidRPr="00693F49">
        <w:rPr>
          <w:rFonts w:ascii="Arial" w:hAnsi="Arial" w:cs="Arial"/>
          <w:sz w:val="22"/>
          <w:szCs w:val="22"/>
        </w:rPr>
        <w:t xml:space="preserve">Zamówienie swym zakresem obejmuje roboty budowlane, wykonanie instalacji: wodociągowej, kanalizacyjnej, ciepłej wody, centralnego ogrzewania, elektrycznej, gazowej, telewizji kablowej, telefonicznej, wykonanie podejścia wodociągowego, kanalizacji sanitarnej i deszczowej oraz przygotowanie placu budowy tj. przygotowanie terenu budowy, wykonanie zasilania placu budowy w energię elektryczną i przyłącze wodociągowe. Wykonać należy także dokumentację powykonawczą i świadectwo charakterystyki energetycznej budynku, oraz uzyskać pozwolenie na użytkowanie. </w:t>
      </w:r>
    </w:p>
    <w:p w:rsidR="00693F49" w:rsidRDefault="00693F49" w:rsidP="00693F49">
      <w:pPr>
        <w:numPr>
          <w:ilvl w:val="0"/>
          <w:numId w:val="3"/>
        </w:numPr>
        <w:tabs>
          <w:tab w:val="clear" w:pos="0"/>
        </w:tabs>
        <w:ind w:left="360"/>
        <w:jc w:val="both"/>
        <w:rPr>
          <w:rFonts w:ascii="Arial" w:hAnsi="Arial" w:cs="Arial"/>
          <w:sz w:val="22"/>
          <w:szCs w:val="22"/>
        </w:rPr>
      </w:pPr>
      <w:r w:rsidRPr="00693F49">
        <w:rPr>
          <w:rFonts w:ascii="Arial" w:hAnsi="Arial" w:cs="Arial"/>
          <w:sz w:val="22"/>
          <w:szCs w:val="22"/>
        </w:rPr>
        <w:t xml:space="preserve">Szczegółowy opis przedmiotu zamówienia jest przedstawiony w załączonej do niniejszej specyfikacji istotnych warunków zamówienia dokumentacji projektowej, kosztorysach </w:t>
      </w:r>
      <w:r w:rsidRPr="00693F49">
        <w:rPr>
          <w:rFonts w:ascii="Arial" w:hAnsi="Arial" w:cs="Arial"/>
          <w:sz w:val="22"/>
          <w:szCs w:val="22"/>
        </w:rPr>
        <w:lastRenderedPageBreak/>
        <w:t xml:space="preserve">ślepych oraz specyfikacji technicznej wykonania i odbioru robót budowlanych. </w:t>
      </w:r>
      <w:r w:rsidR="00177EEB" w:rsidRPr="00177EEB">
        <w:rPr>
          <w:rFonts w:ascii="Arial" w:hAnsi="Arial" w:cs="Arial"/>
          <w:sz w:val="22"/>
          <w:szCs w:val="22"/>
        </w:rPr>
        <w:t>Podstawą wyceny jest Projekt wykonawczy</w:t>
      </w:r>
      <w:r w:rsidR="00177EEB">
        <w:rPr>
          <w:rFonts w:ascii="Arial" w:hAnsi="Arial" w:cs="Arial"/>
          <w:sz w:val="22"/>
          <w:szCs w:val="22"/>
        </w:rPr>
        <w:t>, z zastrzeżeniem dalszych postanowień SIWZ.</w:t>
      </w:r>
    </w:p>
    <w:p w:rsidR="00177EEB" w:rsidRPr="00693F49" w:rsidRDefault="00177EEB" w:rsidP="00177EEB">
      <w:pPr>
        <w:ind w:left="360"/>
        <w:jc w:val="both"/>
        <w:rPr>
          <w:rFonts w:ascii="Arial" w:hAnsi="Arial" w:cs="Arial"/>
          <w:sz w:val="22"/>
          <w:szCs w:val="22"/>
        </w:rPr>
      </w:pPr>
      <w:r>
        <w:rPr>
          <w:rFonts w:ascii="Arial" w:hAnsi="Arial" w:cs="Arial"/>
          <w:sz w:val="22"/>
          <w:szCs w:val="22"/>
        </w:rPr>
        <w:t>Proszę ponadto zwrócić uwagę, że w</w:t>
      </w:r>
      <w:r w:rsidRPr="00177EEB">
        <w:rPr>
          <w:rFonts w:ascii="Arial" w:hAnsi="Arial" w:cs="Arial"/>
          <w:sz w:val="22"/>
          <w:szCs w:val="22"/>
        </w:rPr>
        <w:t>ykonanie wszystkich przyłączy od granicy działki do</w:t>
      </w:r>
      <w:r>
        <w:rPr>
          <w:rFonts w:ascii="Arial" w:hAnsi="Arial" w:cs="Arial"/>
          <w:sz w:val="22"/>
          <w:szCs w:val="22"/>
        </w:rPr>
        <w:t> </w:t>
      </w:r>
      <w:r w:rsidRPr="00177EEB">
        <w:rPr>
          <w:rFonts w:ascii="Arial" w:hAnsi="Arial" w:cs="Arial"/>
          <w:sz w:val="22"/>
          <w:szCs w:val="22"/>
        </w:rPr>
        <w:t>budynków jest objęte niniejszym zamówieniem</w:t>
      </w:r>
      <w:r>
        <w:rPr>
          <w:rFonts w:ascii="Arial" w:hAnsi="Arial" w:cs="Arial"/>
          <w:sz w:val="22"/>
          <w:szCs w:val="22"/>
        </w:rPr>
        <w:t>.</w:t>
      </w:r>
    </w:p>
    <w:p w:rsidR="00B979C3" w:rsidRPr="00B979C3" w:rsidRDefault="00B979C3" w:rsidP="00B979C3">
      <w:pPr>
        <w:numPr>
          <w:ilvl w:val="0"/>
          <w:numId w:val="3"/>
        </w:numPr>
        <w:tabs>
          <w:tab w:val="clear" w:pos="0"/>
        </w:tabs>
        <w:ind w:left="360"/>
        <w:jc w:val="both"/>
        <w:rPr>
          <w:rFonts w:ascii="Arial" w:hAnsi="Arial" w:cs="Arial"/>
          <w:sz w:val="22"/>
          <w:szCs w:val="22"/>
        </w:rPr>
      </w:pPr>
      <w:r w:rsidRPr="00B979C3">
        <w:rPr>
          <w:rFonts w:ascii="Arial" w:hAnsi="Arial" w:cs="Arial"/>
          <w:sz w:val="22"/>
          <w:szCs w:val="22"/>
        </w:rPr>
        <w:t xml:space="preserve">Zamówienie obejmuje również koszty: </w:t>
      </w:r>
    </w:p>
    <w:p w:rsidR="00B979C3" w:rsidRPr="00B979C3" w:rsidRDefault="00B979C3" w:rsidP="00EB2B09">
      <w:pPr>
        <w:pStyle w:val="Akapitzlist"/>
        <w:numPr>
          <w:ilvl w:val="0"/>
          <w:numId w:val="74"/>
        </w:numPr>
        <w:ind w:left="726"/>
        <w:jc w:val="both"/>
        <w:rPr>
          <w:rFonts w:ascii="Arial" w:hAnsi="Arial" w:cs="Arial"/>
          <w:sz w:val="22"/>
          <w:szCs w:val="22"/>
        </w:rPr>
      </w:pPr>
      <w:r w:rsidRPr="00B979C3">
        <w:rPr>
          <w:rFonts w:ascii="Arial" w:hAnsi="Arial" w:cs="Arial"/>
          <w:sz w:val="22"/>
          <w:szCs w:val="22"/>
        </w:rPr>
        <w:t xml:space="preserve">przygotowania terenu pod budowę, </w:t>
      </w:r>
    </w:p>
    <w:p w:rsidR="00B979C3" w:rsidRPr="00B979C3" w:rsidRDefault="00B979C3" w:rsidP="00EB2B09">
      <w:pPr>
        <w:pStyle w:val="Akapitzlist"/>
        <w:numPr>
          <w:ilvl w:val="0"/>
          <w:numId w:val="74"/>
        </w:numPr>
        <w:ind w:left="726"/>
        <w:jc w:val="both"/>
        <w:rPr>
          <w:rFonts w:ascii="Arial" w:hAnsi="Arial" w:cs="Arial"/>
          <w:sz w:val="22"/>
          <w:szCs w:val="22"/>
        </w:rPr>
      </w:pPr>
      <w:r w:rsidRPr="00B979C3">
        <w:rPr>
          <w:rFonts w:ascii="Arial" w:hAnsi="Arial" w:cs="Arial"/>
          <w:sz w:val="22"/>
          <w:szCs w:val="22"/>
        </w:rPr>
        <w:t xml:space="preserve">zabezpieczenia terenu budowy przed dostępem osób trzecich, </w:t>
      </w:r>
    </w:p>
    <w:p w:rsidR="00B979C3" w:rsidRPr="00B979C3" w:rsidRDefault="00B979C3" w:rsidP="00EB2B09">
      <w:pPr>
        <w:pStyle w:val="Akapitzlist"/>
        <w:numPr>
          <w:ilvl w:val="0"/>
          <w:numId w:val="74"/>
        </w:numPr>
        <w:ind w:left="726"/>
        <w:jc w:val="both"/>
        <w:rPr>
          <w:rFonts w:ascii="Arial" w:hAnsi="Arial" w:cs="Arial"/>
          <w:sz w:val="22"/>
          <w:szCs w:val="22"/>
        </w:rPr>
      </w:pPr>
      <w:r w:rsidRPr="00B979C3">
        <w:rPr>
          <w:rFonts w:ascii="Arial" w:hAnsi="Arial" w:cs="Arial"/>
          <w:sz w:val="22"/>
          <w:szCs w:val="22"/>
        </w:rPr>
        <w:t xml:space="preserve">sporządzenia dokumentacji odbiorowej – 2 </w:t>
      </w:r>
      <w:proofErr w:type="spellStart"/>
      <w:r w:rsidRPr="00B979C3">
        <w:rPr>
          <w:rFonts w:ascii="Arial" w:hAnsi="Arial" w:cs="Arial"/>
          <w:sz w:val="22"/>
          <w:szCs w:val="22"/>
        </w:rPr>
        <w:t>kpl</w:t>
      </w:r>
      <w:proofErr w:type="spellEnd"/>
      <w:r w:rsidRPr="00B979C3">
        <w:rPr>
          <w:rFonts w:ascii="Arial" w:hAnsi="Arial" w:cs="Arial"/>
          <w:sz w:val="22"/>
          <w:szCs w:val="22"/>
        </w:rPr>
        <w:t xml:space="preserve">., </w:t>
      </w:r>
    </w:p>
    <w:p w:rsidR="00B979C3" w:rsidRDefault="00B979C3" w:rsidP="00EB2B09">
      <w:pPr>
        <w:pStyle w:val="Akapitzlist"/>
        <w:numPr>
          <w:ilvl w:val="0"/>
          <w:numId w:val="74"/>
        </w:numPr>
        <w:ind w:left="726"/>
        <w:jc w:val="both"/>
        <w:rPr>
          <w:rFonts w:ascii="Arial" w:hAnsi="Arial" w:cs="Arial"/>
          <w:sz w:val="22"/>
          <w:szCs w:val="22"/>
        </w:rPr>
      </w:pPr>
      <w:r>
        <w:rPr>
          <w:rFonts w:ascii="Arial" w:hAnsi="Arial" w:cs="Arial"/>
          <w:sz w:val="22"/>
          <w:szCs w:val="22"/>
        </w:rPr>
        <w:t>obsługi geodezyjnej,</w:t>
      </w:r>
    </w:p>
    <w:p w:rsidR="00B979C3" w:rsidRPr="00B979C3" w:rsidRDefault="00B979C3" w:rsidP="00EB2B09">
      <w:pPr>
        <w:pStyle w:val="Akapitzlist"/>
        <w:numPr>
          <w:ilvl w:val="0"/>
          <w:numId w:val="74"/>
        </w:numPr>
        <w:ind w:left="726"/>
        <w:jc w:val="both"/>
        <w:rPr>
          <w:rFonts w:ascii="Arial" w:hAnsi="Arial" w:cs="Arial"/>
          <w:sz w:val="22"/>
          <w:szCs w:val="22"/>
        </w:rPr>
      </w:pPr>
      <w:r w:rsidRPr="00B979C3">
        <w:rPr>
          <w:rFonts w:ascii="Arial" w:hAnsi="Arial" w:cs="Arial"/>
          <w:sz w:val="22"/>
          <w:szCs w:val="22"/>
        </w:rPr>
        <w:t>wykonania badań, sprawdzeń i pomiarów niezbędnych do udokumentowania wymaganej jakości wykonanych robót i wbudowanych materiałów,</w:t>
      </w:r>
    </w:p>
    <w:p w:rsidR="00B979C3" w:rsidRPr="00B979C3" w:rsidRDefault="00B979C3" w:rsidP="00EB2B09">
      <w:pPr>
        <w:pStyle w:val="Akapitzlist"/>
        <w:numPr>
          <w:ilvl w:val="0"/>
          <w:numId w:val="74"/>
        </w:numPr>
        <w:ind w:left="726"/>
        <w:jc w:val="both"/>
        <w:rPr>
          <w:rFonts w:ascii="Arial" w:hAnsi="Arial" w:cs="Arial"/>
          <w:sz w:val="22"/>
          <w:szCs w:val="22"/>
        </w:rPr>
      </w:pPr>
      <w:r w:rsidRPr="00B979C3">
        <w:rPr>
          <w:rFonts w:ascii="Arial" w:hAnsi="Arial" w:cs="Arial"/>
          <w:sz w:val="22"/>
          <w:szCs w:val="22"/>
        </w:rPr>
        <w:t>sporządzania na bieżąco obmiaru robót,</w:t>
      </w:r>
    </w:p>
    <w:p w:rsidR="00B979C3" w:rsidRPr="00B979C3" w:rsidRDefault="00B979C3" w:rsidP="00EB2B09">
      <w:pPr>
        <w:pStyle w:val="Akapitzlist"/>
        <w:numPr>
          <w:ilvl w:val="0"/>
          <w:numId w:val="74"/>
        </w:numPr>
        <w:ind w:left="726"/>
        <w:jc w:val="both"/>
        <w:rPr>
          <w:rFonts w:ascii="Arial" w:hAnsi="Arial" w:cs="Arial"/>
          <w:sz w:val="22"/>
          <w:szCs w:val="22"/>
        </w:rPr>
      </w:pPr>
      <w:r w:rsidRPr="00B979C3">
        <w:rPr>
          <w:rFonts w:ascii="Arial" w:hAnsi="Arial" w:cs="Arial"/>
          <w:sz w:val="22"/>
          <w:szCs w:val="22"/>
        </w:rPr>
        <w:t>sporządzenia kosztorysu powykonawczego w formie szczegółowej z zestawieniem materiałów, robocizny i sprzętu.</w:t>
      </w:r>
    </w:p>
    <w:p w:rsidR="00B979C3" w:rsidRPr="00B979C3" w:rsidRDefault="00B979C3" w:rsidP="00B979C3">
      <w:pPr>
        <w:numPr>
          <w:ilvl w:val="0"/>
          <w:numId w:val="3"/>
        </w:numPr>
        <w:tabs>
          <w:tab w:val="clear" w:pos="0"/>
        </w:tabs>
        <w:ind w:left="360"/>
        <w:jc w:val="both"/>
        <w:rPr>
          <w:rFonts w:ascii="Arial" w:hAnsi="Arial" w:cs="Arial"/>
          <w:sz w:val="22"/>
          <w:szCs w:val="22"/>
        </w:rPr>
      </w:pPr>
      <w:r w:rsidRPr="00B979C3">
        <w:rPr>
          <w:rFonts w:ascii="Arial" w:hAnsi="Arial" w:cs="Arial"/>
          <w:sz w:val="22"/>
          <w:szCs w:val="22"/>
        </w:rPr>
        <w:t>Dojazd do budowy, projektowanych budynków mieszkalnych, drogą gruntową od</w:t>
      </w:r>
      <w:r>
        <w:rPr>
          <w:rFonts w:ascii="Arial" w:hAnsi="Arial" w:cs="Arial"/>
          <w:sz w:val="22"/>
          <w:szCs w:val="22"/>
        </w:rPr>
        <w:t> </w:t>
      </w:r>
      <w:r w:rsidRPr="00B979C3">
        <w:rPr>
          <w:rFonts w:ascii="Arial" w:hAnsi="Arial" w:cs="Arial"/>
          <w:sz w:val="22"/>
          <w:szCs w:val="22"/>
        </w:rPr>
        <w:t>utwardzonej, asfaltowej ulicy Kaliskiej. W miejscu projektowanej drogi istnieje możliwość tymczasowego utwardzenia nawierzchni, drogi dojazdowej na plac budowy, np. za pomocą drogowych płyt betonowych</w:t>
      </w:r>
      <w:r w:rsidR="001C19D4">
        <w:rPr>
          <w:rFonts w:ascii="Arial" w:hAnsi="Arial" w:cs="Arial"/>
          <w:sz w:val="22"/>
          <w:szCs w:val="22"/>
        </w:rPr>
        <w:t>,</w:t>
      </w:r>
      <w:r w:rsidRPr="00B979C3">
        <w:rPr>
          <w:rFonts w:ascii="Arial" w:hAnsi="Arial" w:cs="Arial"/>
          <w:sz w:val="22"/>
          <w:szCs w:val="22"/>
        </w:rPr>
        <w:t xml:space="preserve"> na koszt Wykonawcy robót.</w:t>
      </w:r>
    </w:p>
    <w:p w:rsidR="001C19D4" w:rsidRPr="001C19D4" w:rsidRDefault="001C19D4" w:rsidP="001C19D4">
      <w:pPr>
        <w:numPr>
          <w:ilvl w:val="0"/>
          <w:numId w:val="3"/>
        </w:numPr>
        <w:tabs>
          <w:tab w:val="clear" w:pos="0"/>
        </w:tabs>
        <w:ind w:left="360"/>
        <w:jc w:val="both"/>
        <w:rPr>
          <w:rFonts w:ascii="Arial" w:hAnsi="Arial" w:cs="Arial"/>
          <w:sz w:val="22"/>
          <w:szCs w:val="22"/>
        </w:rPr>
      </w:pPr>
      <w:r w:rsidRPr="001C19D4">
        <w:rPr>
          <w:rFonts w:ascii="Arial" w:hAnsi="Arial" w:cs="Arial"/>
          <w:sz w:val="22"/>
          <w:szCs w:val="22"/>
        </w:rPr>
        <w:t>Na tę chwilę Zamawiający przewidział 5 etapów realizacji inwestycji, które wskazano w § 15 ust. 3 projektu umowy (patrz Załącznik nr 2 do SIWZ).</w:t>
      </w:r>
      <w:r>
        <w:rPr>
          <w:rFonts w:ascii="Arial" w:hAnsi="Arial" w:cs="Arial"/>
          <w:sz w:val="22"/>
          <w:szCs w:val="22"/>
        </w:rPr>
        <w:t xml:space="preserve"> Z</w:t>
      </w:r>
      <w:r w:rsidRPr="001C19D4">
        <w:rPr>
          <w:rFonts w:ascii="Arial" w:hAnsi="Arial" w:cs="Arial"/>
          <w:sz w:val="22"/>
          <w:szCs w:val="22"/>
        </w:rPr>
        <w:t>amawiający dopuszcza większą liczbę etapów realizacji, a tym samym płatności, z  zastrzeżeniem, że pojedynczy etap nie może stanowić mniej niż 10 % wartości brutto oferty wykonawcy. W związku z tym maksymalna liczba odbiorów częściowych nie może przekraczać 9.</w:t>
      </w:r>
      <w:r>
        <w:rPr>
          <w:rFonts w:ascii="Arial" w:hAnsi="Arial" w:cs="Arial"/>
          <w:sz w:val="22"/>
          <w:szCs w:val="22"/>
        </w:rPr>
        <w:t xml:space="preserve"> </w:t>
      </w:r>
      <w:r w:rsidRPr="001C19D4">
        <w:rPr>
          <w:rFonts w:ascii="Arial" w:hAnsi="Arial" w:cs="Arial"/>
          <w:sz w:val="22"/>
          <w:szCs w:val="22"/>
        </w:rPr>
        <w:t>Ponadto, pojedynczy etap nie może stanowić więcej niż 25 % wartości brutto oferty wykonawcy.</w:t>
      </w:r>
      <w:r>
        <w:rPr>
          <w:rFonts w:ascii="Arial" w:hAnsi="Arial" w:cs="Arial"/>
          <w:sz w:val="22"/>
          <w:szCs w:val="22"/>
        </w:rPr>
        <w:t xml:space="preserve"> </w:t>
      </w:r>
      <w:r w:rsidRPr="00B808DC">
        <w:rPr>
          <w:rFonts w:ascii="Arial" w:hAnsi="Arial" w:cs="Arial"/>
          <w:b/>
          <w:sz w:val="22"/>
          <w:szCs w:val="22"/>
        </w:rPr>
        <w:t xml:space="preserve">Wykonawca </w:t>
      </w:r>
      <w:r w:rsidRPr="00B808DC">
        <w:rPr>
          <w:rFonts w:ascii="Arial" w:hAnsi="Arial" w:cs="Arial"/>
          <w:b/>
          <w:sz w:val="22"/>
          <w:szCs w:val="22"/>
          <w:u w:val="single"/>
        </w:rPr>
        <w:t>precyzuje swoją ofertę w zakresie liczby odbiorów</w:t>
      </w:r>
      <w:r w:rsidRPr="00B808DC">
        <w:rPr>
          <w:rFonts w:ascii="Arial" w:hAnsi="Arial" w:cs="Arial"/>
          <w:b/>
          <w:sz w:val="22"/>
          <w:szCs w:val="22"/>
        </w:rPr>
        <w:t xml:space="preserve"> załączając do oferty harmonogram prac / harmonogram rzeczowo-finansowy z podziałem na etapy oraz poszczególne branże</w:t>
      </w:r>
      <w:r>
        <w:rPr>
          <w:rFonts w:ascii="Arial" w:hAnsi="Arial" w:cs="Arial"/>
          <w:sz w:val="22"/>
          <w:szCs w:val="22"/>
        </w:rPr>
        <w:t>. Niespełnienie warunków w zakresie liczby odbiorów i wartości poszczególnych etapów będzie powodować, że treść oferty będzie niezgodna z treścią specyfikacji istotnych warunków zamówienia.</w:t>
      </w:r>
    </w:p>
    <w:p w:rsidR="0079116E" w:rsidRPr="0054028B" w:rsidRDefault="0079116E" w:rsidP="000D3F57">
      <w:pPr>
        <w:numPr>
          <w:ilvl w:val="0"/>
          <w:numId w:val="3"/>
        </w:numPr>
        <w:tabs>
          <w:tab w:val="clear" w:pos="0"/>
        </w:tabs>
        <w:ind w:left="360"/>
        <w:jc w:val="both"/>
        <w:rPr>
          <w:rFonts w:ascii="Arial" w:hAnsi="Arial" w:cs="Arial"/>
          <w:bCs/>
          <w:iCs/>
          <w:sz w:val="22"/>
          <w:szCs w:val="22"/>
        </w:rPr>
      </w:pPr>
      <w:r w:rsidRPr="0054028B">
        <w:rPr>
          <w:rFonts w:ascii="Arial" w:hAnsi="Arial" w:cs="Arial"/>
          <w:bCs/>
          <w:iCs/>
          <w:sz w:val="22"/>
          <w:szCs w:val="22"/>
        </w:rPr>
        <w:t xml:space="preserve">W </w:t>
      </w:r>
      <w:r w:rsidR="007B6551">
        <w:rPr>
          <w:rFonts w:ascii="Arial" w:hAnsi="Arial" w:cs="Arial"/>
          <w:bCs/>
          <w:iCs/>
          <w:sz w:val="22"/>
          <w:szCs w:val="22"/>
        </w:rPr>
        <w:t xml:space="preserve">przypadku </w:t>
      </w:r>
      <w:r w:rsidRPr="0054028B">
        <w:rPr>
          <w:rFonts w:ascii="Arial" w:hAnsi="Arial" w:cs="Arial"/>
          <w:bCs/>
          <w:iCs/>
          <w:sz w:val="22"/>
          <w:szCs w:val="22"/>
        </w:rPr>
        <w:t>występujących w opisie przedmiotu zamówienia odniesień do norm, europejskich ocen technicznych, aprobat, specyfikacji technicznych i systemów referencji technicznych, o których mowa w art. 3</w:t>
      </w:r>
      <w:r w:rsidR="00A00668" w:rsidRPr="0054028B">
        <w:rPr>
          <w:rFonts w:ascii="Arial" w:hAnsi="Arial" w:cs="Arial"/>
          <w:bCs/>
          <w:iCs/>
          <w:sz w:val="22"/>
          <w:szCs w:val="22"/>
        </w:rPr>
        <w:t>0</w:t>
      </w:r>
      <w:r w:rsidRPr="0054028B">
        <w:rPr>
          <w:rFonts w:ascii="Arial" w:hAnsi="Arial" w:cs="Arial"/>
          <w:bCs/>
          <w:iCs/>
          <w:sz w:val="22"/>
          <w:szCs w:val="22"/>
        </w:rPr>
        <w:t xml:space="preserve">. ust. 1 pkt 2 i ust. 3 ustawy </w:t>
      </w:r>
      <w:proofErr w:type="spellStart"/>
      <w:r w:rsidRPr="0054028B">
        <w:rPr>
          <w:rFonts w:ascii="Arial" w:hAnsi="Arial" w:cs="Arial"/>
          <w:bCs/>
          <w:iCs/>
          <w:sz w:val="22"/>
          <w:szCs w:val="22"/>
        </w:rPr>
        <w:t>Pzp</w:t>
      </w:r>
      <w:proofErr w:type="spellEnd"/>
      <w:r w:rsidRPr="0054028B">
        <w:rPr>
          <w:rFonts w:ascii="Arial" w:hAnsi="Arial" w:cs="Arial"/>
          <w:bCs/>
          <w:iCs/>
          <w:sz w:val="22"/>
          <w:szCs w:val="22"/>
        </w:rPr>
        <w:t>, Zamawiający dopuszcza w każdym przypadku rozwiązania równoważne opisywanym.</w:t>
      </w:r>
    </w:p>
    <w:p w:rsidR="0079116E" w:rsidRPr="0054028B" w:rsidRDefault="0079116E" w:rsidP="000D3F57">
      <w:pPr>
        <w:numPr>
          <w:ilvl w:val="0"/>
          <w:numId w:val="3"/>
        </w:numPr>
        <w:tabs>
          <w:tab w:val="clear" w:pos="0"/>
        </w:tabs>
        <w:ind w:left="360"/>
        <w:jc w:val="both"/>
        <w:rPr>
          <w:rFonts w:ascii="Arial" w:hAnsi="Arial" w:cs="Arial"/>
          <w:bCs/>
          <w:iCs/>
          <w:sz w:val="22"/>
          <w:szCs w:val="22"/>
        </w:rPr>
      </w:pPr>
      <w:r w:rsidRPr="0054028B">
        <w:rPr>
          <w:rFonts w:ascii="Arial" w:hAnsi="Arial" w:cs="Arial"/>
          <w:b/>
          <w:bCs/>
          <w:iCs/>
          <w:sz w:val="22"/>
          <w:szCs w:val="22"/>
        </w:rPr>
        <w:t xml:space="preserve">Wszelkie użyte, w wyniku niedopatrzenia, w dokumentacji projektowej i </w:t>
      </w:r>
      <w:proofErr w:type="spellStart"/>
      <w:r w:rsidRPr="0054028B">
        <w:rPr>
          <w:rFonts w:ascii="Arial" w:hAnsi="Arial" w:cs="Arial"/>
          <w:b/>
          <w:bCs/>
          <w:iCs/>
          <w:sz w:val="22"/>
          <w:szCs w:val="22"/>
        </w:rPr>
        <w:t>STWiOR</w:t>
      </w:r>
      <w:proofErr w:type="spellEnd"/>
      <w:r w:rsidRPr="0054028B">
        <w:rPr>
          <w:rFonts w:ascii="Arial" w:hAnsi="Arial" w:cs="Arial"/>
          <w:b/>
          <w:bCs/>
          <w:iCs/>
          <w:sz w:val="22"/>
          <w:szCs w:val="22"/>
        </w:rPr>
        <w:t xml:space="preserve"> opisy przedmiotu zamówienia poprzez wskazanie znaków towarowych, patentów lub</w:t>
      </w:r>
      <w:r w:rsidR="00B979C3">
        <w:rPr>
          <w:rFonts w:ascii="Arial" w:hAnsi="Arial" w:cs="Arial"/>
          <w:b/>
          <w:bCs/>
          <w:iCs/>
          <w:sz w:val="22"/>
          <w:szCs w:val="22"/>
        </w:rPr>
        <w:t> </w:t>
      </w:r>
      <w:r w:rsidRPr="0054028B">
        <w:rPr>
          <w:rFonts w:ascii="Arial" w:hAnsi="Arial" w:cs="Arial"/>
          <w:b/>
          <w:bCs/>
          <w:iCs/>
          <w:sz w:val="22"/>
          <w:szCs w:val="22"/>
        </w:rPr>
        <w:t>pochodzenia, źródła lub szczególnego procesu, który charakteryzuje produkty lub</w:t>
      </w:r>
      <w:r w:rsidR="00B979C3">
        <w:rPr>
          <w:rFonts w:ascii="Arial" w:hAnsi="Arial" w:cs="Arial"/>
          <w:b/>
          <w:bCs/>
          <w:iCs/>
          <w:sz w:val="22"/>
          <w:szCs w:val="22"/>
        </w:rPr>
        <w:t> </w:t>
      </w:r>
      <w:r w:rsidRPr="0054028B">
        <w:rPr>
          <w:rFonts w:ascii="Arial" w:hAnsi="Arial" w:cs="Arial"/>
          <w:b/>
          <w:bCs/>
          <w:iCs/>
          <w:sz w:val="22"/>
          <w:szCs w:val="22"/>
        </w:rPr>
        <w:t xml:space="preserve">usługi dostarczane przez konkretnego wykonawcę </w:t>
      </w:r>
      <w:r w:rsidRPr="0054028B">
        <w:rPr>
          <w:rFonts w:ascii="Arial" w:hAnsi="Arial" w:cs="Arial"/>
          <w:b/>
          <w:bCs/>
          <w:iCs/>
          <w:sz w:val="22"/>
          <w:szCs w:val="22"/>
          <w:u w:val="single"/>
        </w:rPr>
        <w:t>nie mają charakteru wiążącego dla Wykonawców</w:t>
      </w:r>
      <w:r w:rsidRPr="0054028B">
        <w:rPr>
          <w:rFonts w:ascii="Arial" w:hAnsi="Arial" w:cs="Arial"/>
          <w:b/>
          <w:bCs/>
          <w:iCs/>
          <w:sz w:val="22"/>
          <w:szCs w:val="22"/>
        </w:rPr>
        <w:t>. Należy je traktować jedynie jako egzemplifikacje (ilustracje) możliwych do użycia produktów i metod wykonania. W</w:t>
      </w:r>
      <w:r w:rsidR="00905D18">
        <w:rPr>
          <w:rFonts w:ascii="Arial" w:hAnsi="Arial" w:cs="Arial"/>
          <w:b/>
          <w:bCs/>
          <w:iCs/>
          <w:sz w:val="22"/>
          <w:szCs w:val="22"/>
        </w:rPr>
        <w:t xml:space="preserve"> </w:t>
      </w:r>
      <w:r w:rsidRPr="0054028B">
        <w:rPr>
          <w:rFonts w:ascii="Arial" w:hAnsi="Arial" w:cs="Arial"/>
          <w:b/>
          <w:bCs/>
          <w:iCs/>
          <w:sz w:val="22"/>
          <w:szCs w:val="22"/>
        </w:rPr>
        <w:t>każdym przypadku, Zamawiający dopuszcza inny produkt spełniający wymogi SIWZ, pozwalający na</w:t>
      </w:r>
      <w:r w:rsidR="00B979C3">
        <w:rPr>
          <w:rFonts w:ascii="Arial" w:hAnsi="Arial" w:cs="Arial"/>
          <w:b/>
          <w:bCs/>
          <w:iCs/>
          <w:sz w:val="22"/>
          <w:szCs w:val="22"/>
        </w:rPr>
        <w:t>    </w:t>
      </w:r>
      <w:r w:rsidRPr="0054028B">
        <w:rPr>
          <w:rFonts w:ascii="Arial" w:hAnsi="Arial" w:cs="Arial"/>
          <w:b/>
          <w:bCs/>
          <w:iCs/>
          <w:sz w:val="22"/>
          <w:szCs w:val="22"/>
        </w:rPr>
        <w:t>wykonanie przedmiotu zamówienia zgodnie ze sztuką budowlaną i</w:t>
      </w:r>
      <w:r w:rsidR="00B979C3">
        <w:rPr>
          <w:rFonts w:ascii="Arial" w:hAnsi="Arial" w:cs="Arial"/>
          <w:b/>
          <w:bCs/>
          <w:iCs/>
          <w:sz w:val="22"/>
          <w:szCs w:val="22"/>
        </w:rPr>
        <w:t> </w:t>
      </w:r>
      <w:r w:rsidRPr="0054028B">
        <w:rPr>
          <w:rFonts w:ascii="Arial" w:hAnsi="Arial" w:cs="Arial"/>
          <w:b/>
          <w:bCs/>
          <w:iCs/>
          <w:sz w:val="22"/>
          <w:szCs w:val="22"/>
        </w:rPr>
        <w:t>obowiązującymi przepisami.</w:t>
      </w:r>
    </w:p>
    <w:p w:rsidR="002134F2" w:rsidRPr="0054028B" w:rsidRDefault="002134F2" w:rsidP="000D3F57">
      <w:pPr>
        <w:numPr>
          <w:ilvl w:val="0"/>
          <w:numId w:val="3"/>
        </w:numPr>
        <w:tabs>
          <w:tab w:val="clear" w:pos="0"/>
        </w:tabs>
        <w:ind w:left="360"/>
        <w:jc w:val="both"/>
        <w:rPr>
          <w:rFonts w:ascii="Arial" w:hAnsi="Arial" w:cs="Arial"/>
          <w:bCs/>
          <w:iCs/>
          <w:sz w:val="22"/>
          <w:szCs w:val="22"/>
        </w:rPr>
      </w:pPr>
      <w:r w:rsidRPr="0054028B">
        <w:rPr>
          <w:rFonts w:ascii="Arial" w:hAnsi="Arial" w:cs="Arial"/>
          <w:bCs/>
          <w:iCs/>
          <w:sz w:val="22"/>
          <w:szCs w:val="22"/>
        </w:rPr>
        <w:t>Zaleca się, aby wykonawca dokonał wizji lokalnej terenu budowy i jego otoczenia, a</w:t>
      </w:r>
      <w:r w:rsidR="00905D18">
        <w:rPr>
          <w:rFonts w:ascii="Arial" w:hAnsi="Arial" w:cs="Arial"/>
          <w:bCs/>
          <w:iCs/>
          <w:sz w:val="22"/>
          <w:szCs w:val="22"/>
        </w:rPr>
        <w:t xml:space="preserve"> </w:t>
      </w:r>
      <w:r w:rsidRPr="0054028B">
        <w:rPr>
          <w:rFonts w:ascii="Arial" w:hAnsi="Arial" w:cs="Arial"/>
          <w:bCs/>
          <w:iCs/>
          <w:sz w:val="22"/>
          <w:szCs w:val="22"/>
        </w:rPr>
        <w:t>także zdobył, na</w:t>
      </w:r>
      <w:r w:rsidR="00905D18">
        <w:rPr>
          <w:rFonts w:ascii="Arial" w:hAnsi="Arial" w:cs="Arial"/>
          <w:bCs/>
          <w:iCs/>
          <w:sz w:val="22"/>
          <w:szCs w:val="22"/>
        </w:rPr>
        <w:t xml:space="preserve"> </w:t>
      </w:r>
      <w:r w:rsidRPr="00C13EE9">
        <w:rPr>
          <w:rFonts w:ascii="Arial" w:hAnsi="Arial" w:cs="Arial"/>
          <w:bCs/>
          <w:iCs/>
          <w:sz w:val="22"/>
          <w:szCs w:val="22"/>
        </w:rPr>
        <w:t>swoją własną odpowiedzialność i ryzyko, wszelkie dodatkowe informacje, które mogą być konieczne do przygotowania oferty oraz zawarcia umowy i</w:t>
      </w:r>
      <w:r w:rsidR="00905D18" w:rsidRPr="00C13EE9">
        <w:rPr>
          <w:rFonts w:ascii="Arial" w:hAnsi="Arial" w:cs="Arial"/>
          <w:bCs/>
          <w:iCs/>
          <w:sz w:val="22"/>
          <w:szCs w:val="22"/>
        </w:rPr>
        <w:t xml:space="preserve"> </w:t>
      </w:r>
      <w:r w:rsidRPr="00C13EE9">
        <w:rPr>
          <w:rFonts w:ascii="Arial" w:hAnsi="Arial" w:cs="Arial"/>
          <w:bCs/>
          <w:iCs/>
          <w:sz w:val="22"/>
          <w:szCs w:val="22"/>
        </w:rPr>
        <w:t>wykonania zamówienia</w:t>
      </w:r>
      <w:r w:rsidR="00CE4D7A">
        <w:rPr>
          <w:rFonts w:ascii="Arial" w:hAnsi="Arial" w:cs="Arial"/>
          <w:bCs/>
          <w:iCs/>
          <w:sz w:val="22"/>
          <w:szCs w:val="22"/>
        </w:rPr>
        <w:t>.</w:t>
      </w:r>
    </w:p>
    <w:p w:rsidR="00D649D8" w:rsidRPr="0054028B" w:rsidRDefault="002134F2" w:rsidP="000D3F57">
      <w:pPr>
        <w:numPr>
          <w:ilvl w:val="0"/>
          <w:numId w:val="3"/>
        </w:numPr>
        <w:tabs>
          <w:tab w:val="clear" w:pos="0"/>
        </w:tabs>
        <w:ind w:left="360"/>
        <w:jc w:val="both"/>
        <w:rPr>
          <w:rFonts w:ascii="Arial" w:hAnsi="Arial" w:cs="Arial"/>
          <w:bCs/>
          <w:iCs/>
          <w:sz w:val="22"/>
          <w:szCs w:val="22"/>
        </w:rPr>
      </w:pPr>
      <w:r w:rsidRPr="0054028B">
        <w:rPr>
          <w:rFonts w:ascii="Arial" w:hAnsi="Arial" w:cs="Arial"/>
          <w:bCs/>
          <w:iCs/>
          <w:sz w:val="22"/>
          <w:szCs w:val="22"/>
        </w:rPr>
        <w:t xml:space="preserve">Wynagrodzenie w niniejszym postępowaniu jest wynagrodzeniem </w:t>
      </w:r>
      <w:r w:rsidR="00561563" w:rsidRPr="0054028B">
        <w:rPr>
          <w:rFonts w:ascii="Arial" w:hAnsi="Arial" w:cs="Arial"/>
          <w:bCs/>
          <w:iCs/>
          <w:sz w:val="22"/>
          <w:szCs w:val="22"/>
        </w:rPr>
        <w:t>kosztorysowym</w:t>
      </w:r>
      <w:r w:rsidRPr="0054028B">
        <w:rPr>
          <w:rFonts w:ascii="Arial" w:hAnsi="Arial" w:cs="Arial"/>
          <w:bCs/>
          <w:iCs/>
          <w:sz w:val="22"/>
          <w:szCs w:val="22"/>
        </w:rPr>
        <w:t>.</w:t>
      </w:r>
      <w:r w:rsidR="008A7CCD" w:rsidRPr="0054028B">
        <w:rPr>
          <w:rFonts w:ascii="Arial" w:hAnsi="Arial" w:cs="Arial"/>
          <w:bCs/>
          <w:iCs/>
          <w:sz w:val="22"/>
          <w:szCs w:val="22"/>
        </w:rPr>
        <w:t xml:space="preserve"> Za</w:t>
      </w:r>
      <w:r w:rsidR="00905D18">
        <w:rPr>
          <w:rFonts w:ascii="Arial" w:hAnsi="Arial" w:cs="Arial"/>
          <w:bCs/>
          <w:iCs/>
          <w:sz w:val="22"/>
          <w:szCs w:val="22"/>
        </w:rPr>
        <w:t>  </w:t>
      </w:r>
      <w:r w:rsidR="008A7CCD" w:rsidRPr="0054028B">
        <w:rPr>
          <w:rFonts w:ascii="Arial" w:hAnsi="Arial" w:cs="Arial"/>
          <w:bCs/>
          <w:iCs/>
          <w:sz w:val="22"/>
          <w:szCs w:val="22"/>
        </w:rPr>
        <w:t>roboty objęte kosztorysami zerowymi</w:t>
      </w:r>
      <w:r w:rsidR="00905D18">
        <w:rPr>
          <w:rFonts w:ascii="Arial" w:hAnsi="Arial" w:cs="Arial"/>
          <w:bCs/>
          <w:iCs/>
          <w:sz w:val="22"/>
          <w:szCs w:val="22"/>
        </w:rPr>
        <w:t xml:space="preserve"> (ślepymi)</w:t>
      </w:r>
      <w:r w:rsidR="008A7CCD" w:rsidRPr="0054028B">
        <w:rPr>
          <w:rFonts w:ascii="Arial" w:hAnsi="Arial" w:cs="Arial"/>
          <w:bCs/>
          <w:iCs/>
          <w:sz w:val="22"/>
          <w:szCs w:val="22"/>
        </w:rPr>
        <w:t>, a niewykonane przez Wykonawcę, nie będzie przysługiwało wynagrodzenie.</w:t>
      </w:r>
    </w:p>
    <w:p w:rsidR="00C2222F" w:rsidRPr="0054028B" w:rsidRDefault="00C2222F" w:rsidP="000D3F57">
      <w:pPr>
        <w:numPr>
          <w:ilvl w:val="0"/>
          <w:numId w:val="3"/>
        </w:numPr>
        <w:tabs>
          <w:tab w:val="clear" w:pos="0"/>
        </w:tabs>
        <w:ind w:left="360"/>
        <w:jc w:val="both"/>
        <w:rPr>
          <w:rFonts w:ascii="Arial" w:hAnsi="Arial" w:cs="Arial"/>
          <w:bCs/>
          <w:iCs/>
          <w:sz w:val="22"/>
          <w:szCs w:val="22"/>
        </w:rPr>
      </w:pPr>
      <w:r w:rsidRPr="0054028B">
        <w:rPr>
          <w:rFonts w:ascii="Arial" w:hAnsi="Arial" w:cs="Arial"/>
          <w:bCs/>
          <w:iCs/>
          <w:sz w:val="22"/>
          <w:szCs w:val="22"/>
        </w:rPr>
        <w:t>Wymagania stawiane Wykonawcy:</w:t>
      </w:r>
    </w:p>
    <w:p w:rsidR="00C2222F" w:rsidRPr="0054028B" w:rsidRDefault="00C2222F" w:rsidP="009636BE">
      <w:pPr>
        <w:widowControl w:val="0"/>
        <w:numPr>
          <w:ilvl w:val="0"/>
          <w:numId w:val="7"/>
        </w:numPr>
        <w:autoSpaceDE w:val="0"/>
        <w:ind w:left="723"/>
        <w:jc w:val="both"/>
        <w:rPr>
          <w:rFonts w:ascii="Arial" w:hAnsi="Arial" w:cs="Arial"/>
          <w:sz w:val="22"/>
          <w:szCs w:val="22"/>
        </w:rPr>
      </w:pPr>
      <w:r w:rsidRPr="0054028B">
        <w:rPr>
          <w:rFonts w:ascii="Arial" w:hAnsi="Arial" w:cs="Arial"/>
          <w:sz w:val="22"/>
          <w:szCs w:val="22"/>
        </w:rPr>
        <w:t>Wykonawca jest odpowiedzialny za prawidłową jakość wykonywanych robót, zgodność z</w:t>
      </w:r>
      <w:r w:rsidR="00521119" w:rsidRPr="0054028B">
        <w:rPr>
          <w:rFonts w:ascii="Arial" w:hAnsi="Arial" w:cs="Arial"/>
          <w:sz w:val="22"/>
          <w:szCs w:val="22"/>
        </w:rPr>
        <w:t> </w:t>
      </w:r>
      <w:r w:rsidRPr="0054028B">
        <w:rPr>
          <w:rFonts w:ascii="Arial" w:hAnsi="Arial" w:cs="Arial"/>
          <w:sz w:val="22"/>
          <w:szCs w:val="22"/>
        </w:rPr>
        <w:t>warunkami technicznymi i jakościowymi opisanymi dla przedmiotu zamówienia, oraz zasadami sztuki budowlanej.</w:t>
      </w:r>
    </w:p>
    <w:p w:rsidR="00C2222F" w:rsidRPr="0054028B" w:rsidRDefault="00C2222F" w:rsidP="009636BE">
      <w:pPr>
        <w:widowControl w:val="0"/>
        <w:numPr>
          <w:ilvl w:val="0"/>
          <w:numId w:val="7"/>
        </w:numPr>
        <w:autoSpaceDE w:val="0"/>
        <w:ind w:left="723"/>
        <w:jc w:val="both"/>
        <w:rPr>
          <w:rFonts w:ascii="Arial" w:hAnsi="Arial" w:cs="Arial"/>
          <w:sz w:val="22"/>
          <w:szCs w:val="22"/>
        </w:rPr>
      </w:pPr>
      <w:r w:rsidRPr="0054028B">
        <w:rPr>
          <w:rFonts w:ascii="Arial" w:hAnsi="Arial" w:cs="Arial"/>
          <w:sz w:val="22"/>
          <w:szCs w:val="22"/>
        </w:rPr>
        <w:t>Wymagana jest należyta staranność Wykonawcy przy realizacji zobowiązań wynikających z</w:t>
      </w:r>
      <w:r w:rsidR="00905D18">
        <w:rPr>
          <w:rFonts w:ascii="Arial" w:hAnsi="Arial" w:cs="Arial"/>
          <w:sz w:val="22"/>
          <w:szCs w:val="22"/>
        </w:rPr>
        <w:t xml:space="preserve"> </w:t>
      </w:r>
      <w:r w:rsidRPr="0054028B">
        <w:rPr>
          <w:rFonts w:ascii="Arial" w:hAnsi="Arial" w:cs="Arial"/>
          <w:sz w:val="22"/>
          <w:szCs w:val="22"/>
        </w:rPr>
        <w:t>umowy.</w:t>
      </w:r>
    </w:p>
    <w:p w:rsidR="00C2222F" w:rsidRPr="0054028B" w:rsidRDefault="00C2222F" w:rsidP="009636BE">
      <w:pPr>
        <w:widowControl w:val="0"/>
        <w:numPr>
          <w:ilvl w:val="0"/>
          <w:numId w:val="7"/>
        </w:numPr>
        <w:autoSpaceDE w:val="0"/>
        <w:ind w:left="723"/>
        <w:jc w:val="both"/>
        <w:rPr>
          <w:rFonts w:ascii="Arial" w:hAnsi="Arial" w:cs="Arial"/>
          <w:sz w:val="22"/>
          <w:szCs w:val="22"/>
        </w:rPr>
      </w:pPr>
      <w:r w:rsidRPr="0054028B">
        <w:rPr>
          <w:rFonts w:ascii="Arial" w:hAnsi="Arial" w:cs="Arial"/>
          <w:sz w:val="22"/>
          <w:szCs w:val="22"/>
        </w:rPr>
        <w:t>Dodatkowe ustalenia i decyzje dotyczące wykonywania przedmiotu zamówienia uzgadniane będą przez Zamawiającego z ustanowionym przedstawicielem Wykonawcy.</w:t>
      </w:r>
    </w:p>
    <w:p w:rsidR="00C2222F" w:rsidRDefault="00C2222F" w:rsidP="009636BE">
      <w:pPr>
        <w:widowControl w:val="0"/>
        <w:numPr>
          <w:ilvl w:val="0"/>
          <w:numId w:val="7"/>
        </w:numPr>
        <w:autoSpaceDE w:val="0"/>
        <w:ind w:left="723"/>
        <w:jc w:val="both"/>
        <w:rPr>
          <w:rFonts w:ascii="Arial" w:hAnsi="Arial" w:cs="Arial"/>
          <w:sz w:val="22"/>
          <w:szCs w:val="22"/>
        </w:rPr>
      </w:pPr>
      <w:r w:rsidRPr="0054028B">
        <w:rPr>
          <w:rFonts w:ascii="Arial" w:hAnsi="Arial" w:cs="Arial"/>
          <w:sz w:val="22"/>
          <w:szCs w:val="22"/>
        </w:rPr>
        <w:lastRenderedPageBreak/>
        <w:t>Zamawiający nie ponosi odpowiedzialności za szkody wyrządzone przez Wykonawcę podczas wykonywania przedmiotu zamówienia.</w:t>
      </w:r>
    </w:p>
    <w:p w:rsidR="0010648B" w:rsidRPr="0054028B" w:rsidRDefault="0010648B" w:rsidP="009636BE">
      <w:pPr>
        <w:widowControl w:val="0"/>
        <w:numPr>
          <w:ilvl w:val="0"/>
          <w:numId w:val="7"/>
        </w:numPr>
        <w:autoSpaceDE w:val="0"/>
        <w:ind w:left="723"/>
        <w:jc w:val="both"/>
        <w:rPr>
          <w:rFonts w:ascii="Arial" w:hAnsi="Arial" w:cs="Arial"/>
          <w:sz w:val="22"/>
          <w:szCs w:val="22"/>
        </w:rPr>
      </w:pPr>
      <w:r w:rsidRPr="00491C12">
        <w:rPr>
          <w:rFonts w:ascii="Arial" w:hAnsi="Arial" w:cs="Arial"/>
          <w:sz w:val="22"/>
          <w:szCs w:val="22"/>
          <w:u w:val="single"/>
        </w:rPr>
        <w:t xml:space="preserve">Wymagane jest aby </w:t>
      </w:r>
      <w:r w:rsidRPr="00491C12">
        <w:rPr>
          <w:rFonts w:ascii="Arial" w:hAnsi="Arial" w:cs="Arial"/>
          <w:b/>
          <w:sz w:val="22"/>
          <w:szCs w:val="22"/>
          <w:u w:val="single"/>
        </w:rPr>
        <w:t>łączna wartość prac</w:t>
      </w:r>
      <w:r w:rsidRPr="00491C12">
        <w:rPr>
          <w:rFonts w:ascii="Arial" w:hAnsi="Arial" w:cs="Arial"/>
          <w:sz w:val="22"/>
          <w:szCs w:val="22"/>
          <w:u w:val="single"/>
        </w:rPr>
        <w:t xml:space="preserve"> składających się na </w:t>
      </w:r>
      <w:r w:rsidR="00491C12" w:rsidRPr="00491C12">
        <w:rPr>
          <w:rFonts w:ascii="Arial" w:hAnsi="Arial" w:cs="Arial"/>
          <w:sz w:val="22"/>
          <w:szCs w:val="22"/>
          <w:u w:val="single"/>
        </w:rPr>
        <w:t>„</w:t>
      </w:r>
      <w:r w:rsidR="00491C12" w:rsidRPr="00491C12">
        <w:rPr>
          <w:rFonts w:ascii="Arial" w:hAnsi="Arial" w:cs="Arial"/>
          <w:b/>
          <w:sz w:val="22"/>
          <w:szCs w:val="22"/>
          <w:u w:val="single"/>
        </w:rPr>
        <w:t>stan surowy otwarty</w:t>
      </w:r>
      <w:r w:rsidR="00491C12" w:rsidRPr="00491C12">
        <w:rPr>
          <w:rFonts w:ascii="Arial" w:hAnsi="Arial" w:cs="Arial"/>
          <w:sz w:val="22"/>
          <w:szCs w:val="22"/>
          <w:u w:val="single"/>
        </w:rPr>
        <w:t>”</w:t>
      </w:r>
      <w:r w:rsidR="002379B9">
        <w:rPr>
          <w:rFonts w:ascii="Arial" w:hAnsi="Arial" w:cs="Arial"/>
          <w:sz w:val="22"/>
          <w:szCs w:val="22"/>
          <w:u w:val="single"/>
        </w:rPr>
        <w:t xml:space="preserve"> – bez elewacji i instalacji wewnętrznych</w:t>
      </w:r>
      <w:r w:rsidR="00491C12" w:rsidRPr="00491C12">
        <w:rPr>
          <w:rFonts w:ascii="Arial" w:hAnsi="Arial" w:cs="Arial"/>
          <w:sz w:val="22"/>
          <w:szCs w:val="22"/>
          <w:u w:val="single"/>
        </w:rPr>
        <w:t xml:space="preserve"> </w:t>
      </w:r>
      <w:r w:rsidRPr="00491C12">
        <w:rPr>
          <w:rFonts w:ascii="Arial" w:hAnsi="Arial" w:cs="Arial"/>
          <w:sz w:val="22"/>
          <w:szCs w:val="22"/>
          <w:u w:val="single"/>
        </w:rPr>
        <w:t xml:space="preserve">(patrz § 15 ust. 2 </w:t>
      </w:r>
      <w:r w:rsidR="00491C12" w:rsidRPr="00491C12">
        <w:rPr>
          <w:rFonts w:ascii="Arial" w:hAnsi="Arial" w:cs="Arial"/>
          <w:sz w:val="22"/>
          <w:szCs w:val="22"/>
          <w:u w:val="single"/>
        </w:rPr>
        <w:t xml:space="preserve">projektu umowy, który stanowi Załącznik nr 2 do </w:t>
      </w:r>
      <w:r w:rsidR="00491C12" w:rsidRPr="002379B9">
        <w:rPr>
          <w:rFonts w:ascii="Arial" w:hAnsi="Arial" w:cs="Arial"/>
          <w:sz w:val="22"/>
          <w:szCs w:val="22"/>
          <w:u w:val="single"/>
        </w:rPr>
        <w:t xml:space="preserve">SIWZ), </w:t>
      </w:r>
      <w:r w:rsidR="00491C12" w:rsidRPr="002379B9">
        <w:rPr>
          <w:rFonts w:ascii="Arial" w:hAnsi="Arial" w:cs="Arial"/>
          <w:b/>
          <w:sz w:val="22"/>
          <w:szCs w:val="22"/>
          <w:u w:val="single"/>
        </w:rPr>
        <w:t xml:space="preserve">nie przekraczała </w:t>
      </w:r>
      <w:r w:rsidR="002379B9" w:rsidRPr="002379B9">
        <w:rPr>
          <w:rFonts w:ascii="Arial" w:hAnsi="Arial" w:cs="Arial"/>
          <w:b/>
          <w:sz w:val="22"/>
          <w:szCs w:val="22"/>
          <w:u w:val="single"/>
        </w:rPr>
        <w:t>50</w:t>
      </w:r>
      <w:r w:rsidR="00491C12" w:rsidRPr="002379B9">
        <w:rPr>
          <w:rFonts w:ascii="Arial" w:hAnsi="Arial" w:cs="Arial"/>
          <w:b/>
          <w:sz w:val="22"/>
          <w:szCs w:val="22"/>
          <w:u w:val="single"/>
        </w:rPr>
        <w:t xml:space="preserve"> %</w:t>
      </w:r>
      <w:r w:rsidR="00491C12" w:rsidRPr="002379B9">
        <w:rPr>
          <w:rFonts w:ascii="Arial" w:hAnsi="Arial" w:cs="Arial"/>
          <w:sz w:val="22"/>
          <w:szCs w:val="22"/>
          <w:u w:val="single"/>
        </w:rPr>
        <w:t xml:space="preserve"> wartości kosztorysu ofertowego</w:t>
      </w:r>
      <w:r w:rsidR="002379B9">
        <w:rPr>
          <w:rFonts w:ascii="Arial" w:hAnsi="Arial" w:cs="Arial"/>
          <w:sz w:val="22"/>
          <w:szCs w:val="22"/>
          <w:u w:val="single"/>
        </w:rPr>
        <w:t xml:space="preserve"> na</w:t>
      </w:r>
      <w:r w:rsidR="00ED1AAF">
        <w:rPr>
          <w:rFonts w:ascii="Arial" w:hAnsi="Arial" w:cs="Arial"/>
          <w:sz w:val="22"/>
          <w:szCs w:val="22"/>
          <w:u w:val="single"/>
        </w:rPr>
        <w:t>  </w:t>
      </w:r>
      <w:r w:rsidR="002379B9">
        <w:rPr>
          <w:rFonts w:ascii="Arial" w:hAnsi="Arial" w:cs="Arial"/>
          <w:sz w:val="22"/>
          <w:szCs w:val="22"/>
          <w:u w:val="single"/>
        </w:rPr>
        <w:t>dany segment</w:t>
      </w:r>
      <w:r w:rsidR="00491C12" w:rsidRPr="002379B9">
        <w:rPr>
          <w:rFonts w:ascii="Arial" w:hAnsi="Arial" w:cs="Arial"/>
          <w:sz w:val="22"/>
          <w:szCs w:val="22"/>
        </w:rPr>
        <w:t>. Wykonawca podaje tę w</w:t>
      </w:r>
      <w:r w:rsidR="00491C12">
        <w:rPr>
          <w:rFonts w:ascii="Arial" w:hAnsi="Arial" w:cs="Arial"/>
          <w:sz w:val="22"/>
          <w:szCs w:val="22"/>
        </w:rPr>
        <w:t>artość w</w:t>
      </w:r>
      <w:r w:rsidR="002379B9">
        <w:rPr>
          <w:rFonts w:ascii="Arial" w:hAnsi="Arial" w:cs="Arial"/>
          <w:sz w:val="22"/>
          <w:szCs w:val="22"/>
        </w:rPr>
        <w:t>  </w:t>
      </w:r>
      <w:r w:rsidR="00491C12">
        <w:rPr>
          <w:rFonts w:ascii="Arial" w:hAnsi="Arial" w:cs="Arial"/>
          <w:sz w:val="22"/>
          <w:szCs w:val="22"/>
        </w:rPr>
        <w:t>Formularzu oferty. Niespełnienie tego warunku będzie powodować, że treść oferty będzie niezgodna z treścią specyfikacji istotnych warunków zamówienia.</w:t>
      </w:r>
    </w:p>
    <w:p w:rsidR="00B979C3" w:rsidRDefault="00B979C3" w:rsidP="000D3F57">
      <w:pPr>
        <w:numPr>
          <w:ilvl w:val="0"/>
          <w:numId w:val="3"/>
        </w:numPr>
        <w:tabs>
          <w:tab w:val="clear" w:pos="0"/>
        </w:tabs>
        <w:ind w:left="360"/>
        <w:jc w:val="both"/>
        <w:rPr>
          <w:rFonts w:ascii="Arial" w:hAnsi="Arial" w:cs="Arial"/>
          <w:bCs/>
          <w:iCs/>
          <w:sz w:val="22"/>
        </w:rPr>
      </w:pPr>
      <w:r w:rsidRPr="00B979C3">
        <w:rPr>
          <w:rFonts w:ascii="Arial" w:hAnsi="Arial" w:cs="Arial"/>
          <w:bCs/>
          <w:iCs/>
          <w:sz w:val="22"/>
        </w:rPr>
        <w:t>Zamawiający dopuszcza aby w trakcie realizacji inwestycji Wykonawca porozumiał się z</w:t>
      </w:r>
      <w:r>
        <w:rPr>
          <w:rFonts w:ascii="Arial" w:hAnsi="Arial" w:cs="Arial"/>
          <w:bCs/>
          <w:iCs/>
          <w:sz w:val="22"/>
        </w:rPr>
        <w:t>  </w:t>
      </w:r>
      <w:r w:rsidRPr="00B979C3">
        <w:rPr>
          <w:rFonts w:ascii="Arial" w:hAnsi="Arial" w:cs="Arial"/>
          <w:bCs/>
          <w:iCs/>
          <w:sz w:val="22"/>
        </w:rPr>
        <w:t>przyszłym nabywcą, przedstawił danemu nabywcy indywidualną wycenę ewentualnych prac oraz wykonał dodatkowe prace w ramach odrębnego zlecenia. Prace, z których zrezygnował przyszły nabywca zmniejszają zakres umowy zamówienia publicznego, która zostanie zawarta w wyniku niniejszego postępowania, natomiast prace zlecone Wykonawcy przez przyszłego nabywcę wykonywane są na podstawie odrębnej umowy, na koszt przyszłego nabywcy. Przyjęcie przez Wykonawcę dodatkowych zleceń od przyszłego nabywcy nie wpływa na termin wykonania umowy zamówienia publicznego wskazany w § 4 ust. 1 umowy.</w:t>
      </w:r>
    </w:p>
    <w:p w:rsidR="002134F2" w:rsidRPr="0054028B" w:rsidRDefault="002134F2" w:rsidP="000D3F57">
      <w:pPr>
        <w:numPr>
          <w:ilvl w:val="0"/>
          <w:numId w:val="3"/>
        </w:numPr>
        <w:tabs>
          <w:tab w:val="clear" w:pos="0"/>
        </w:tabs>
        <w:ind w:left="360"/>
        <w:jc w:val="both"/>
        <w:rPr>
          <w:rFonts w:ascii="Arial" w:hAnsi="Arial" w:cs="Arial"/>
          <w:bCs/>
          <w:iCs/>
          <w:sz w:val="22"/>
        </w:rPr>
      </w:pPr>
      <w:r w:rsidRPr="0054028B">
        <w:rPr>
          <w:rFonts w:ascii="Arial" w:hAnsi="Arial" w:cs="Arial"/>
          <w:bCs/>
          <w:iCs/>
          <w:sz w:val="22"/>
        </w:rPr>
        <w:t>Informacja na temat możliwości powierzenia przez wykonawcę wykonania części lub całości zamówienia podwykonawcom:</w:t>
      </w:r>
    </w:p>
    <w:p w:rsidR="002134F2" w:rsidRPr="0054028B" w:rsidRDefault="002134F2" w:rsidP="00EB2B09">
      <w:pPr>
        <w:numPr>
          <w:ilvl w:val="0"/>
          <w:numId w:val="20"/>
        </w:numPr>
        <w:ind w:left="723"/>
        <w:jc w:val="both"/>
        <w:rPr>
          <w:rFonts w:ascii="Arial" w:hAnsi="Arial" w:cs="Arial"/>
          <w:bCs/>
          <w:iCs/>
          <w:sz w:val="22"/>
        </w:rPr>
      </w:pPr>
      <w:r w:rsidRPr="0054028B">
        <w:rPr>
          <w:rFonts w:ascii="Arial" w:hAnsi="Arial" w:cs="Arial"/>
          <w:bCs/>
          <w:iCs/>
          <w:sz w:val="22"/>
        </w:rPr>
        <w:t>Zamawiający dopuszcza powierzenie dowolnej części zamówienia podwykonawcy.</w:t>
      </w:r>
    </w:p>
    <w:p w:rsidR="002134F2" w:rsidRPr="0054028B" w:rsidRDefault="002134F2" w:rsidP="00EB2B09">
      <w:pPr>
        <w:numPr>
          <w:ilvl w:val="0"/>
          <w:numId w:val="20"/>
        </w:numPr>
        <w:ind w:left="723"/>
        <w:jc w:val="both"/>
        <w:rPr>
          <w:rFonts w:ascii="Arial" w:hAnsi="Arial" w:cs="Arial"/>
          <w:bCs/>
          <w:iCs/>
          <w:sz w:val="22"/>
        </w:rPr>
      </w:pPr>
      <w:r w:rsidRPr="0054028B">
        <w:rPr>
          <w:rFonts w:ascii="Arial" w:hAnsi="Arial" w:cs="Arial"/>
          <w:bCs/>
          <w:iCs/>
          <w:sz w:val="22"/>
        </w:rPr>
        <w:t>Wykonawca zobowiązany jest do podania w ofercie części zamówienia, których wykonanie zamierza powierzyć podwykonawcom oraz podania przez Wykonawcę nazw (firm) podwykonawców.</w:t>
      </w:r>
    </w:p>
    <w:p w:rsidR="002134F2" w:rsidRPr="0054028B" w:rsidRDefault="002134F2" w:rsidP="00EB2B09">
      <w:pPr>
        <w:numPr>
          <w:ilvl w:val="0"/>
          <w:numId w:val="20"/>
        </w:numPr>
        <w:ind w:left="723"/>
        <w:jc w:val="both"/>
        <w:rPr>
          <w:rFonts w:ascii="Arial" w:hAnsi="Arial" w:cs="Arial"/>
          <w:bCs/>
          <w:iCs/>
          <w:sz w:val="22"/>
        </w:rPr>
      </w:pPr>
      <w:r w:rsidRPr="0054028B">
        <w:rPr>
          <w:rFonts w:ascii="Arial" w:hAnsi="Arial" w:cs="Arial"/>
          <w:bCs/>
          <w:iCs/>
          <w:sz w:val="22"/>
        </w:rPr>
        <w:t>Nie podanie w ofercie części zamówienia, której wykonanie Wykonawca powierzy podwykonawcom, Zamawiający uzna za zobowiązanie się Wykonawcy do samodzielnego wykonania zamówienia przez Wykonawcę.</w:t>
      </w:r>
    </w:p>
    <w:p w:rsidR="002134F2" w:rsidRPr="0054028B" w:rsidRDefault="002134F2" w:rsidP="00EB2B09">
      <w:pPr>
        <w:numPr>
          <w:ilvl w:val="0"/>
          <w:numId w:val="20"/>
        </w:numPr>
        <w:ind w:left="723"/>
        <w:jc w:val="both"/>
        <w:rPr>
          <w:rFonts w:ascii="Arial" w:hAnsi="Arial" w:cs="Arial"/>
          <w:bCs/>
          <w:iCs/>
          <w:sz w:val="22"/>
        </w:rPr>
      </w:pPr>
      <w:r w:rsidRPr="0054028B">
        <w:rPr>
          <w:rFonts w:ascii="Arial" w:hAnsi="Arial" w:cs="Arial"/>
          <w:bCs/>
          <w:iCs/>
          <w:sz w:val="22"/>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w:t>
      </w:r>
      <w:r w:rsidR="00521119" w:rsidRPr="0054028B">
        <w:rPr>
          <w:rFonts w:ascii="Arial" w:hAnsi="Arial" w:cs="Arial"/>
          <w:bCs/>
          <w:iCs/>
          <w:sz w:val="22"/>
        </w:rPr>
        <w:t> </w:t>
      </w:r>
      <w:r w:rsidRPr="0054028B">
        <w:rPr>
          <w:rFonts w:ascii="Arial" w:hAnsi="Arial" w:cs="Arial"/>
          <w:bCs/>
          <w:iCs/>
          <w:sz w:val="22"/>
        </w:rPr>
        <w:t>w</w:t>
      </w:r>
      <w:r w:rsidR="00521119" w:rsidRPr="0054028B">
        <w:rPr>
          <w:rFonts w:ascii="Arial" w:hAnsi="Arial" w:cs="Arial"/>
          <w:bCs/>
          <w:iCs/>
          <w:sz w:val="22"/>
        </w:rPr>
        <w:t> </w:t>
      </w:r>
      <w:r w:rsidRPr="0054028B">
        <w:rPr>
          <w:rFonts w:ascii="Arial" w:hAnsi="Arial" w:cs="Arial"/>
          <w:bCs/>
          <w:iCs/>
          <w:sz w:val="22"/>
        </w:rPr>
        <w:t>stopniu nie mniejszym niż podwykonawca, na którego zasoby wykonawca powoływał się w</w:t>
      </w:r>
      <w:r w:rsidR="00521119" w:rsidRPr="0054028B">
        <w:rPr>
          <w:rFonts w:ascii="Arial" w:hAnsi="Arial" w:cs="Arial"/>
          <w:bCs/>
          <w:iCs/>
          <w:sz w:val="22"/>
        </w:rPr>
        <w:t> </w:t>
      </w:r>
      <w:r w:rsidRPr="0054028B">
        <w:rPr>
          <w:rFonts w:ascii="Arial" w:hAnsi="Arial" w:cs="Arial"/>
          <w:bCs/>
          <w:iCs/>
          <w:sz w:val="22"/>
        </w:rPr>
        <w:t>trakcie postępowania o</w:t>
      </w:r>
      <w:r w:rsidR="00C802CB">
        <w:rPr>
          <w:rFonts w:ascii="Arial" w:hAnsi="Arial" w:cs="Arial"/>
          <w:bCs/>
          <w:iCs/>
          <w:sz w:val="22"/>
        </w:rPr>
        <w:t> </w:t>
      </w:r>
      <w:r w:rsidRPr="0054028B">
        <w:rPr>
          <w:rFonts w:ascii="Arial" w:hAnsi="Arial" w:cs="Arial"/>
          <w:bCs/>
          <w:iCs/>
          <w:sz w:val="22"/>
        </w:rPr>
        <w:t>udzielenie zamówienia.</w:t>
      </w:r>
    </w:p>
    <w:p w:rsidR="002134F2" w:rsidRPr="0054028B" w:rsidRDefault="002134F2" w:rsidP="00EB2B09">
      <w:pPr>
        <w:numPr>
          <w:ilvl w:val="0"/>
          <w:numId w:val="20"/>
        </w:numPr>
        <w:ind w:left="723"/>
        <w:jc w:val="both"/>
        <w:rPr>
          <w:rFonts w:ascii="Arial" w:hAnsi="Arial" w:cs="Arial"/>
          <w:bCs/>
          <w:iCs/>
          <w:sz w:val="22"/>
        </w:rPr>
      </w:pPr>
      <w:r w:rsidRPr="0054028B">
        <w:rPr>
          <w:rFonts w:ascii="Arial" w:hAnsi="Arial" w:cs="Arial"/>
          <w:bCs/>
          <w:iCs/>
          <w:sz w:val="22"/>
        </w:rPr>
        <w:t>Art. 36ba. ust. 1 i 2 stosuje się również wobec dalszych podwykonawców.</w:t>
      </w:r>
    </w:p>
    <w:p w:rsidR="002134F2" w:rsidRPr="0054028B" w:rsidRDefault="002134F2" w:rsidP="00EB2B09">
      <w:pPr>
        <w:numPr>
          <w:ilvl w:val="0"/>
          <w:numId w:val="20"/>
        </w:numPr>
        <w:ind w:left="723"/>
        <w:jc w:val="both"/>
        <w:rPr>
          <w:rFonts w:ascii="Arial" w:hAnsi="Arial" w:cs="Arial"/>
          <w:bCs/>
          <w:iCs/>
          <w:sz w:val="22"/>
        </w:rPr>
      </w:pPr>
      <w:r w:rsidRPr="0054028B">
        <w:rPr>
          <w:rFonts w:ascii="Arial" w:hAnsi="Arial" w:cs="Arial"/>
          <w:bCs/>
          <w:iCs/>
          <w:sz w:val="22"/>
        </w:rPr>
        <w:t>Zasady i warunki udziału podwykonawców i dalszych podwykonawców w realizacji zamówienia zawarte zostały w projekcie umowy.</w:t>
      </w:r>
    </w:p>
    <w:p w:rsidR="007166F6" w:rsidRPr="00C13EE9" w:rsidRDefault="00DA0A48" w:rsidP="000D3F57">
      <w:pPr>
        <w:numPr>
          <w:ilvl w:val="0"/>
          <w:numId w:val="3"/>
        </w:numPr>
        <w:tabs>
          <w:tab w:val="clear" w:pos="0"/>
        </w:tabs>
        <w:ind w:left="360"/>
        <w:jc w:val="both"/>
        <w:rPr>
          <w:rFonts w:ascii="Arial" w:hAnsi="Arial" w:cs="Arial"/>
          <w:sz w:val="22"/>
          <w:lang w:eastAsia="pl-PL"/>
        </w:rPr>
      </w:pPr>
      <w:r w:rsidRPr="0054028B">
        <w:rPr>
          <w:rFonts w:ascii="Arial" w:hAnsi="Arial" w:cs="Arial"/>
          <w:sz w:val="22"/>
          <w:szCs w:val="22"/>
        </w:rPr>
        <w:t>Zamawiający</w:t>
      </w:r>
      <w:r w:rsidRPr="0054028B">
        <w:rPr>
          <w:rFonts w:ascii="Arial" w:hAnsi="Arial" w:cs="Arial"/>
          <w:sz w:val="22"/>
          <w:lang w:eastAsia="pl-PL"/>
        </w:rPr>
        <w:t xml:space="preserve"> wskazuje, na podstawie art. 29 ust. 3a, następujące czynności</w:t>
      </w:r>
      <w:r w:rsidRPr="0054028B">
        <w:rPr>
          <w:rFonts w:ascii="Arial" w:hAnsi="Arial" w:cs="Arial"/>
          <w:sz w:val="22"/>
        </w:rPr>
        <w:t xml:space="preserve"> </w:t>
      </w:r>
      <w:r w:rsidRPr="0054028B">
        <w:rPr>
          <w:rFonts w:ascii="Arial" w:hAnsi="Arial" w:cs="Arial"/>
          <w:sz w:val="22"/>
          <w:lang w:eastAsia="pl-PL"/>
        </w:rPr>
        <w:t xml:space="preserve">w zakresie realizacji zamówienia, które </w:t>
      </w:r>
      <w:r w:rsidR="003A1A9D" w:rsidRPr="0054028B">
        <w:rPr>
          <w:rFonts w:ascii="Arial" w:hAnsi="Arial" w:cs="Arial"/>
          <w:sz w:val="22"/>
          <w:lang w:eastAsia="pl-PL"/>
        </w:rPr>
        <w:t xml:space="preserve">polegają na wykonywaniu pracy w sposób określony w art. 22 § </w:t>
      </w:r>
      <w:r w:rsidR="003A1A9D" w:rsidRPr="00C13EE9">
        <w:rPr>
          <w:rFonts w:ascii="Arial" w:hAnsi="Arial" w:cs="Arial"/>
          <w:sz w:val="22"/>
          <w:lang w:eastAsia="pl-PL"/>
        </w:rPr>
        <w:t>1 ustawy z dnia 26 czerwca 1974 r. – Kodeks pracy (Dz. U. z 2014 r. poz. 1502, ze zm.):</w:t>
      </w:r>
      <w:r w:rsidR="00903B3C" w:rsidRPr="00C13EE9">
        <w:rPr>
          <w:rFonts w:ascii="Arial" w:hAnsi="Arial" w:cs="Arial"/>
          <w:sz w:val="22"/>
          <w:lang w:eastAsia="pl-PL"/>
        </w:rPr>
        <w:t xml:space="preserve"> </w:t>
      </w:r>
      <w:r w:rsidR="00B979C3" w:rsidRPr="00B979C3">
        <w:rPr>
          <w:rFonts w:ascii="Arial" w:hAnsi="Arial" w:cs="Arial"/>
          <w:sz w:val="22"/>
          <w:lang w:eastAsia="pl-PL"/>
        </w:rPr>
        <w:t xml:space="preserve">wykonanie wykopów, wykonanie fundamentów, wykonanie ścian fundamentowych, wykonanie murów parteru i piętra, wykonanie stropów </w:t>
      </w:r>
      <w:proofErr w:type="spellStart"/>
      <w:r w:rsidR="00B979C3" w:rsidRPr="00B979C3">
        <w:rPr>
          <w:rFonts w:ascii="Arial" w:hAnsi="Arial" w:cs="Arial"/>
          <w:sz w:val="22"/>
          <w:lang w:eastAsia="pl-PL"/>
        </w:rPr>
        <w:t>gęstożebrowych</w:t>
      </w:r>
      <w:proofErr w:type="spellEnd"/>
      <w:r w:rsidR="00B979C3" w:rsidRPr="00B979C3">
        <w:rPr>
          <w:rFonts w:ascii="Arial" w:hAnsi="Arial" w:cs="Arial"/>
          <w:sz w:val="22"/>
          <w:lang w:eastAsia="pl-PL"/>
        </w:rPr>
        <w:t xml:space="preserve">, wieńców, podciągów i słupów żelbetowych, wykonanie więźby dachowej z pokryciem dachowym, montaż stolarki okiennej i drzwiowej zewnętrznej, wykonanie prac wewnętrznych budowlanych (w szczególności ścianek działowych, tynków, izolacji, wylewek), prace wewnętrzne wykończeniowe, malowanie, wykonanie elewacji budynków, wykonanie przyłączy kanalizacyjnych, wykonanie instalacji wewnętrznej kanalizacyjnej i wodnej, wykonanie instalacji gazowej, instalacji </w:t>
      </w:r>
      <w:proofErr w:type="spellStart"/>
      <w:r w:rsidR="00B979C3" w:rsidRPr="00B979C3">
        <w:rPr>
          <w:rFonts w:ascii="Arial" w:hAnsi="Arial" w:cs="Arial"/>
          <w:sz w:val="22"/>
          <w:lang w:eastAsia="pl-PL"/>
        </w:rPr>
        <w:t>c.o</w:t>
      </w:r>
      <w:proofErr w:type="spellEnd"/>
      <w:r w:rsidR="00B979C3" w:rsidRPr="00B979C3">
        <w:rPr>
          <w:rFonts w:ascii="Arial" w:hAnsi="Arial" w:cs="Arial"/>
          <w:sz w:val="22"/>
          <w:lang w:eastAsia="pl-PL"/>
        </w:rPr>
        <w:t>., roboty brukarskie, montaż urządzeń, usługi transportowe, usługi sprzątania. Szczegółowy opis ww. czynności znajduje się</w:t>
      </w:r>
      <w:r w:rsidR="00B979C3">
        <w:rPr>
          <w:rFonts w:ascii="Arial" w:hAnsi="Arial" w:cs="Arial"/>
          <w:sz w:val="22"/>
          <w:lang w:eastAsia="pl-PL"/>
        </w:rPr>
        <w:t>  </w:t>
      </w:r>
      <w:r w:rsidR="00B979C3" w:rsidRPr="00B979C3">
        <w:rPr>
          <w:rFonts w:ascii="Arial" w:hAnsi="Arial" w:cs="Arial"/>
          <w:sz w:val="22"/>
          <w:lang w:eastAsia="pl-PL"/>
        </w:rPr>
        <w:t>w</w:t>
      </w:r>
      <w:r w:rsidR="00B979C3">
        <w:rPr>
          <w:rFonts w:ascii="Arial" w:hAnsi="Arial" w:cs="Arial"/>
          <w:sz w:val="22"/>
          <w:lang w:eastAsia="pl-PL"/>
        </w:rPr>
        <w:t>  </w:t>
      </w:r>
      <w:r w:rsidR="00B979C3" w:rsidRPr="00B979C3">
        <w:rPr>
          <w:rFonts w:ascii="Arial" w:hAnsi="Arial" w:cs="Arial"/>
          <w:sz w:val="22"/>
          <w:lang w:eastAsia="pl-PL"/>
        </w:rPr>
        <w:t>dokumentacji projektowej, w szczególności w Specyfikacji Technicznej Wykonania i</w:t>
      </w:r>
      <w:r w:rsidR="00B979C3">
        <w:rPr>
          <w:rFonts w:ascii="Arial" w:hAnsi="Arial" w:cs="Arial"/>
          <w:sz w:val="22"/>
          <w:lang w:eastAsia="pl-PL"/>
        </w:rPr>
        <w:t> </w:t>
      </w:r>
      <w:r w:rsidR="00B979C3" w:rsidRPr="00B979C3">
        <w:rPr>
          <w:rFonts w:ascii="Arial" w:hAnsi="Arial" w:cs="Arial"/>
          <w:sz w:val="22"/>
          <w:lang w:eastAsia="pl-PL"/>
        </w:rPr>
        <w:t>Odbioru Robót oraz kosztorysach ślepych.</w:t>
      </w:r>
    </w:p>
    <w:p w:rsidR="00523D77" w:rsidRPr="0054028B" w:rsidRDefault="00903B3C" w:rsidP="003A1A9D">
      <w:pPr>
        <w:ind w:left="360"/>
        <w:jc w:val="both"/>
        <w:rPr>
          <w:rFonts w:ascii="Arial" w:hAnsi="Arial" w:cs="Arial"/>
          <w:sz w:val="22"/>
          <w:lang w:eastAsia="pl-PL"/>
        </w:rPr>
      </w:pPr>
      <w:r w:rsidRPr="00C13EE9">
        <w:rPr>
          <w:rFonts w:ascii="Arial" w:hAnsi="Arial" w:cs="Arial"/>
          <w:sz w:val="22"/>
          <w:lang w:eastAsia="pl-PL"/>
        </w:rPr>
        <w:t>Zamawiający wymaga aby osoby wykonujące powyższe czynności Wykonawca</w:t>
      </w:r>
      <w:r w:rsidR="00993A25" w:rsidRPr="00C13EE9">
        <w:rPr>
          <w:rFonts w:ascii="Arial" w:hAnsi="Arial" w:cs="Arial"/>
          <w:sz w:val="22"/>
          <w:lang w:eastAsia="pl-PL"/>
        </w:rPr>
        <w:t xml:space="preserve"> lub</w:t>
      </w:r>
      <w:r w:rsidR="00C802CB">
        <w:rPr>
          <w:rFonts w:ascii="Arial" w:hAnsi="Arial" w:cs="Arial"/>
          <w:sz w:val="22"/>
          <w:lang w:eastAsia="pl-PL"/>
        </w:rPr>
        <w:t> </w:t>
      </w:r>
      <w:r w:rsidR="00993A25" w:rsidRPr="0054028B">
        <w:rPr>
          <w:rFonts w:ascii="Arial" w:hAnsi="Arial" w:cs="Arial"/>
          <w:sz w:val="22"/>
          <w:lang w:eastAsia="pl-PL"/>
        </w:rPr>
        <w:t>podwykonawca</w:t>
      </w:r>
      <w:r w:rsidRPr="0054028B">
        <w:rPr>
          <w:rFonts w:ascii="Arial" w:hAnsi="Arial" w:cs="Arial"/>
          <w:sz w:val="22"/>
          <w:lang w:eastAsia="pl-PL"/>
        </w:rPr>
        <w:t xml:space="preserve"> zatrudnia</w:t>
      </w:r>
      <w:r w:rsidR="00F77E04" w:rsidRPr="0054028B">
        <w:rPr>
          <w:rFonts w:ascii="Arial" w:hAnsi="Arial" w:cs="Arial"/>
          <w:sz w:val="22"/>
          <w:lang w:eastAsia="pl-PL"/>
        </w:rPr>
        <w:t>ł</w:t>
      </w:r>
      <w:r w:rsidRPr="0054028B">
        <w:rPr>
          <w:rFonts w:ascii="Arial" w:hAnsi="Arial" w:cs="Arial"/>
          <w:sz w:val="22"/>
          <w:lang w:eastAsia="pl-PL"/>
        </w:rPr>
        <w:t xml:space="preserve"> na</w:t>
      </w:r>
      <w:r w:rsidR="0079606A">
        <w:rPr>
          <w:rFonts w:ascii="Arial" w:hAnsi="Arial" w:cs="Arial"/>
          <w:sz w:val="22"/>
          <w:lang w:eastAsia="pl-PL"/>
        </w:rPr>
        <w:t xml:space="preserve"> </w:t>
      </w:r>
      <w:r w:rsidRPr="0054028B">
        <w:rPr>
          <w:rFonts w:ascii="Arial" w:hAnsi="Arial" w:cs="Arial"/>
          <w:sz w:val="22"/>
          <w:lang w:eastAsia="pl-PL"/>
        </w:rPr>
        <w:t>podstawie um</w:t>
      </w:r>
      <w:r w:rsidR="00FB3774" w:rsidRPr="0054028B">
        <w:rPr>
          <w:rFonts w:ascii="Arial" w:hAnsi="Arial" w:cs="Arial"/>
          <w:sz w:val="22"/>
          <w:lang w:eastAsia="pl-PL"/>
        </w:rPr>
        <w:t>owy</w:t>
      </w:r>
      <w:r w:rsidRPr="0054028B">
        <w:rPr>
          <w:rFonts w:ascii="Arial" w:hAnsi="Arial" w:cs="Arial"/>
          <w:sz w:val="22"/>
          <w:lang w:eastAsia="pl-PL"/>
        </w:rPr>
        <w:t xml:space="preserve"> o pracę.</w:t>
      </w:r>
    </w:p>
    <w:p w:rsidR="00DA0A48" w:rsidRPr="0054028B" w:rsidRDefault="00903B3C" w:rsidP="00903B3C">
      <w:pPr>
        <w:ind w:left="360"/>
        <w:jc w:val="both"/>
        <w:rPr>
          <w:rFonts w:ascii="Arial" w:hAnsi="Arial" w:cs="Arial"/>
          <w:sz w:val="22"/>
          <w:lang w:eastAsia="pl-PL"/>
        </w:rPr>
      </w:pPr>
      <w:r w:rsidRPr="0054028B">
        <w:rPr>
          <w:rFonts w:ascii="Arial" w:hAnsi="Arial" w:cs="Arial"/>
          <w:sz w:val="22"/>
          <w:lang w:eastAsia="pl-PL"/>
        </w:rPr>
        <w:t xml:space="preserve">Zamawiający, na podstawie art. 36 ust. 2 pkt 8a, określa w Załączniku nr 2 do SIWZ: sposób dokumentowania zatrudnienia osób, o których mowa w art. 29 ust. 3a, uprawnienia Zamawiającego w zakresie kontroli spełniania przez wykonawcę wymagań, o których mowa w art. 29 ust. 3a, oraz sankcje z tytułu niespełnienia tych wymagań, rodzaj czynności niezbędnych do realizacji zamówienia, których dotyczą wymagania zatrudnienia </w:t>
      </w:r>
      <w:r w:rsidRPr="0054028B">
        <w:rPr>
          <w:rFonts w:ascii="Arial" w:hAnsi="Arial" w:cs="Arial"/>
          <w:sz w:val="22"/>
          <w:lang w:eastAsia="pl-PL"/>
        </w:rPr>
        <w:lastRenderedPageBreak/>
        <w:t>na</w:t>
      </w:r>
      <w:r w:rsidR="00D83C4D">
        <w:rPr>
          <w:rFonts w:ascii="Arial" w:hAnsi="Arial" w:cs="Arial"/>
          <w:sz w:val="22"/>
          <w:lang w:eastAsia="pl-PL"/>
        </w:rPr>
        <w:t>  </w:t>
      </w:r>
      <w:r w:rsidRPr="0054028B">
        <w:rPr>
          <w:rFonts w:ascii="Arial" w:hAnsi="Arial" w:cs="Arial"/>
          <w:sz w:val="22"/>
          <w:lang w:eastAsia="pl-PL"/>
        </w:rPr>
        <w:t>podstawie umowy o pracę przez wykonawcę lub podwykonawcę osób wykonujących czynności w trakcie realizacji zamówienia.</w:t>
      </w:r>
    </w:p>
    <w:p w:rsidR="002134F2" w:rsidRPr="002269EF" w:rsidRDefault="00C2222F" w:rsidP="000D3F57">
      <w:pPr>
        <w:numPr>
          <w:ilvl w:val="0"/>
          <w:numId w:val="3"/>
        </w:numPr>
        <w:tabs>
          <w:tab w:val="clear" w:pos="0"/>
        </w:tabs>
        <w:ind w:left="360"/>
        <w:jc w:val="both"/>
        <w:rPr>
          <w:rFonts w:ascii="Arial" w:hAnsi="Arial" w:cs="Arial"/>
          <w:bCs/>
          <w:iCs/>
          <w:sz w:val="22"/>
          <w:szCs w:val="22"/>
        </w:rPr>
      </w:pPr>
      <w:r w:rsidRPr="0054028B">
        <w:rPr>
          <w:rFonts w:ascii="Arial" w:hAnsi="Arial" w:cs="Arial"/>
          <w:sz w:val="22"/>
          <w:szCs w:val="22"/>
        </w:rPr>
        <w:t>Ustala</w:t>
      </w:r>
      <w:r w:rsidRPr="0054028B">
        <w:rPr>
          <w:rFonts w:ascii="Arial" w:hAnsi="Arial" w:cs="Arial"/>
          <w:color w:val="000000"/>
          <w:sz w:val="22"/>
          <w:szCs w:val="22"/>
        </w:rPr>
        <w:t xml:space="preserve"> się</w:t>
      </w:r>
      <w:r w:rsidRPr="0054028B">
        <w:rPr>
          <w:rFonts w:ascii="Arial" w:hAnsi="Arial" w:cs="Arial"/>
          <w:b/>
          <w:bCs/>
          <w:color w:val="000000"/>
          <w:sz w:val="22"/>
          <w:szCs w:val="22"/>
        </w:rPr>
        <w:t xml:space="preserve"> </w:t>
      </w:r>
      <w:r w:rsidRPr="0054028B">
        <w:rPr>
          <w:rFonts w:ascii="Arial" w:hAnsi="Arial" w:cs="Arial"/>
          <w:sz w:val="22"/>
          <w:szCs w:val="22"/>
        </w:rPr>
        <w:t>okres</w:t>
      </w:r>
      <w:r w:rsidRPr="0054028B">
        <w:rPr>
          <w:rFonts w:ascii="Arial" w:hAnsi="Arial" w:cs="Arial"/>
          <w:color w:val="000000"/>
          <w:sz w:val="22"/>
          <w:szCs w:val="22"/>
        </w:rPr>
        <w:t xml:space="preserve"> rękojmi równy okresowi gwarancji</w:t>
      </w:r>
      <w:r w:rsidRPr="0054028B">
        <w:rPr>
          <w:rFonts w:ascii="Arial" w:hAnsi="Arial" w:cs="Arial"/>
          <w:b/>
          <w:bCs/>
          <w:color w:val="000000"/>
          <w:sz w:val="22"/>
          <w:szCs w:val="22"/>
        </w:rPr>
        <w:t xml:space="preserve"> </w:t>
      </w:r>
      <w:r w:rsidRPr="0054028B">
        <w:rPr>
          <w:rFonts w:ascii="Arial" w:hAnsi="Arial" w:cs="Arial"/>
          <w:sz w:val="22"/>
          <w:szCs w:val="22"/>
        </w:rPr>
        <w:t xml:space="preserve">wynoszący minimum </w:t>
      </w:r>
      <w:r w:rsidR="0079606A">
        <w:rPr>
          <w:rFonts w:ascii="Arial" w:hAnsi="Arial" w:cs="Arial"/>
          <w:b/>
          <w:sz w:val="22"/>
          <w:szCs w:val="22"/>
        </w:rPr>
        <w:t>60</w:t>
      </w:r>
      <w:r w:rsidRPr="0054028B">
        <w:rPr>
          <w:rFonts w:ascii="Arial" w:hAnsi="Arial" w:cs="Arial"/>
          <w:b/>
          <w:sz w:val="22"/>
          <w:szCs w:val="22"/>
        </w:rPr>
        <w:t xml:space="preserve"> </w:t>
      </w:r>
      <w:r w:rsidRPr="0054028B">
        <w:rPr>
          <w:rFonts w:ascii="Arial" w:hAnsi="Arial" w:cs="Arial"/>
          <w:sz w:val="22"/>
          <w:szCs w:val="22"/>
        </w:rPr>
        <w:t xml:space="preserve">miesięcy. Przez </w:t>
      </w:r>
      <w:r w:rsidR="00313852">
        <w:rPr>
          <w:rFonts w:ascii="Arial" w:hAnsi="Arial" w:cs="Arial"/>
          <w:sz w:val="22"/>
          <w:szCs w:val="22"/>
        </w:rPr>
        <w:t>o</w:t>
      </w:r>
      <w:r w:rsidRPr="0054028B">
        <w:rPr>
          <w:rFonts w:ascii="Arial" w:hAnsi="Arial" w:cs="Arial"/>
          <w:sz w:val="22"/>
          <w:szCs w:val="22"/>
        </w:rPr>
        <w:t xml:space="preserve">kres gwarancji Zamawiający rozumie gwarancję na </w:t>
      </w:r>
      <w:r w:rsidR="0079606A">
        <w:rPr>
          <w:rFonts w:ascii="Arial" w:hAnsi="Arial" w:cs="Arial"/>
          <w:sz w:val="22"/>
          <w:szCs w:val="22"/>
        </w:rPr>
        <w:t xml:space="preserve">całość wykonanych robót budowlanych oraz towarzyszących dostaw, w szczególności gwarancję na </w:t>
      </w:r>
      <w:r w:rsidR="0079606A">
        <w:rPr>
          <w:rFonts w:ascii="Arial" w:hAnsi="Arial" w:cs="Arial"/>
          <w:sz w:val="22"/>
          <w:szCs w:val="22"/>
          <w:u w:val="single"/>
        </w:rPr>
        <w:t>wykonane roboty i instalacje oraz na zastosowane materiały</w:t>
      </w:r>
      <w:r w:rsidR="002269EF" w:rsidRPr="002269EF">
        <w:rPr>
          <w:rFonts w:ascii="Arial" w:hAnsi="Arial" w:cs="Arial"/>
          <w:sz w:val="22"/>
          <w:szCs w:val="22"/>
        </w:rPr>
        <w:t>. Na</w:t>
      </w:r>
      <w:r w:rsidR="0079606A" w:rsidRPr="002269EF">
        <w:rPr>
          <w:rFonts w:ascii="Arial" w:hAnsi="Arial" w:cs="Arial"/>
          <w:sz w:val="22"/>
          <w:szCs w:val="22"/>
        </w:rPr>
        <w:t xml:space="preserve"> zainstalowane urządzenia</w:t>
      </w:r>
      <w:r w:rsidR="002269EF" w:rsidRPr="002269EF">
        <w:rPr>
          <w:rFonts w:ascii="Arial" w:hAnsi="Arial" w:cs="Arial"/>
          <w:sz w:val="22"/>
          <w:szCs w:val="22"/>
        </w:rPr>
        <w:t xml:space="preserve"> obowiązuje gwarancja udzielana przez producenta</w:t>
      </w:r>
      <w:r w:rsidR="002134F2" w:rsidRPr="002269EF">
        <w:rPr>
          <w:rFonts w:ascii="Arial" w:hAnsi="Arial" w:cs="Arial"/>
          <w:bCs/>
          <w:iCs/>
          <w:sz w:val="22"/>
          <w:szCs w:val="22"/>
        </w:rPr>
        <w:t>.</w:t>
      </w:r>
    </w:p>
    <w:p w:rsidR="002134F2" w:rsidRPr="0054028B" w:rsidRDefault="00C2222F" w:rsidP="000D3F57">
      <w:pPr>
        <w:numPr>
          <w:ilvl w:val="0"/>
          <w:numId w:val="3"/>
        </w:numPr>
        <w:tabs>
          <w:tab w:val="clear" w:pos="0"/>
        </w:tabs>
        <w:ind w:left="360"/>
        <w:jc w:val="both"/>
        <w:rPr>
          <w:rFonts w:ascii="Arial" w:hAnsi="Arial" w:cs="Arial"/>
          <w:sz w:val="22"/>
          <w:szCs w:val="22"/>
        </w:rPr>
      </w:pPr>
      <w:r w:rsidRPr="0054028B">
        <w:rPr>
          <w:rFonts w:ascii="Arial" w:hAnsi="Arial" w:cs="Arial"/>
          <w:sz w:val="22"/>
          <w:lang w:eastAsia="pl-PL"/>
        </w:rPr>
        <w:t>Zamawiający</w:t>
      </w:r>
      <w:r w:rsidR="002134F2" w:rsidRPr="0054028B">
        <w:rPr>
          <w:rFonts w:ascii="Arial" w:hAnsi="Arial" w:cs="Arial"/>
          <w:sz w:val="22"/>
          <w:szCs w:val="22"/>
        </w:rPr>
        <w:t xml:space="preserve"> </w:t>
      </w:r>
      <w:r w:rsidR="00B8375C" w:rsidRPr="0054028B">
        <w:rPr>
          <w:rFonts w:ascii="Arial" w:hAnsi="Arial" w:cs="Arial"/>
          <w:sz w:val="22"/>
          <w:szCs w:val="22"/>
        </w:rPr>
        <w:t xml:space="preserve">nie </w:t>
      </w:r>
      <w:r w:rsidR="002134F2" w:rsidRPr="0054028B">
        <w:rPr>
          <w:rFonts w:ascii="Arial" w:hAnsi="Arial" w:cs="Arial"/>
          <w:sz w:val="22"/>
          <w:szCs w:val="22"/>
        </w:rPr>
        <w:t>dopuszcza składani</w:t>
      </w:r>
      <w:r w:rsidR="00B8375C" w:rsidRPr="0054028B">
        <w:rPr>
          <w:rFonts w:ascii="Arial" w:hAnsi="Arial" w:cs="Arial"/>
          <w:sz w:val="22"/>
          <w:szCs w:val="22"/>
        </w:rPr>
        <w:t>a</w:t>
      </w:r>
      <w:r w:rsidR="002134F2" w:rsidRPr="0054028B">
        <w:rPr>
          <w:rFonts w:ascii="Arial" w:hAnsi="Arial" w:cs="Arial"/>
          <w:sz w:val="22"/>
          <w:szCs w:val="22"/>
        </w:rPr>
        <w:t xml:space="preserve"> ofert częściowych.</w:t>
      </w:r>
    </w:p>
    <w:p w:rsidR="002134F2" w:rsidRPr="00B979C3" w:rsidRDefault="002134F2" w:rsidP="00B979C3">
      <w:pPr>
        <w:numPr>
          <w:ilvl w:val="0"/>
          <w:numId w:val="3"/>
        </w:numPr>
        <w:tabs>
          <w:tab w:val="clear" w:pos="0"/>
        </w:tabs>
        <w:ind w:left="360"/>
        <w:jc w:val="both"/>
        <w:rPr>
          <w:rFonts w:ascii="Arial" w:hAnsi="Arial" w:cs="Arial"/>
          <w:sz w:val="22"/>
          <w:lang w:eastAsia="pl-PL"/>
        </w:rPr>
      </w:pPr>
      <w:r w:rsidRPr="0054028B">
        <w:rPr>
          <w:rFonts w:ascii="Arial" w:hAnsi="Arial" w:cs="Arial"/>
          <w:sz w:val="22"/>
          <w:lang w:eastAsia="pl-PL"/>
        </w:rPr>
        <w:t xml:space="preserve">Kod </w:t>
      </w:r>
      <w:r w:rsidRPr="00D83C4D">
        <w:rPr>
          <w:rFonts w:ascii="Arial" w:hAnsi="Arial" w:cs="Arial"/>
          <w:sz w:val="22"/>
          <w:lang w:eastAsia="pl-PL"/>
        </w:rPr>
        <w:t>Wspólnego Słownika Zamówień:</w:t>
      </w:r>
      <w:r w:rsidR="00D83C4D" w:rsidRPr="00D83C4D">
        <w:rPr>
          <w:rFonts w:ascii="Arial" w:hAnsi="Arial" w:cs="Arial"/>
          <w:sz w:val="22"/>
          <w:lang w:eastAsia="pl-PL"/>
        </w:rPr>
        <w:t xml:space="preserve"> </w:t>
      </w:r>
      <w:r w:rsidR="00B979C3" w:rsidRPr="00B979C3">
        <w:rPr>
          <w:rFonts w:ascii="Arial" w:hAnsi="Arial" w:cs="Arial"/>
          <w:sz w:val="22"/>
          <w:lang w:eastAsia="pl-PL"/>
        </w:rPr>
        <w:t>45211300-2 Roboty budowlane w zakresie budowy domów</w:t>
      </w:r>
      <w:r w:rsidR="00C4293A" w:rsidRPr="00B979C3">
        <w:rPr>
          <w:rFonts w:ascii="Arial" w:hAnsi="Arial" w:cs="Arial"/>
          <w:sz w:val="22"/>
          <w:lang w:eastAsia="pl-PL"/>
        </w:rPr>
        <w:t>.</w:t>
      </w:r>
    </w:p>
    <w:p w:rsidR="002134F2" w:rsidRPr="00D83C4D" w:rsidRDefault="002134F2" w:rsidP="001D49B5">
      <w:pPr>
        <w:jc w:val="both"/>
        <w:rPr>
          <w:rFonts w:ascii="Arial" w:hAnsi="Arial" w:cs="Arial"/>
          <w:sz w:val="22"/>
          <w:lang w:eastAsia="pl-PL"/>
        </w:rPr>
      </w:pPr>
    </w:p>
    <w:p w:rsidR="00B979C3" w:rsidRPr="00B979C3" w:rsidRDefault="005063C4" w:rsidP="00EB2B09">
      <w:pPr>
        <w:widowControl w:val="0"/>
        <w:numPr>
          <w:ilvl w:val="0"/>
          <w:numId w:val="21"/>
        </w:numPr>
        <w:autoSpaceDE w:val="0"/>
        <w:ind w:left="360" w:right="-144"/>
        <w:jc w:val="both"/>
        <w:rPr>
          <w:rFonts w:ascii="Arial" w:hAnsi="Arial" w:cs="Arial"/>
          <w:sz w:val="22"/>
          <w:lang w:eastAsia="pl-PL"/>
        </w:rPr>
      </w:pPr>
      <w:r w:rsidRPr="00D83C4D">
        <w:rPr>
          <w:rFonts w:ascii="Arial" w:hAnsi="Arial" w:cs="Arial"/>
          <w:b/>
          <w:sz w:val="22"/>
          <w:lang w:eastAsia="pl-PL"/>
        </w:rPr>
        <w:t>Termin wykonania zamówienia:</w:t>
      </w:r>
      <w:r w:rsidR="00B979C3">
        <w:rPr>
          <w:rFonts w:ascii="Arial" w:hAnsi="Arial" w:cs="Arial"/>
          <w:sz w:val="22"/>
          <w:lang w:eastAsia="pl-PL"/>
        </w:rPr>
        <w:t xml:space="preserve"> </w:t>
      </w:r>
      <w:r w:rsidR="0020569A">
        <w:rPr>
          <w:rFonts w:ascii="Arial" w:hAnsi="Arial" w:cs="Arial"/>
          <w:sz w:val="22"/>
          <w:lang w:eastAsia="pl-PL"/>
        </w:rPr>
        <w:t>20</w:t>
      </w:r>
      <w:r w:rsidR="00B979C3" w:rsidRPr="00B979C3">
        <w:rPr>
          <w:rFonts w:ascii="Arial" w:hAnsi="Arial" w:cs="Arial"/>
          <w:sz w:val="22"/>
          <w:lang w:eastAsia="pl-PL"/>
        </w:rPr>
        <w:t xml:space="preserve"> miesięcy od protokolarnego przekazania placu budowy.</w:t>
      </w:r>
    </w:p>
    <w:p w:rsidR="002F5C02" w:rsidRPr="00D83C4D" w:rsidRDefault="00B979C3" w:rsidP="00B979C3">
      <w:pPr>
        <w:widowControl w:val="0"/>
        <w:autoSpaceDE w:val="0"/>
        <w:ind w:left="360"/>
        <w:jc w:val="both"/>
        <w:rPr>
          <w:rFonts w:ascii="Arial" w:hAnsi="Arial" w:cs="Arial"/>
          <w:sz w:val="22"/>
          <w:szCs w:val="22"/>
        </w:rPr>
      </w:pPr>
      <w:r w:rsidRPr="00B979C3">
        <w:rPr>
          <w:rFonts w:ascii="Arial" w:hAnsi="Arial" w:cs="Arial"/>
          <w:sz w:val="22"/>
          <w:lang w:eastAsia="pl-PL"/>
        </w:rPr>
        <w:t xml:space="preserve">Za dzień </w:t>
      </w:r>
      <w:r>
        <w:rPr>
          <w:rFonts w:ascii="Arial" w:hAnsi="Arial" w:cs="Arial"/>
          <w:sz w:val="22"/>
          <w:lang w:eastAsia="pl-PL"/>
        </w:rPr>
        <w:t>wykonania zamówienia</w:t>
      </w:r>
      <w:r w:rsidRPr="00B979C3">
        <w:rPr>
          <w:rFonts w:ascii="Arial" w:hAnsi="Arial" w:cs="Arial"/>
          <w:sz w:val="22"/>
          <w:lang w:eastAsia="pl-PL"/>
        </w:rPr>
        <w:t xml:space="preserve"> uznaje się datę uzyskania pozwolenia na użytkowanie po</w:t>
      </w:r>
      <w:r>
        <w:rPr>
          <w:rFonts w:ascii="Arial" w:hAnsi="Arial" w:cs="Arial"/>
          <w:sz w:val="22"/>
          <w:lang w:eastAsia="pl-PL"/>
        </w:rPr>
        <w:t> </w:t>
      </w:r>
      <w:r w:rsidRPr="00B979C3">
        <w:rPr>
          <w:rFonts w:ascii="Arial" w:hAnsi="Arial" w:cs="Arial"/>
          <w:sz w:val="22"/>
          <w:lang w:eastAsia="pl-PL"/>
        </w:rPr>
        <w:t xml:space="preserve">wcześniejszym dostarczeniu kompletnej dokumentacji odbiorowej opisanej w § 4 ust. 3 projektu umowy w ilości 2 </w:t>
      </w:r>
      <w:proofErr w:type="spellStart"/>
      <w:r w:rsidRPr="00B979C3">
        <w:rPr>
          <w:rFonts w:ascii="Arial" w:hAnsi="Arial" w:cs="Arial"/>
          <w:sz w:val="22"/>
          <w:lang w:eastAsia="pl-PL"/>
        </w:rPr>
        <w:t>kpl</w:t>
      </w:r>
      <w:proofErr w:type="spellEnd"/>
      <w:r w:rsidRPr="00B979C3">
        <w:rPr>
          <w:rFonts w:ascii="Arial" w:hAnsi="Arial" w:cs="Arial"/>
          <w:sz w:val="22"/>
          <w:lang w:eastAsia="pl-PL"/>
        </w:rPr>
        <w:t>.</w:t>
      </w:r>
    </w:p>
    <w:p w:rsidR="0079606A" w:rsidRPr="0079606A" w:rsidRDefault="0079606A" w:rsidP="0079606A">
      <w:pPr>
        <w:widowControl w:val="0"/>
        <w:autoSpaceDE w:val="0"/>
        <w:jc w:val="both"/>
        <w:rPr>
          <w:rFonts w:ascii="Arial" w:hAnsi="Arial" w:cs="Arial"/>
          <w:sz w:val="20"/>
          <w:szCs w:val="22"/>
        </w:rPr>
      </w:pPr>
    </w:p>
    <w:p w:rsidR="002134F2" w:rsidRPr="0079606A" w:rsidRDefault="002134F2" w:rsidP="00EB2B09">
      <w:pPr>
        <w:widowControl w:val="0"/>
        <w:numPr>
          <w:ilvl w:val="0"/>
          <w:numId w:val="21"/>
        </w:numPr>
        <w:autoSpaceDE w:val="0"/>
        <w:ind w:left="360"/>
        <w:jc w:val="both"/>
        <w:rPr>
          <w:rFonts w:ascii="Arial" w:hAnsi="Arial" w:cs="Arial"/>
          <w:b/>
          <w:sz w:val="22"/>
          <w:szCs w:val="22"/>
        </w:rPr>
      </w:pPr>
      <w:r w:rsidRPr="0079606A">
        <w:rPr>
          <w:rFonts w:ascii="Arial" w:hAnsi="Arial" w:cs="Arial"/>
          <w:b/>
          <w:sz w:val="22"/>
          <w:szCs w:val="22"/>
        </w:rPr>
        <w:t>Warunki udziału w postępowaniu</w:t>
      </w:r>
    </w:p>
    <w:p w:rsidR="002134F2" w:rsidRPr="0079606A" w:rsidRDefault="002134F2" w:rsidP="00EB2B09">
      <w:pPr>
        <w:widowControl w:val="0"/>
        <w:numPr>
          <w:ilvl w:val="0"/>
          <w:numId w:val="23"/>
        </w:numPr>
        <w:autoSpaceDE w:val="0"/>
        <w:ind w:left="723"/>
        <w:jc w:val="both"/>
        <w:rPr>
          <w:rFonts w:ascii="Arial" w:hAnsi="Arial" w:cs="Arial"/>
          <w:color w:val="000000"/>
          <w:sz w:val="22"/>
          <w:szCs w:val="22"/>
        </w:rPr>
      </w:pPr>
      <w:r w:rsidRPr="0079606A">
        <w:rPr>
          <w:rFonts w:ascii="Arial" w:hAnsi="Arial" w:cs="Arial"/>
          <w:color w:val="000000"/>
          <w:sz w:val="22"/>
          <w:szCs w:val="22"/>
        </w:rPr>
        <w:t>O udzielenie zamówienia mogą ubiegać się wykonawcy, którzy:</w:t>
      </w:r>
    </w:p>
    <w:p w:rsidR="002134F2" w:rsidRPr="0079606A" w:rsidRDefault="002134F2" w:rsidP="00EB2B09">
      <w:pPr>
        <w:numPr>
          <w:ilvl w:val="0"/>
          <w:numId w:val="22"/>
        </w:numPr>
        <w:jc w:val="both"/>
        <w:rPr>
          <w:rFonts w:ascii="Arial" w:hAnsi="Arial" w:cs="Arial"/>
          <w:color w:val="000000"/>
          <w:sz w:val="22"/>
          <w:szCs w:val="22"/>
        </w:rPr>
      </w:pPr>
      <w:r w:rsidRPr="0079606A">
        <w:rPr>
          <w:rFonts w:ascii="Arial" w:hAnsi="Arial" w:cs="Arial"/>
          <w:color w:val="000000"/>
          <w:sz w:val="22"/>
          <w:szCs w:val="22"/>
        </w:rPr>
        <w:t>nie podlegają wykluczeniu;</w:t>
      </w:r>
    </w:p>
    <w:p w:rsidR="00B979C3" w:rsidRDefault="002134F2" w:rsidP="00EB2B09">
      <w:pPr>
        <w:numPr>
          <w:ilvl w:val="0"/>
          <w:numId w:val="22"/>
        </w:numPr>
        <w:jc w:val="both"/>
        <w:rPr>
          <w:rFonts w:ascii="Arial" w:hAnsi="Arial" w:cs="Arial"/>
          <w:color w:val="000000"/>
          <w:sz w:val="22"/>
          <w:szCs w:val="22"/>
        </w:rPr>
      </w:pPr>
      <w:r w:rsidRPr="0079606A">
        <w:rPr>
          <w:rFonts w:ascii="Arial" w:hAnsi="Arial" w:cs="Arial"/>
          <w:color w:val="000000"/>
          <w:sz w:val="22"/>
          <w:szCs w:val="22"/>
        </w:rPr>
        <w:t>spełniają waru</w:t>
      </w:r>
      <w:r w:rsidR="002F5C02" w:rsidRPr="0079606A">
        <w:rPr>
          <w:rFonts w:ascii="Arial" w:hAnsi="Arial" w:cs="Arial"/>
          <w:color w:val="000000"/>
          <w:sz w:val="22"/>
          <w:szCs w:val="22"/>
        </w:rPr>
        <w:t>nki udziału w postępowaniu</w:t>
      </w:r>
      <w:r w:rsidR="0000065A" w:rsidRPr="00C21A0B">
        <w:rPr>
          <w:rFonts w:ascii="Arial" w:hAnsi="Arial" w:cs="Arial"/>
          <w:color w:val="000000"/>
          <w:sz w:val="22"/>
          <w:szCs w:val="22"/>
        </w:rPr>
        <w:t>, w szczególności wykażą,</w:t>
      </w:r>
      <w:r w:rsidR="0000065A">
        <w:rPr>
          <w:rFonts w:ascii="Arial" w:hAnsi="Arial" w:cs="Arial"/>
          <w:color w:val="000000"/>
          <w:sz w:val="22"/>
          <w:szCs w:val="22"/>
        </w:rPr>
        <w:t xml:space="preserve"> że</w:t>
      </w:r>
      <w:r w:rsidR="00B979C3">
        <w:rPr>
          <w:rFonts w:ascii="Arial" w:hAnsi="Arial" w:cs="Arial"/>
          <w:color w:val="000000"/>
          <w:sz w:val="22"/>
          <w:szCs w:val="22"/>
        </w:rPr>
        <w:t>:</w:t>
      </w:r>
    </w:p>
    <w:p w:rsidR="002E0ECF" w:rsidRPr="00A93DDB" w:rsidRDefault="00C21A0B" w:rsidP="00EB2B09">
      <w:pPr>
        <w:pStyle w:val="Akapitzlist"/>
        <w:numPr>
          <w:ilvl w:val="0"/>
          <w:numId w:val="75"/>
        </w:numPr>
        <w:ind w:left="1440"/>
        <w:jc w:val="both"/>
        <w:rPr>
          <w:rFonts w:ascii="Arial" w:hAnsi="Arial" w:cs="Arial"/>
          <w:color w:val="000000"/>
          <w:sz w:val="22"/>
          <w:szCs w:val="22"/>
        </w:rPr>
      </w:pPr>
      <w:r w:rsidRPr="00A93DDB">
        <w:rPr>
          <w:rFonts w:ascii="Arial" w:hAnsi="Arial" w:cs="Arial"/>
          <w:b/>
          <w:color w:val="000000"/>
          <w:sz w:val="22"/>
          <w:szCs w:val="22"/>
        </w:rPr>
        <w:t>wykonali</w:t>
      </w:r>
      <w:r w:rsidRPr="00A93DDB">
        <w:rPr>
          <w:rFonts w:ascii="Arial" w:hAnsi="Arial" w:cs="Arial"/>
          <w:color w:val="000000"/>
          <w:sz w:val="22"/>
          <w:szCs w:val="22"/>
        </w:rPr>
        <w:t xml:space="preserve"> w okresie ostatnich pięciu lat przed upływem terminu składania ofert </w:t>
      </w:r>
      <w:r w:rsidRPr="00A93DDB">
        <w:rPr>
          <w:rFonts w:ascii="Arial" w:hAnsi="Arial" w:cs="Arial"/>
          <w:b/>
          <w:color w:val="000000"/>
          <w:sz w:val="22"/>
          <w:szCs w:val="22"/>
        </w:rPr>
        <w:t>przynajmniej dwie roboty budowlane</w:t>
      </w:r>
      <w:r w:rsidRPr="00A93DDB">
        <w:rPr>
          <w:rFonts w:ascii="Arial" w:hAnsi="Arial" w:cs="Arial"/>
          <w:color w:val="000000"/>
          <w:sz w:val="22"/>
          <w:szCs w:val="22"/>
        </w:rPr>
        <w:t xml:space="preserve"> polegające na wzniesieniu nowych </w:t>
      </w:r>
      <w:r w:rsidR="002E0ECF" w:rsidRPr="00A93DDB">
        <w:rPr>
          <w:rFonts w:ascii="Arial" w:hAnsi="Arial" w:cs="Arial"/>
          <w:color w:val="000000"/>
          <w:sz w:val="22"/>
          <w:szCs w:val="22"/>
        </w:rPr>
        <w:t xml:space="preserve">budynków </w:t>
      </w:r>
      <w:r w:rsidR="002E0ECF" w:rsidRPr="00A93DDB">
        <w:rPr>
          <w:rFonts w:ascii="Arial" w:hAnsi="Arial" w:cs="Arial"/>
          <w:b/>
          <w:color w:val="000000"/>
          <w:sz w:val="22"/>
          <w:szCs w:val="22"/>
        </w:rPr>
        <w:t>mieszkalnych jednorodzinnych</w:t>
      </w:r>
      <w:r w:rsidR="002E0ECF" w:rsidRPr="00A93DDB">
        <w:rPr>
          <w:rFonts w:ascii="Arial" w:hAnsi="Arial" w:cs="Arial"/>
          <w:color w:val="000000"/>
          <w:sz w:val="22"/>
          <w:szCs w:val="22"/>
        </w:rPr>
        <w:t xml:space="preserve"> lub budynków </w:t>
      </w:r>
      <w:r w:rsidR="002E0ECF" w:rsidRPr="00A93DDB">
        <w:rPr>
          <w:rFonts w:ascii="Arial" w:hAnsi="Arial" w:cs="Arial"/>
          <w:b/>
          <w:color w:val="000000"/>
          <w:sz w:val="22"/>
          <w:szCs w:val="22"/>
        </w:rPr>
        <w:t>mieszkalnych jednorodzinnych w zabudowie szeregowej</w:t>
      </w:r>
      <w:r w:rsidR="002E0ECF" w:rsidRPr="00A93DDB">
        <w:rPr>
          <w:rFonts w:ascii="Arial" w:hAnsi="Arial" w:cs="Arial"/>
          <w:color w:val="000000"/>
          <w:sz w:val="22"/>
          <w:szCs w:val="22"/>
        </w:rPr>
        <w:t>, lub na wzniesieniu nowego budynku</w:t>
      </w:r>
      <w:r w:rsidR="002E0ECF" w:rsidRPr="00A93DDB">
        <w:rPr>
          <w:rFonts w:ascii="Arial" w:hAnsi="Arial" w:cs="Arial"/>
          <w:b/>
          <w:color w:val="000000"/>
          <w:sz w:val="22"/>
          <w:szCs w:val="22"/>
        </w:rPr>
        <w:t xml:space="preserve"> mieszkalnego wielorodzinnego</w:t>
      </w:r>
      <w:r w:rsidR="002E0ECF" w:rsidRPr="00A93DDB">
        <w:rPr>
          <w:rFonts w:ascii="Arial" w:hAnsi="Arial" w:cs="Arial"/>
          <w:color w:val="000000"/>
          <w:sz w:val="22"/>
          <w:szCs w:val="22"/>
        </w:rPr>
        <w:t xml:space="preserve">, lub na wzniesieniu nowego budynku </w:t>
      </w:r>
      <w:r w:rsidR="002E0ECF" w:rsidRPr="00A93DDB">
        <w:rPr>
          <w:rFonts w:ascii="Arial" w:hAnsi="Arial" w:cs="Arial"/>
          <w:b/>
          <w:color w:val="000000"/>
          <w:sz w:val="22"/>
          <w:szCs w:val="22"/>
        </w:rPr>
        <w:t>mieszkalnego wielorodzinnego</w:t>
      </w:r>
      <w:r w:rsidR="00A93DDB" w:rsidRPr="00A93DDB">
        <w:rPr>
          <w:rFonts w:ascii="Arial" w:hAnsi="Arial" w:cs="Arial"/>
          <w:b/>
          <w:color w:val="000000"/>
          <w:sz w:val="22"/>
          <w:szCs w:val="22"/>
        </w:rPr>
        <w:t xml:space="preserve"> z częścią usługową</w:t>
      </w:r>
      <w:r w:rsidR="00A93DDB">
        <w:rPr>
          <w:rFonts w:ascii="Arial" w:hAnsi="Arial" w:cs="Arial"/>
          <w:b/>
          <w:color w:val="000000"/>
          <w:sz w:val="22"/>
          <w:szCs w:val="22"/>
        </w:rPr>
        <w:t>/handlową</w:t>
      </w:r>
      <w:r w:rsidR="00A93DDB" w:rsidRPr="00A93DDB">
        <w:rPr>
          <w:rFonts w:ascii="Arial" w:hAnsi="Arial" w:cs="Arial"/>
          <w:color w:val="000000"/>
          <w:sz w:val="22"/>
          <w:szCs w:val="22"/>
        </w:rPr>
        <w:t>, lub przynajmniej dwie roboty będące kombinacją wskazanych powyżej przedsięwzięć</w:t>
      </w:r>
      <w:r w:rsidR="00A93DDB">
        <w:rPr>
          <w:rFonts w:ascii="Arial" w:hAnsi="Arial" w:cs="Arial"/>
          <w:color w:val="000000"/>
          <w:sz w:val="22"/>
          <w:szCs w:val="22"/>
        </w:rPr>
        <w:t>,</w:t>
      </w:r>
      <w:r w:rsidR="00A93DDB" w:rsidRPr="00A93DDB">
        <w:rPr>
          <w:rFonts w:ascii="Arial" w:hAnsi="Arial" w:cs="Arial"/>
          <w:color w:val="000000"/>
          <w:sz w:val="22"/>
          <w:szCs w:val="22"/>
        </w:rPr>
        <w:t xml:space="preserve"> </w:t>
      </w:r>
      <w:r w:rsidR="002E0ECF" w:rsidRPr="00A93DDB">
        <w:rPr>
          <w:rFonts w:ascii="Arial" w:hAnsi="Arial" w:cs="Arial"/>
          <w:b/>
          <w:color w:val="000000"/>
          <w:sz w:val="22"/>
          <w:szCs w:val="22"/>
        </w:rPr>
        <w:t>wraz z</w:t>
      </w:r>
      <w:r w:rsidR="00A93DDB" w:rsidRPr="00A93DDB">
        <w:rPr>
          <w:rFonts w:ascii="Arial" w:hAnsi="Arial" w:cs="Arial"/>
          <w:b/>
          <w:color w:val="000000"/>
          <w:sz w:val="22"/>
          <w:szCs w:val="22"/>
        </w:rPr>
        <w:t> </w:t>
      </w:r>
      <w:r w:rsidR="002E0ECF" w:rsidRPr="00A93DDB">
        <w:rPr>
          <w:rFonts w:ascii="Arial" w:hAnsi="Arial" w:cs="Arial"/>
          <w:b/>
          <w:color w:val="000000"/>
          <w:sz w:val="22"/>
          <w:szCs w:val="22"/>
        </w:rPr>
        <w:t>zagospodarowaniem terenu</w:t>
      </w:r>
      <w:r w:rsidR="002E0ECF" w:rsidRPr="00A93DDB">
        <w:rPr>
          <w:rFonts w:ascii="Arial" w:hAnsi="Arial" w:cs="Arial"/>
          <w:color w:val="000000"/>
          <w:sz w:val="22"/>
          <w:szCs w:val="22"/>
        </w:rPr>
        <w:t xml:space="preserve">, o wartości brutto </w:t>
      </w:r>
      <w:r w:rsidR="002E0ECF" w:rsidRPr="00A93DDB">
        <w:rPr>
          <w:rFonts w:ascii="Arial" w:hAnsi="Arial" w:cs="Arial"/>
          <w:b/>
          <w:color w:val="000000"/>
          <w:sz w:val="22"/>
          <w:szCs w:val="22"/>
        </w:rPr>
        <w:t>minimum 2 000 000 zł każda</w:t>
      </w:r>
      <w:r w:rsidR="002E0ECF" w:rsidRPr="00A93DDB">
        <w:rPr>
          <w:rFonts w:ascii="Arial" w:hAnsi="Arial" w:cs="Arial"/>
          <w:color w:val="000000"/>
          <w:sz w:val="22"/>
          <w:szCs w:val="22"/>
        </w:rPr>
        <w:t>;</w:t>
      </w:r>
    </w:p>
    <w:p w:rsidR="00C21A0B" w:rsidRPr="00C21A0B" w:rsidRDefault="00C21A0B" w:rsidP="00EB2B09">
      <w:pPr>
        <w:pStyle w:val="Akapitzlist"/>
        <w:numPr>
          <w:ilvl w:val="0"/>
          <w:numId w:val="75"/>
        </w:numPr>
        <w:ind w:left="1440"/>
        <w:jc w:val="both"/>
        <w:rPr>
          <w:rFonts w:ascii="Arial" w:hAnsi="Arial" w:cs="Arial"/>
          <w:color w:val="000000"/>
          <w:sz w:val="22"/>
          <w:szCs w:val="22"/>
        </w:rPr>
      </w:pPr>
      <w:r w:rsidRPr="00917266">
        <w:rPr>
          <w:rFonts w:ascii="Arial" w:hAnsi="Arial" w:cs="Arial"/>
          <w:b/>
          <w:color w:val="000000"/>
          <w:sz w:val="22"/>
          <w:szCs w:val="22"/>
        </w:rPr>
        <w:t>posiadają środki finansowe lub zdolność kredytową</w:t>
      </w:r>
      <w:r w:rsidRPr="00C21A0B">
        <w:rPr>
          <w:rFonts w:ascii="Arial" w:hAnsi="Arial" w:cs="Arial"/>
          <w:color w:val="000000"/>
          <w:sz w:val="22"/>
          <w:szCs w:val="22"/>
        </w:rPr>
        <w:t xml:space="preserve"> na kwotę nie mniejszą niż </w:t>
      </w:r>
      <w:r w:rsidRPr="00917266">
        <w:rPr>
          <w:rFonts w:ascii="Arial" w:hAnsi="Arial" w:cs="Arial"/>
          <w:b/>
          <w:color w:val="000000"/>
          <w:sz w:val="22"/>
          <w:szCs w:val="22"/>
        </w:rPr>
        <w:t>800 000 zł</w:t>
      </w:r>
      <w:r w:rsidRPr="00C21A0B">
        <w:rPr>
          <w:rFonts w:ascii="Arial" w:hAnsi="Arial" w:cs="Arial"/>
          <w:color w:val="000000"/>
          <w:sz w:val="22"/>
          <w:szCs w:val="22"/>
        </w:rPr>
        <w:t>,</w:t>
      </w:r>
    </w:p>
    <w:p w:rsidR="00B979C3" w:rsidRPr="00B979C3" w:rsidRDefault="00C21A0B" w:rsidP="00EB2B09">
      <w:pPr>
        <w:pStyle w:val="Akapitzlist"/>
        <w:numPr>
          <w:ilvl w:val="0"/>
          <w:numId w:val="75"/>
        </w:numPr>
        <w:ind w:left="1440"/>
        <w:jc w:val="both"/>
        <w:rPr>
          <w:rFonts w:ascii="Arial" w:hAnsi="Arial" w:cs="Arial"/>
          <w:color w:val="000000"/>
          <w:sz w:val="22"/>
          <w:szCs w:val="22"/>
        </w:rPr>
      </w:pPr>
      <w:r w:rsidRPr="00C21A0B">
        <w:rPr>
          <w:rFonts w:ascii="Arial" w:hAnsi="Arial" w:cs="Arial"/>
          <w:color w:val="000000"/>
          <w:sz w:val="22"/>
          <w:szCs w:val="22"/>
        </w:rPr>
        <w:t xml:space="preserve">są </w:t>
      </w:r>
      <w:r w:rsidRPr="00917266">
        <w:rPr>
          <w:rFonts w:ascii="Arial" w:hAnsi="Arial" w:cs="Arial"/>
          <w:b/>
          <w:color w:val="000000"/>
          <w:sz w:val="22"/>
          <w:szCs w:val="22"/>
        </w:rPr>
        <w:t>ubezpieczeni od odpowiedzialności cywilnej</w:t>
      </w:r>
      <w:r w:rsidRPr="00C21A0B">
        <w:rPr>
          <w:rFonts w:ascii="Arial" w:hAnsi="Arial" w:cs="Arial"/>
          <w:color w:val="000000"/>
          <w:sz w:val="22"/>
          <w:szCs w:val="22"/>
        </w:rPr>
        <w:t xml:space="preserve"> w zakresie prowadzonej działalności związanej z przedmiotem zamówienia na sumę gwarancyjną nie niższą niż </w:t>
      </w:r>
      <w:r w:rsidRPr="00917266">
        <w:rPr>
          <w:rFonts w:ascii="Arial" w:hAnsi="Arial" w:cs="Arial"/>
          <w:b/>
          <w:color w:val="000000"/>
          <w:sz w:val="22"/>
          <w:szCs w:val="22"/>
        </w:rPr>
        <w:t>1 000 000 zł</w:t>
      </w:r>
      <w:r>
        <w:rPr>
          <w:rFonts w:ascii="Arial" w:hAnsi="Arial" w:cs="Arial"/>
          <w:color w:val="000000"/>
          <w:sz w:val="22"/>
          <w:szCs w:val="22"/>
        </w:rPr>
        <w:t>.</w:t>
      </w:r>
    </w:p>
    <w:p w:rsidR="002134F2" w:rsidRPr="0079606A" w:rsidRDefault="002134F2" w:rsidP="00EB2B09">
      <w:pPr>
        <w:widowControl w:val="0"/>
        <w:numPr>
          <w:ilvl w:val="0"/>
          <w:numId w:val="23"/>
        </w:numPr>
        <w:autoSpaceDE w:val="0"/>
        <w:ind w:left="723"/>
        <w:jc w:val="both"/>
        <w:rPr>
          <w:rFonts w:ascii="Arial" w:hAnsi="Arial" w:cs="Arial"/>
          <w:color w:val="000000"/>
          <w:sz w:val="22"/>
          <w:szCs w:val="22"/>
        </w:rPr>
      </w:pPr>
      <w:r w:rsidRPr="0079606A">
        <w:rPr>
          <w:rFonts w:ascii="Arial" w:hAnsi="Arial" w:cs="Arial"/>
          <w:color w:val="000000"/>
          <w:sz w:val="22"/>
          <w:szCs w:val="22"/>
        </w:rPr>
        <w:t>Ocena spełnienia warunków udziału w postępowaniu</w:t>
      </w:r>
      <w:r w:rsidRPr="0079606A">
        <w:rPr>
          <w:rFonts w:ascii="Arial" w:hAnsi="Arial" w:cs="Arial"/>
          <w:b/>
          <w:color w:val="000000"/>
          <w:sz w:val="22"/>
          <w:szCs w:val="22"/>
        </w:rPr>
        <w:t xml:space="preserve"> </w:t>
      </w:r>
      <w:r w:rsidRPr="0079606A">
        <w:rPr>
          <w:rFonts w:ascii="Arial" w:hAnsi="Arial" w:cs="Arial"/>
          <w:color w:val="000000"/>
          <w:sz w:val="22"/>
          <w:szCs w:val="22"/>
        </w:rPr>
        <w:t>zostanie dokonana na</w:t>
      </w:r>
      <w:r w:rsidR="002F5C02" w:rsidRPr="0079606A">
        <w:rPr>
          <w:rFonts w:ascii="Arial" w:hAnsi="Arial" w:cs="Arial"/>
          <w:color w:val="000000"/>
          <w:sz w:val="22"/>
          <w:szCs w:val="22"/>
        </w:rPr>
        <w:t xml:space="preserve"> </w:t>
      </w:r>
      <w:r w:rsidRPr="0079606A">
        <w:rPr>
          <w:rFonts w:ascii="Arial" w:hAnsi="Arial" w:cs="Arial"/>
          <w:color w:val="000000"/>
          <w:sz w:val="22"/>
          <w:szCs w:val="22"/>
        </w:rPr>
        <w:t>podstawie załączonych do</w:t>
      </w:r>
      <w:r w:rsidR="002F5C02" w:rsidRPr="0079606A">
        <w:rPr>
          <w:rFonts w:ascii="Arial" w:hAnsi="Arial" w:cs="Arial"/>
          <w:color w:val="000000"/>
          <w:sz w:val="22"/>
          <w:szCs w:val="22"/>
        </w:rPr>
        <w:t xml:space="preserve"> </w:t>
      </w:r>
      <w:r w:rsidRPr="0079606A">
        <w:rPr>
          <w:rFonts w:ascii="Arial" w:hAnsi="Arial" w:cs="Arial"/>
          <w:color w:val="000000"/>
          <w:sz w:val="22"/>
          <w:szCs w:val="22"/>
        </w:rPr>
        <w:t>oferty dokumentów i/lub oświadczeń (patrz pkt VII niniejszej specyfikacji). Dokumenty będą oceniane na zasadzie spełnia /</w:t>
      </w:r>
      <w:r w:rsidR="008A7CCD" w:rsidRPr="0079606A">
        <w:rPr>
          <w:rFonts w:ascii="Arial" w:hAnsi="Arial" w:cs="Arial"/>
          <w:color w:val="000000"/>
          <w:sz w:val="22"/>
          <w:szCs w:val="22"/>
        </w:rPr>
        <w:t xml:space="preserve"> </w:t>
      </w:r>
      <w:r w:rsidRPr="0079606A">
        <w:rPr>
          <w:rFonts w:ascii="Arial" w:hAnsi="Arial" w:cs="Arial"/>
          <w:color w:val="000000"/>
          <w:sz w:val="22"/>
          <w:szCs w:val="22"/>
        </w:rPr>
        <w:t>nie spełnia.</w:t>
      </w:r>
    </w:p>
    <w:p w:rsidR="002134F2" w:rsidRPr="0079606A" w:rsidRDefault="002134F2" w:rsidP="001D49B5">
      <w:pPr>
        <w:widowControl w:val="0"/>
        <w:autoSpaceDE w:val="0"/>
        <w:jc w:val="both"/>
        <w:rPr>
          <w:rFonts w:ascii="Arial" w:hAnsi="Arial" w:cs="Arial"/>
          <w:color w:val="000000"/>
          <w:sz w:val="20"/>
          <w:szCs w:val="22"/>
        </w:rPr>
      </w:pPr>
    </w:p>
    <w:p w:rsidR="002134F2" w:rsidRPr="0079606A" w:rsidRDefault="002134F2" w:rsidP="00EB2B09">
      <w:pPr>
        <w:widowControl w:val="0"/>
        <w:numPr>
          <w:ilvl w:val="0"/>
          <w:numId w:val="21"/>
        </w:numPr>
        <w:autoSpaceDE w:val="0"/>
        <w:ind w:left="360"/>
        <w:jc w:val="both"/>
        <w:rPr>
          <w:rFonts w:ascii="Arial" w:hAnsi="Arial" w:cs="Arial"/>
          <w:b/>
          <w:sz w:val="22"/>
          <w:szCs w:val="22"/>
        </w:rPr>
      </w:pPr>
      <w:r w:rsidRPr="0079606A">
        <w:rPr>
          <w:rFonts w:ascii="Arial" w:hAnsi="Arial" w:cs="Arial"/>
          <w:b/>
          <w:sz w:val="22"/>
          <w:szCs w:val="22"/>
        </w:rPr>
        <w:t>Podstawy wykluczenia, o których mowa w art. 24 ust. 5</w:t>
      </w:r>
    </w:p>
    <w:p w:rsidR="002134F2" w:rsidRPr="0079606A" w:rsidRDefault="002134F2" w:rsidP="000D3F57">
      <w:pPr>
        <w:numPr>
          <w:ilvl w:val="0"/>
          <w:numId w:val="4"/>
        </w:numPr>
        <w:tabs>
          <w:tab w:val="clear" w:pos="0"/>
        </w:tabs>
        <w:ind w:left="723"/>
        <w:jc w:val="both"/>
        <w:rPr>
          <w:rFonts w:ascii="Arial" w:hAnsi="Arial" w:cs="Arial"/>
          <w:sz w:val="22"/>
          <w:szCs w:val="22"/>
        </w:rPr>
      </w:pPr>
      <w:r w:rsidRPr="0079606A">
        <w:rPr>
          <w:rFonts w:ascii="Arial" w:hAnsi="Arial" w:cs="Arial"/>
          <w:sz w:val="22"/>
          <w:szCs w:val="22"/>
        </w:rPr>
        <w:t>Z postępowania o udzielenie zamówienia zamawiający wykluczy wykonawcę:</w:t>
      </w:r>
    </w:p>
    <w:p w:rsidR="007E5361" w:rsidRPr="00F25F7A" w:rsidRDefault="002134F2" w:rsidP="00EB2B09">
      <w:pPr>
        <w:numPr>
          <w:ilvl w:val="0"/>
          <w:numId w:val="53"/>
        </w:numPr>
        <w:jc w:val="both"/>
        <w:rPr>
          <w:rFonts w:ascii="Arial" w:hAnsi="Arial" w:cs="Arial"/>
          <w:sz w:val="22"/>
          <w:szCs w:val="22"/>
        </w:rPr>
      </w:pPr>
      <w:r w:rsidRPr="0079606A">
        <w:rPr>
          <w:rFonts w:ascii="Arial" w:hAnsi="Arial" w:cs="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w:t>
      </w:r>
      <w:r w:rsidR="00DC03A1" w:rsidRPr="0079606A">
        <w:rPr>
          <w:rFonts w:ascii="Arial" w:hAnsi="Arial" w:cs="Arial"/>
          <w:sz w:val="22"/>
          <w:szCs w:val="22"/>
        </w:rPr>
        <w:t>i 1844 oraz z</w:t>
      </w:r>
      <w:r w:rsidR="00523D77" w:rsidRPr="0079606A">
        <w:rPr>
          <w:rFonts w:ascii="Arial" w:hAnsi="Arial" w:cs="Arial"/>
          <w:sz w:val="22"/>
          <w:szCs w:val="22"/>
        </w:rPr>
        <w:t> </w:t>
      </w:r>
      <w:r w:rsidR="00DC03A1" w:rsidRPr="0079606A">
        <w:rPr>
          <w:rFonts w:ascii="Arial" w:hAnsi="Arial" w:cs="Arial"/>
          <w:sz w:val="22"/>
          <w:szCs w:val="22"/>
        </w:rPr>
        <w:t>2016</w:t>
      </w:r>
      <w:r w:rsidR="00523D77" w:rsidRPr="0079606A">
        <w:rPr>
          <w:rFonts w:ascii="Arial" w:hAnsi="Arial" w:cs="Arial"/>
          <w:sz w:val="22"/>
          <w:szCs w:val="22"/>
        </w:rPr>
        <w:t> </w:t>
      </w:r>
      <w:r w:rsidR="00DC03A1" w:rsidRPr="0079606A">
        <w:rPr>
          <w:rFonts w:ascii="Arial" w:hAnsi="Arial" w:cs="Arial"/>
          <w:sz w:val="22"/>
          <w:szCs w:val="22"/>
        </w:rPr>
        <w:t>r. poz. 615)</w:t>
      </w:r>
      <w:r w:rsidR="001C49C1" w:rsidRPr="00F25F7A">
        <w:rPr>
          <w:rFonts w:ascii="Arial" w:hAnsi="Arial" w:cs="Arial"/>
          <w:sz w:val="22"/>
          <w:szCs w:val="22"/>
        </w:rPr>
        <w:t>.</w:t>
      </w:r>
    </w:p>
    <w:p w:rsidR="002134F2" w:rsidRPr="00D96E29" w:rsidRDefault="002134F2">
      <w:pPr>
        <w:widowControl w:val="0"/>
        <w:tabs>
          <w:tab w:val="left" w:pos="360"/>
        </w:tabs>
        <w:autoSpaceDE w:val="0"/>
        <w:ind w:left="360" w:hanging="360"/>
        <w:jc w:val="both"/>
        <w:rPr>
          <w:rFonts w:ascii="Arial" w:hAnsi="Arial" w:cs="Arial"/>
          <w:sz w:val="20"/>
          <w:szCs w:val="22"/>
        </w:rPr>
      </w:pPr>
    </w:p>
    <w:p w:rsidR="002134F2" w:rsidRPr="00D96E29" w:rsidRDefault="002134F2" w:rsidP="00EB2B09">
      <w:pPr>
        <w:widowControl w:val="0"/>
        <w:numPr>
          <w:ilvl w:val="0"/>
          <w:numId w:val="21"/>
        </w:numPr>
        <w:autoSpaceDE w:val="0"/>
        <w:ind w:left="360"/>
        <w:jc w:val="both"/>
        <w:rPr>
          <w:rFonts w:ascii="Arial" w:hAnsi="Arial" w:cs="Arial"/>
          <w:b/>
          <w:sz w:val="22"/>
          <w:szCs w:val="22"/>
        </w:rPr>
      </w:pPr>
      <w:r w:rsidRPr="00D96E29">
        <w:rPr>
          <w:rFonts w:ascii="Arial" w:hAnsi="Arial" w:cs="Arial"/>
          <w:b/>
          <w:sz w:val="22"/>
          <w:szCs w:val="22"/>
        </w:rPr>
        <w:t>Wykaz oświadczeń lub dokumentów, potwierdzających spełnianie warunków udziału w</w:t>
      </w:r>
      <w:r w:rsidR="003407C3" w:rsidRPr="00D96E29">
        <w:rPr>
          <w:rFonts w:ascii="Arial" w:hAnsi="Arial" w:cs="Arial"/>
          <w:b/>
          <w:sz w:val="22"/>
          <w:szCs w:val="22"/>
        </w:rPr>
        <w:t> </w:t>
      </w:r>
      <w:r w:rsidRPr="00D96E29">
        <w:rPr>
          <w:rFonts w:ascii="Arial" w:hAnsi="Arial" w:cs="Arial"/>
          <w:b/>
          <w:sz w:val="22"/>
          <w:szCs w:val="22"/>
        </w:rPr>
        <w:t>postępowaniu oraz brak podstaw wykluczenia</w:t>
      </w:r>
    </w:p>
    <w:p w:rsidR="00917266" w:rsidRDefault="0000065A" w:rsidP="00CA50D2">
      <w:pPr>
        <w:numPr>
          <w:ilvl w:val="0"/>
          <w:numId w:val="8"/>
        </w:numPr>
        <w:ind w:left="717"/>
        <w:jc w:val="both"/>
        <w:rPr>
          <w:rFonts w:ascii="Arial" w:hAnsi="Arial" w:cs="Arial"/>
          <w:color w:val="000000"/>
          <w:sz w:val="22"/>
          <w:szCs w:val="22"/>
        </w:rPr>
      </w:pPr>
      <w:r w:rsidRPr="0000065A">
        <w:rPr>
          <w:rFonts w:ascii="Arial" w:hAnsi="Arial" w:cs="Arial"/>
          <w:color w:val="000000"/>
          <w:sz w:val="22"/>
          <w:szCs w:val="22"/>
          <w:u w:val="single"/>
        </w:rPr>
        <w:t>W celu potwierdzenia spełniania przez wykonawcę warunków udziału w postępowaniu</w:t>
      </w:r>
      <w:r w:rsidRPr="0000065A">
        <w:rPr>
          <w:rFonts w:ascii="Arial" w:hAnsi="Arial" w:cs="Arial"/>
          <w:color w:val="000000"/>
          <w:sz w:val="22"/>
          <w:szCs w:val="22"/>
        </w:rPr>
        <w:t xml:space="preserve"> </w:t>
      </w:r>
      <w:r w:rsidRPr="0000065A">
        <w:rPr>
          <w:rFonts w:ascii="Arial" w:hAnsi="Arial" w:cs="Arial"/>
          <w:b/>
          <w:color w:val="000000"/>
          <w:sz w:val="22"/>
          <w:szCs w:val="22"/>
          <w:u w:val="single"/>
        </w:rPr>
        <w:t>wykonawca składa na wezwanie Zamawiającego</w:t>
      </w:r>
      <w:r w:rsidR="00917266">
        <w:rPr>
          <w:rFonts w:ascii="Arial" w:hAnsi="Arial" w:cs="Arial"/>
          <w:color w:val="000000"/>
          <w:sz w:val="22"/>
          <w:szCs w:val="22"/>
        </w:rPr>
        <w:t>:</w:t>
      </w:r>
    </w:p>
    <w:p w:rsidR="00917266" w:rsidRPr="00917266" w:rsidRDefault="00917266" w:rsidP="00EB2B09">
      <w:pPr>
        <w:pStyle w:val="Akapitzlist"/>
        <w:numPr>
          <w:ilvl w:val="0"/>
          <w:numId w:val="76"/>
        </w:numPr>
        <w:jc w:val="both"/>
        <w:rPr>
          <w:rFonts w:ascii="Arial" w:hAnsi="Arial" w:cs="Arial"/>
          <w:color w:val="000000"/>
          <w:sz w:val="22"/>
          <w:szCs w:val="22"/>
        </w:rPr>
      </w:pPr>
      <w:r w:rsidRPr="00917266">
        <w:rPr>
          <w:rFonts w:ascii="Arial" w:hAnsi="Arial" w:cs="Arial"/>
          <w:color w:val="000000"/>
          <w:sz w:val="22"/>
          <w:szCs w:val="22"/>
        </w:rPr>
        <w:lastRenderedPageBreak/>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w:t>
      </w:r>
      <w:r>
        <w:rPr>
          <w:rFonts w:ascii="Arial" w:hAnsi="Arial" w:cs="Arial"/>
          <w:color w:val="000000"/>
          <w:sz w:val="22"/>
          <w:szCs w:val="22"/>
        </w:rPr>
        <w:t> </w:t>
      </w:r>
      <w:r w:rsidRPr="00917266">
        <w:rPr>
          <w:rFonts w:ascii="Arial" w:hAnsi="Arial" w:cs="Arial"/>
          <w:color w:val="000000"/>
          <w:sz w:val="22"/>
          <w:szCs w:val="22"/>
        </w:rPr>
        <w:t>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w:t>
      </w:r>
      <w:r>
        <w:rPr>
          <w:rFonts w:ascii="Arial" w:hAnsi="Arial" w:cs="Arial"/>
          <w:color w:val="000000"/>
          <w:sz w:val="22"/>
          <w:szCs w:val="22"/>
        </w:rPr>
        <w:t> </w:t>
      </w:r>
      <w:r w:rsidRPr="00917266">
        <w:rPr>
          <w:rFonts w:ascii="Arial" w:hAnsi="Arial" w:cs="Arial"/>
          <w:color w:val="000000"/>
          <w:sz w:val="22"/>
          <w:szCs w:val="22"/>
        </w:rPr>
        <w:t xml:space="preserve">obiektywnym charakterze wykonawca nie jest w stanie uzyskać tych dokumentów – inne dokumenty, przy czym wystarczające będzie zamieszczenie w wykazie robót budowlanych, o których mowa w </w:t>
      </w:r>
      <w:proofErr w:type="spellStart"/>
      <w:r w:rsidRPr="00917266">
        <w:rPr>
          <w:rFonts w:ascii="Arial" w:hAnsi="Arial" w:cs="Arial"/>
          <w:color w:val="000000"/>
          <w:sz w:val="22"/>
          <w:szCs w:val="22"/>
        </w:rPr>
        <w:t>pkt</w:t>
      </w:r>
      <w:proofErr w:type="spellEnd"/>
      <w:r w:rsidRPr="00917266">
        <w:rPr>
          <w:rFonts w:ascii="Arial" w:hAnsi="Arial" w:cs="Arial"/>
          <w:color w:val="000000"/>
          <w:sz w:val="22"/>
          <w:szCs w:val="22"/>
        </w:rPr>
        <w:t xml:space="preserve"> V.1.2. lit. a.</w:t>
      </w:r>
    </w:p>
    <w:p w:rsidR="00917266" w:rsidRPr="00917266" w:rsidRDefault="00917266" w:rsidP="00EB2B09">
      <w:pPr>
        <w:pStyle w:val="Akapitzlist"/>
        <w:numPr>
          <w:ilvl w:val="0"/>
          <w:numId w:val="76"/>
        </w:numPr>
        <w:jc w:val="both"/>
        <w:rPr>
          <w:rFonts w:ascii="Arial" w:hAnsi="Arial" w:cs="Arial"/>
          <w:color w:val="000000"/>
          <w:sz w:val="22"/>
          <w:szCs w:val="22"/>
        </w:rPr>
      </w:pPr>
      <w:r w:rsidRPr="00917266">
        <w:rPr>
          <w:rFonts w:ascii="Arial" w:hAnsi="Arial" w:cs="Arial"/>
          <w:color w:val="000000"/>
          <w:sz w:val="22"/>
          <w:szCs w:val="22"/>
        </w:rPr>
        <w:t>informacj</w:t>
      </w:r>
      <w:r>
        <w:rPr>
          <w:rFonts w:ascii="Arial" w:hAnsi="Arial" w:cs="Arial"/>
          <w:color w:val="000000"/>
          <w:sz w:val="22"/>
          <w:szCs w:val="22"/>
        </w:rPr>
        <w:t>ę</w:t>
      </w:r>
      <w:r w:rsidRPr="00917266">
        <w:rPr>
          <w:rFonts w:ascii="Arial" w:hAnsi="Arial" w:cs="Arial"/>
          <w:color w:val="000000"/>
          <w:sz w:val="22"/>
          <w:szCs w:val="22"/>
        </w:rPr>
        <w:t xml:space="preserve"> banku lub spółdzielczej kasy oszczędnościowo-kredytowej potwierdzającą wysokość posiadanych środków finansowych lub zdolność kredytową wykonawcy, w okresie nie wcześniejszym niż 1 miesiąc przed upływem terminu składania ofert albo wniosków o dopuszczenie do udziału w postępowaniu, potwierdzającą spełnianie warunku, o którym mowa w </w:t>
      </w:r>
      <w:proofErr w:type="spellStart"/>
      <w:r w:rsidRPr="00917266">
        <w:rPr>
          <w:rFonts w:ascii="Arial" w:hAnsi="Arial" w:cs="Arial"/>
          <w:color w:val="000000"/>
          <w:sz w:val="22"/>
          <w:szCs w:val="22"/>
        </w:rPr>
        <w:t>pkt</w:t>
      </w:r>
      <w:proofErr w:type="spellEnd"/>
      <w:r w:rsidRPr="00917266">
        <w:rPr>
          <w:rFonts w:ascii="Arial" w:hAnsi="Arial" w:cs="Arial"/>
          <w:color w:val="000000"/>
          <w:sz w:val="22"/>
          <w:szCs w:val="22"/>
        </w:rPr>
        <w:t xml:space="preserve"> V.I.2. lit. b;</w:t>
      </w:r>
    </w:p>
    <w:p w:rsidR="007B6551" w:rsidRPr="00917266" w:rsidRDefault="00917266" w:rsidP="00EB2B09">
      <w:pPr>
        <w:pStyle w:val="Akapitzlist"/>
        <w:numPr>
          <w:ilvl w:val="0"/>
          <w:numId w:val="76"/>
        </w:numPr>
        <w:jc w:val="both"/>
        <w:rPr>
          <w:rFonts w:ascii="Arial" w:hAnsi="Arial" w:cs="Arial"/>
          <w:color w:val="000000"/>
          <w:sz w:val="22"/>
          <w:szCs w:val="22"/>
        </w:rPr>
      </w:pPr>
      <w:r>
        <w:rPr>
          <w:rFonts w:ascii="Arial" w:hAnsi="Arial" w:cs="Arial"/>
          <w:color w:val="000000"/>
          <w:sz w:val="22"/>
          <w:szCs w:val="22"/>
        </w:rPr>
        <w:t>dokument</w:t>
      </w:r>
      <w:r w:rsidRPr="00917266">
        <w:rPr>
          <w:rFonts w:ascii="Arial" w:hAnsi="Arial" w:cs="Arial"/>
          <w:color w:val="000000"/>
          <w:sz w:val="22"/>
          <w:szCs w:val="22"/>
        </w:rPr>
        <w:t xml:space="preserve"> potwierdzający, że wykonawca jest ubezpieczony od odpowiedzialności cywilnej w zakresie prowadzonej działalności związanej z przedmiotem zamówienia na sumę gwarancyjną określoną w </w:t>
      </w:r>
      <w:proofErr w:type="spellStart"/>
      <w:r w:rsidRPr="00917266">
        <w:rPr>
          <w:rFonts w:ascii="Arial" w:hAnsi="Arial" w:cs="Arial"/>
          <w:color w:val="000000"/>
          <w:sz w:val="22"/>
          <w:szCs w:val="22"/>
        </w:rPr>
        <w:t>pkt</w:t>
      </w:r>
      <w:proofErr w:type="spellEnd"/>
      <w:r w:rsidRPr="00917266">
        <w:rPr>
          <w:rFonts w:ascii="Arial" w:hAnsi="Arial" w:cs="Arial"/>
          <w:color w:val="000000"/>
          <w:sz w:val="22"/>
          <w:szCs w:val="22"/>
        </w:rPr>
        <w:t xml:space="preserve"> V.I.2. lit. c.</w:t>
      </w:r>
    </w:p>
    <w:p w:rsidR="00D96E29" w:rsidRPr="00D96E29" w:rsidRDefault="00D96E29" w:rsidP="009636BE">
      <w:pPr>
        <w:numPr>
          <w:ilvl w:val="0"/>
          <w:numId w:val="8"/>
        </w:numPr>
        <w:ind w:left="717"/>
        <w:jc w:val="both"/>
        <w:rPr>
          <w:rFonts w:ascii="Arial" w:hAnsi="Arial" w:cs="Arial"/>
          <w:color w:val="000000"/>
          <w:sz w:val="22"/>
          <w:szCs w:val="22"/>
        </w:rPr>
      </w:pPr>
      <w:r w:rsidRPr="00D96E29">
        <w:rPr>
          <w:rFonts w:ascii="Arial" w:hAnsi="Arial" w:cs="Arial"/>
          <w:b/>
          <w:color w:val="000000"/>
          <w:sz w:val="22"/>
          <w:szCs w:val="22"/>
        </w:rPr>
        <w:t>Wykonawca załącza do oferty aktualne na dzień składania ofert oświadczenia w</w:t>
      </w:r>
      <w:r w:rsidR="002269EF">
        <w:rPr>
          <w:rFonts w:ascii="Arial" w:hAnsi="Arial" w:cs="Arial"/>
          <w:b/>
          <w:color w:val="000000"/>
          <w:sz w:val="22"/>
          <w:szCs w:val="22"/>
        </w:rPr>
        <w:t> </w:t>
      </w:r>
      <w:r w:rsidRPr="00D96E29">
        <w:rPr>
          <w:rFonts w:ascii="Arial" w:hAnsi="Arial" w:cs="Arial"/>
          <w:b/>
          <w:color w:val="000000"/>
          <w:sz w:val="22"/>
          <w:szCs w:val="22"/>
        </w:rPr>
        <w:t>zakresie wskazanym przez zamawiającego, zgodnie z</w:t>
      </w:r>
      <w:r w:rsidR="00917266">
        <w:rPr>
          <w:rFonts w:ascii="Arial" w:hAnsi="Arial" w:cs="Arial"/>
          <w:b/>
          <w:color w:val="000000"/>
          <w:sz w:val="22"/>
          <w:szCs w:val="22"/>
        </w:rPr>
        <w:t>e</w:t>
      </w:r>
      <w:r>
        <w:rPr>
          <w:rFonts w:ascii="Arial" w:hAnsi="Arial" w:cs="Arial"/>
          <w:b/>
          <w:color w:val="000000"/>
          <w:sz w:val="22"/>
          <w:szCs w:val="22"/>
        </w:rPr>
        <w:t>  </w:t>
      </w:r>
      <w:r w:rsidRPr="00D96E29">
        <w:rPr>
          <w:rFonts w:ascii="Arial" w:hAnsi="Arial" w:cs="Arial"/>
          <w:b/>
          <w:color w:val="000000"/>
          <w:sz w:val="22"/>
          <w:szCs w:val="22"/>
        </w:rPr>
        <w:t>wzorami określonymi w</w:t>
      </w:r>
      <w:r w:rsidR="002269EF">
        <w:rPr>
          <w:rFonts w:ascii="Arial" w:hAnsi="Arial" w:cs="Arial"/>
          <w:b/>
          <w:color w:val="000000"/>
          <w:sz w:val="22"/>
          <w:szCs w:val="22"/>
        </w:rPr>
        <w:t> </w:t>
      </w:r>
      <w:r w:rsidRPr="00D96E29">
        <w:rPr>
          <w:rFonts w:ascii="Arial" w:hAnsi="Arial" w:cs="Arial"/>
          <w:b/>
          <w:color w:val="000000"/>
          <w:sz w:val="22"/>
          <w:szCs w:val="22"/>
        </w:rPr>
        <w:t>Załącznikach nr 4-</w:t>
      </w:r>
      <w:r w:rsidR="00F87376">
        <w:rPr>
          <w:rFonts w:ascii="Arial" w:hAnsi="Arial" w:cs="Arial"/>
          <w:b/>
          <w:color w:val="000000"/>
          <w:sz w:val="22"/>
          <w:szCs w:val="22"/>
        </w:rPr>
        <w:t>5</w:t>
      </w:r>
      <w:r w:rsidRPr="00D96E29">
        <w:rPr>
          <w:rFonts w:ascii="Arial" w:hAnsi="Arial" w:cs="Arial"/>
          <w:b/>
          <w:color w:val="000000"/>
          <w:sz w:val="22"/>
          <w:szCs w:val="22"/>
        </w:rPr>
        <w:t xml:space="preserve"> do SIWZ. Informacje zawarte w</w:t>
      </w:r>
      <w:r>
        <w:rPr>
          <w:rFonts w:ascii="Arial" w:hAnsi="Arial" w:cs="Arial"/>
          <w:b/>
          <w:color w:val="000000"/>
          <w:sz w:val="22"/>
          <w:szCs w:val="22"/>
        </w:rPr>
        <w:t> </w:t>
      </w:r>
      <w:r w:rsidR="00917266">
        <w:rPr>
          <w:rFonts w:ascii="Arial" w:hAnsi="Arial" w:cs="Arial"/>
          <w:b/>
          <w:color w:val="000000"/>
          <w:sz w:val="22"/>
          <w:szCs w:val="22"/>
        </w:rPr>
        <w:t> </w:t>
      </w:r>
      <w:r w:rsidRPr="00D96E29">
        <w:rPr>
          <w:rFonts w:ascii="Arial" w:hAnsi="Arial" w:cs="Arial"/>
          <w:b/>
          <w:color w:val="000000"/>
          <w:sz w:val="22"/>
          <w:szCs w:val="22"/>
        </w:rPr>
        <w:t>oświadczeni</w:t>
      </w:r>
      <w:r>
        <w:rPr>
          <w:rFonts w:ascii="Arial" w:hAnsi="Arial" w:cs="Arial"/>
          <w:b/>
          <w:color w:val="000000"/>
          <w:sz w:val="22"/>
          <w:szCs w:val="22"/>
        </w:rPr>
        <w:t>ach</w:t>
      </w:r>
      <w:r w:rsidRPr="00D96E29">
        <w:rPr>
          <w:rFonts w:ascii="Arial" w:hAnsi="Arial" w:cs="Arial"/>
          <w:b/>
          <w:color w:val="000000"/>
          <w:sz w:val="22"/>
          <w:szCs w:val="22"/>
        </w:rPr>
        <w:t xml:space="preserve"> stanowią wstępne potwierdzenie, że wykonawca nie podlega wykluczeniu oraz spełnia warunki udziału w</w:t>
      </w:r>
      <w:r>
        <w:rPr>
          <w:rFonts w:ascii="Arial" w:hAnsi="Arial" w:cs="Arial"/>
          <w:b/>
          <w:color w:val="000000"/>
          <w:sz w:val="22"/>
          <w:szCs w:val="22"/>
        </w:rPr>
        <w:t xml:space="preserve"> </w:t>
      </w:r>
      <w:r w:rsidRPr="00D96E29">
        <w:rPr>
          <w:rFonts w:ascii="Arial" w:hAnsi="Arial" w:cs="Arial"/>
          <w:b/>
          <w:color w:val="000000"/>
          <w:sz w:val="22"/>
          <w:szCs w:val="22"/>
        </w:rPr>
        <w:t>postępowaniu</w:t>
      </w:r>
      <w:r w:rsidRPr="00D96E29">
        <w:rPr>
          <w:rFonts w:ascii="Arial" w:hAnsi="Arial" w:cs="Arial"/>
          <w:color w:val="000000"/>
          <w:sz w:val="22"/>
          <w:szCs w:val="22"/>
        </w:rPr>
        <w:t>.</w:t>
      </w:r>
    </w:p>
    <w:p w:rsidR="00D96E29" w:rsidRPr="00D96E29" w:rsidRDefault="00D96E29" w:rsidP="009636BE">
      <w:pPr>
        <w:numPr>
          <w:ilvl w:val="0"/>
          <w:numId w:val="8"/>
        </w:numPr>
        <w:ind w:left="717"/>
        <w:jc w:val="both"/>
        <w:rPr>
          <w:rFonts w:ascii="Arial" w:hAnsi="Arial" w:cs="Arial"/>
          <w:color w:val="000000"/>
          <w:sz w:val="22"/>
          <w:szCs w:val="22"/>
        </w:rPr>
      </w:pPr>
      <w:r w:rsidRPr="00D96E29">
        <w:rPr>
          <w:rFonts w:ascii="Arial" w:hAnsi="Arial" w:cs="Arial"/>
          <w:color w:val="000000"/>
          <w:sz w:val="22"/>
          <w:szCs w:val="22"/>
        </w:rPr>
        <w:t>W przypadku wspólnego ubiegania się</w:t>
      </w:r>
      <w:r w:rsidR="00917266">
        <w:rPr>
          <w:rFonts w:ascii="Arial" w:hAnsi="Arial" w:cs="Arial"/>
          <w:color w:val="000000"/>
          <w:sz w:val="22"/>
          <w:szCs w:val="22"/>
        </w:rPr>
        <w:t xml:space="preserve"> o zamówienie przez wykonawców </w:t>
      </w:r>
      <w:r w:rsidRPr="00D96E29">
        <w:rPr>
          <w:rFonts w:ascii="Arial" w:hAnsi="Arial" w:cs="Arial"/>
          <w:color w:val="000000"/>
          <w:sz w:val="22"/>
          <w:szCs w:val="22"/>
        </w:rPr>
        <w:t>oświadczeni</w:t>
      </w:r>
      <w:r w:rsidR="00F87376">
        <w:rPr>
          <w:rFonts w:ascii="Arial" w:hAnsi="Arial" w:cs="Arial"/>
          <w:color w:val="000000"/>
          <w:sz w:val="22"/>
          <w:szCs w:val="22"/>
        </w:rPr>
        <w:t>e</w:t>
      </w:r>
      <w:r w:rsidRPr="00D96E29">
        <w:rPr>
          <w:rFonts w:ascii="Arial" w:hAnsi="Arial" w:cs="Arial"/>
          <w:color w:val="000000"/>
          <w:sz w:val="22"/>
          <w:szCs w:val="22"/>
        </w:rPr>
        <w:t xml:space="preserve"> składa każdy z wykonawców wspólnie ubiegających się o zamówienie. Dokumenty te</w:t>
      </w:r>
      <w:r w:rsidR="000D7523">
        <w:rPr>
          <w:rFonts w:ascii="Arial" w:hAnsi="Arial" w:cs="Arial"/>
          <w:color w:val="000000"/>
          <w:sz w:val="22"/>
          <w:szCs w:val="22"/>
        </w:rPr>
        <w:t>  </w:t>
      </w:r>
      <w:r w:rsidRPr="00D96E29">
        <w:rPr>
          <w:rFonts w:ascii="Arial" w:hAnsi="Arial" w:cs="Arial"/>
          <w:color w:val="000000"/>
          <w:sz w:val="22"/>
          <w:szCs w:val="22"/>
        </w:rPr>
        <w:t>potwierdzają spełnianie warunków udziału w postępowaniu oraz brak podstaw wykluczenia w zakresie, w którym każdy z</w:t>
      </w:r>
      <w:r w:rsidR="00F87376">
        <w:rPr>
          <w:rFonts w:ascii="Arial" w:hAnsi="Arial" w:cs="Arial"/>
          <w:color w:val="000000"/>
          <w:sz w:val="22"/>
          <w:szCs w:val="22"/>
        </w:rPr>
        <w:t xml:space="preserve"> </w:t>
      </w:r>
      <w:r w:rsidRPr="00D96E29">
        <w:rPr>
          <w:rFonts w:ascii="Arial" w:hAnsi="Arial" w:cs="Arial"/>
          <w:color w:val="000000"/>
          <w:sz w:val="22"/>
          <w:szCs w:val="22"/>
        </w:rPr>
        <w:t>wykonawców wykazuje spełnianie warunków udziału w postępowaniu oraz brak podstaw wykluczenia.</w:t>
      </w:r>
    </w:p>
    <w:p w:rsidR="00641932" w:rsidRPr="00641932" w:rsidRDefault="008A7CCD" w:rsidP="009636BE">
      <w:pPr>
        <w:numPr>
          <w:ilvl w:val="0"/>
          <w:numId w:val="8"/>
        </w:numPr>
        <w:ind w:left="717"/>
        <w:jc w:val="both"/>
        <w:rPr>
          <w:rFonts w:ascii="Arial" w:hAnsi="Arial" w:cs="Arial"/>
          <w:color w:val="000000"/>
          <w:sz w:val="22"/>
          <w:szCs w:val="22"/>
        </w:rPr>
      </w:pPr>
      <w:r w:rsidRPr="00F87376">
        <w:rPr>
          <w:rFonts w:ascii="Arial" w:hAnsi="Arial" w:cs="Arial"/>
          <w:color w:val="000000"/>
          <w:sz w:val="22"/>
          <w:szCs w:val="22"/>
        </w:rPr>
        <w:t xml:space="preserve">W celu potwierdzenia, że oferowane roboty budowlane odpowiadają wymaganiom określonym przez Zamawiającego, </w:t>
      </w:r>
      <w:r w:rsidRPr="00F87376">
        <w:rPr>
          <w:rFonts w:ascii="Arial" w:hAnsi="Arial" w:cs="Arial"/>
          <w:b/>
          <w:color w:val="000000"/>
          <w:sz w:val="22"/>
          <w:szCs w:val="22"/>
        </w:rPr>
        <w:t>Wykonawca załącza do</w:t>
      </w:r>
      <w:r w:rsidR="00641932" w:rsidRPr="00641932">
        <w:rPr>
          <w:rFonts w:ascii="Arial" w:hAnsi="Arial" w:cs="Arial"/>
          <w:b/>
          <w:color w:val="000000"/>
          <w:sz w:val="22"/>
          <w:szCs w:val="22"/>
        </w:rPr>
        <w:t xml:space="preserve"> oferty</w:t>
      </w:r>
      <w:r w:rsidR="00641932">
        <w:rPr>
          <w:rFonts w:ascii="Arial" w:hAnsi="Arial" w:cs="Arial"/>
          <w:b/>
          <w:color w:val="000000"/>
          <w:sz w:val="22"/>
          <w:szCs w:val="22"/>
        </w:rPr>
        <w:t>:</w:t>
      </w:r>
    </w:p>
    <w:p w:rsidR="00641932" w:rsidRDefault="008A7CCD" w:rsidP="00641932">
      <w:pPr>
        <w:pStyle w:val="Akapitzlist"/>
        <w:numPr>
          <w:ilvl w:val="0"/>
          <w:numId w:val="83"/>
        </w:numPr>
        <w:ind w:left="1089"/>
        <w:jc w:val="both"/>
        <w:rPr>
          <w:rFonts w:ascii="Arial" w:hAnsi="Arial" w:cs="Arial"/>
          <w:color w:val="000000"/>
          <w:sz w:val="22"/>
          <w:szCs w:val="22"/>
        </w:rPr>
      </w:pPr>
      <w:r w:rsidRPr="00641932">
        <w:rPr>
          <w:rFonts w:ascii="Arial" w:hAnsi="Arial" w:cs="Arial"/>
          <w:b/>
          <w:color w:val="000000"/>
          <w:sz w:val="22"/>
          <w:szCs w:val="22"/>
        </w:rPr>
        <w:t>kosztorysy w</w:t>
      </w:r>
      <w:r w:rsidR="00641932">
        <w:rPr>
          <w:rFonts w:ascii="Arial" w:hAnsi="Arial" w:cs="Arial"/>
          <w:b/>
          <w:color w:val="000000"/>
          <w:sz w:val="22"/>
          <w:szCs w:val="22"/>
        </w:rPr>
        <w:t xml:space="preserve"> </w:t>
      </w:r>
      <w:r w:rsidRPr="00641932">
        <w:rPr>
          <w:rFonts w:ascii="Arial" w:hAnsi="Arial" w:cs="Arial"/>
          <w:b/>
          <w:color w:val="000000"/>
          <w:sz w:val="22"/>
          <w:szCs w:val="22"/>
        </w:rPr>
        <w:t xml:space="preserve">wersji </w:t>
      </w:r>
      <w:r w:rsidR="00917266" w:rsidRPr="00641932">
        <w:rPr>
          <w:rFonts w:ascii="Arial" w:hAnsi="Arial" w:cs="Arial"/>
          <w:b/>
          <w:color w:val="000000"/>
          <w:sz w:val="22"/>
          <w:szCs w:val="22"/>
        </w:rPr>
        <w:t>szczegółowej</w:t>
      </w:r>
      <w:r w:rsidR="00917266" w:rsidRPr="00641932">
        <w:rPr>
          <w:rFonts w:ascii="Arial" w:hAnsi="Arial" w:cs="Arial"/>
          <w:color w:val="000000"/>
          <w:sz w:val="22"/>
          <w:szCs w:val="22"/>
        </w:rPr>
        <w:t>, z wyszczególnieniem każdej pozycji nakładów i</w:t>
      </w:r>
      <w:r w:rsidR="00641932">
        <w:rPr>
          <w:rFonts w:ascii="Arial" w:hAnsi="Arial" w:cs="Arial"/>
          <w:color w:val="000000"/>
          <w:sz w:val="22"/>
          <w:szCs w:val="22"/>
        </w:rPr>
        <w:t> </w:t>
      </w:r>
      <w:r w:rsidR="00917266" w:rsidRPr="00641932">
        <w:rPr>
          <w:rFonts w:ascii="Arial" w:hAnsi="Arial" w:cs="Arial"/>
          <w:color w:val="000000"/>
          <w:sz w:val="22"/>
          <w:szCs w:val="22"/>
        </w:rPr>
        <w:t>cen robocizny, materiałów i sprzętu i zastosowanych narzutów; kosztorysy muszą zawierać tabele elementów scalonych (netto i brutto) oraz zestawienie materiałów, sprzętu i robocizny</w:t>
      </w:r>
      <w:r w:rsidR="00641932">
        <w:rPr>
          <w:rFonts w:ascii="Arial" w:hAnsi="Arial" w:cs="Arial"/>
          <w:color w:val="000000"/>
          <w:sz w:val="22"/>
          <w:szCs w:val="22"/>
        </w:rPr>
        <w:t>;</w:t>
      </w:r>
    </w:p>
    <w:p w:rsidR="008A7CCD" w:rsidRPr="00641932" w:rsidRDefault="00641932" w:rsidP="00641932">
      <w:pPr>
        <w:pStyle w:val="Akapitzlist"/>
        <w:numPr>
          <w:ilvl w:val="0"/>
          <w:numId w:val="83"/>
        </w:numPr>
        <w:ind w:left="1089"/>
        <w:jc w:val="both"/>
        <w:rPr>
          <w:rFonts w:ascii="Arial" w:hAnsi="Arial" w:cs="Arial"/>
          <w:sz w:val="22"/>
        </w:rPr>
      </w:pPr>
      <w:r w:rsidRPr="00641932">
        <w:rPr>
          <w:rFonts w:ascii="Arial" w:hAnsi="Arial" w:cs="Arial"/>
          <w:b/>
          <w:sz w:val="22"/>
        </w:rPr>
        <w:t>harmonogram prac</w:t>
      </w:r>
      <w:r>
        <w:rPr>
          <w:rFonts w:ascii="Arial" w:hAnsi="Arial" w:cs="Arial"/>
          <w:b/>
          <w:sz w:val="22"/>
        </w:rPr>
        <w:t xml:space="preserve"> / harmonogram rzeczowo-finansowy</w:t>
      </w:r>
      <w:r w:rsidRPr="00762082">
        <w:rPr>
          <w:rFonts w:ascii="Arial" w:hAnsi="Arial" w:cs="Arial"/>
          <w:sz w:val="22"/>
        </w:rPr>
        <w:t xml:space="preserve"> z podziałem na etapy oraz poszczególne branże</w:t>
      </w:r>
      <w:r>
        <w:rPr>
          <w:rFonts w:ascii="Arial" w:hAnsi="Arial" w:cs="Arial"/>
          <w:sz w:val="22"/>
        </w:rPr>
        <w:t xml:space="preserve">, sporządzony z uwzględnieniem następujących zasad: (a) </w:t>
      </w:r>
      <w:r w:rsidRPr="00641932">
        <w:rPr>
          <w:rFonts w:ascii="Arial" w:hAnsi="Arial" w:cs="Arial"/>
          <w:sz w:val="22"/>
        </w:rPr>
        <w:t>maksymalna liczba odbiorów częściowych nie może przekraczać 9</w:t>
      </w:r>
      <w:r>
        <w:rPr>
          <w:rFonts w:ascii="Arial" w:hAnsi="Arial" w:cs="Arial"/>
          <w:sz w:val="22"/>
        </w:rPr>
        <w:t xml:space="preserve">, (b) </w:t>
      </w:r>
      <w:r w:rsidRPr="00641932">
        <w:rPr>
          <w:rFonts w:ascii="Arial" w:hAnsi="Arial" w:cs="Arial"/>
          <w:sz w:val="22"/>
        </w:rPr>
        <w:t>pojedynczy etap nie może stanowić mniej niż 10</w:t>
      </w:r>
      <w:r>
        <w:rPr>
          <w:rFonts w:ascii="Arial" w:hAnsi="Arial" w:cs="Arial"/>
          <w:sz w:val="22"/>
        </w:rPr>
        <w:t> </w:t>
      </w:r>
      <w:r w:rsidRPr="00641932">
        <w:rPr>
          <w:rFonts w:ascii="Arial" w:hAnsi="Arial" w:cs="Arial"/>
          <w:sz w:val="22"/>
        </w:rPr>
        <w:t>%</w:t>
      </w:r>
      <w:r>
        <w:rPr>
          <w:rFonts w:ascii="Arial" w:hAnsi="Arial" w:cs="Arial"/>
          <w:sz w:val="22"/>
        </w:rPr>
        <w:t xml:space="preserve"> </w:t>
      </w:r>
      <w:r w:rsidR="001C19D4" w:rsidRPr="00641932">
        <w:rPr>
          <w:rFonts w:ascii="Arial" w:hAnsi="Arial" w:cs="Arial"/>
          <w:sz w:val="22"/>
        </w:rPr>
        <w:t>wartości brutto oferty wykonawcy</w:t>
      </w:r>
      <w:r w:rsidR="001C19D4">
        <w:rPr>
          <w:rFonts w:ascii="Arial" w:hAnsi="Arial" w:cs="Arial"/>
          <w:sz w:val="22"/>
        </w:rPr>
        <w:t xml:space="preserve"> </w:t>
      </w:r>
      <w:r>
        <w:rPr>
          <w:rFonts w:ascii="Arial" w:hAnsi="Arial" w:cs="Arial"/>
          <w:sz w:val="22"/>
        </w:rPr>
        <w:t>ani więcej niż 25 %</w:t>
      </w:r>
      <w:r w:rsidRPr="00641932">
        <w:rPr>
          <w:rFonts w:ascii="Arial" w:hAnsi="Arial" w:cs="Arial"/>
          <w:sz w:val="22"/>
        </w:rPr>
        <w:t xml:space="preserve"> wartości brutto </w:t>
      </w:r>
      <w:r w:rsidR="001C19D4">
        <w:rPr>
          <w:rFonts w:ascii="Arial" w:hAnsi="Arial" w:cs="Arial"/>
          <w:sz w:val="22"/>
        </w:rPr>
        <w:t xml:space="preserve">tej </w:t>
      </w:r>
      <w:r w:rsidRPr="00641932">
        <w:rPr>
          <w:rFonts w:ascii="Arial" w:hAnsi="Arial" w:cs="Arial"/>
          <w:sz w:val="22"/>
        </w:rPr>
        <w:t>oferty</w:t>
      </w:r>
      <w:r w:rsidR="00C75EC3" w:rsidRPr="00641932">
        <w:rPr>
          <w:rFonts w:ascii="Arial" w:hAnsi="Arial" w:cs="Arial"/>
          <w:color w:val="000000"/>
          <w:sz w:val="22"/>
          <w:szCs w:val="22"/>
        </w:rPr>
        <w:t>.</w:t>
      </w:r>
    </w:p>
    <w:p w:rsidR="002134F2" w:rsidRPr="00F87376" w:rsidRDefault="002134F2" w:rsidP="009636BE">
      <w:pPr>
        <w:numPr>
          <w:ilvl w:val="0"/>
          <w:numId w:val="8"/>
        </w:numPr>
        <w:ind w:left="717"/>
        <w:jc w:val="both"/>
        <w:rPr>
          <w:rFonts w:ascii="Arial" w:hAnsi="Arial" w:cs="Arial"/>
          <w:color w:val="000000"/>
          <w:sz w:val="22"/>
          <w:szCs w:val="22"/>
        </w:rPr>
      </w:pPr>
      <w:r w:rsidRPr="00F87376">
        <w:rPr>
          <w:rFonts w:ascii="Arial" w:hAnsi="Arial" w:cs="Arial"/>
          <w:color w:val="000000"/>
          <w:sz w:val="22"/>
          <w:szCs w:val="22"/>
        </w:rPr>
        <w:t>W celu wykazania braku istnienia podstaw wykluczenia z udziału w postępowaniu wobec podwykonawców, którym wykonawca zamierza powierzyć wykonanie części zamówienia, wykonawca zamieszcza informacje o podwykonawcach w oświadczeniu</w:t>
      </w:r>
      <w:r w:rsidR="00F87376">
        <w:rPr>
          <w:rFonts w:ascii="Arial" w:hAnsi="Arial" w:cs="Arial"/>
          <w:color w:val="000000"/>
          <w:sz w:val="22"/>
          <w:szCs w:val="22"/>
        </w:rPr>
        <w:t xml:space="preserve"> stanowiącym Załącznik nr 6 do SIWZ</w:t>
      </w:r>
      <w:r w:rsidRPr="00F87376">
        <w:rPr>
          <w:rFonts w:ascii="Arial" w:hAnsi="Arial" w:cs="Arial"/>
          <w:color w:val="000000"/>
          <w:sz w:val="22"/>
          <w:szCs w:val="22"/>
        </w:rPr>
        <w:t>.</w:t>
      </w:r>
    </w:p>
    <w:p w:rsidR="00917266" w:rsidRPr="00917266" w:rsidRDefault="00917266" w:rsidP="00917266">
      <w:pPr>
        <w:numPr>
          <w:ilvl w:val="0"/>
          <w:numId w:val="8"/>
        </w:numPr>
        <w:ind w:left="717"/>
        <w:jc w:val="both"/>
        <w:rPr>
          <w:rFonts w:ascii="Arial" w:hAnsi="Arial" w:cs="Arial"/>
          <w:color w:val="000000"/>
          <w:sz w:val="22"/>
          <w:szCs w:val="22"/>
        </w:rPr>
      </w:pPr>
      <w:r w:rsidRPr="00917266">
        <w:rPr>
          <w:rFonts w:ascii="Arial" w:hAnsi="Arial" w:cs="Arial"/>
          <w:color w:val="000000"/>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wykonawca musi dysponować dokumentami, które określają w szczególności:</w:t>
      </w:r>
    </w:p>
    <w:p w:rsidR="00917266" w:rsidRPr="00917266" w:rsidRDefault="00917266" w:rsidP="00EB2B09">
      <w:pPr>
        <w:pStyle w:val="Akapitzlist"/>
        <w:numPr>
          <w:ilvl w:val="0"/>
          <w:numId w:val="77"/>
        </w:numPr>
        <w:jc w:val="both"/>
        <w:rPr>
          <w:rFonts w:ascii="Arial" w:hAnsi="Arial" w:cs="Arial"/>
          <w:color w:val="000000"/>
          <w:sz w:val="22"/>
          <w:szCs w:val="22"/>
        </w:rPr>
      </w:pPr>
      <w:r w:rsidRPr="00917266">
        <w:rPr>
          <w:rFonts w:ascii="Arial" w:hAnsi="Arial" w:cs="Arial"/>
          <w:color w:val="000000"/>
          <w:sz w:val="22"/>
          <w:szCs w:val="22"/>
        </w:rPr>
        <w:t>zakres dostępnych wykonawcy zasobów innego podmiotu;</w:t>
      </w:r>
    </w:p>
    <w:p w:rsidR="00917266" w:rsidRPr="00917266" w:rsidRDefault="00917266" w:rsidP="00EB2B09">
      <w:pPr>
        <w:pStyle w:val="Akapitzlist"/>
        <w:numPr>
          <w:ilvl w:val="0"/>
          <w:numId w:val="77"/>
        </w:numPr>
        <w:jc w:val="both"/>
        <w:rPr>
          <w:rFonts w:ascii="Arial" w:hAnsi="Arial" w:cs="Arial"/>
          <w:color w:val="000000"/>
          <w:sz w:val="22"/>
          <w:szCs w:val="22"/>
        </w:rPr>
      </w:pPr>
      <w:r w:rsidRPr="00917266">
        <w:rPr>
          <w:rFonts w:ascii="Arial" w:hAnsi="Arial" w:cs="Arial"/>
          <w:color w:val="000000"/>
          <w:sz w:val="22"/>
          <w:szCs w:val="22"/>
        </w:rPr>
        <w:t>sposób wykorzystania zasobów innego podmiotu, przez wykonawcę, przy wykonywaniu zamówienia publicznego;</w:t>
      </w:r>
    </w:p>
    <w:p w:rsidR="00917266" w:rsidRPr="00917266" w:rsidRDefault="00917266" w:rsidP="00EB2B09">
      <w:pPr>
        <w:pStyle w:val="Akapitzlist"/>
        <w:numPr>
          <w:ilvl w:val="0"/>
          <w:numId w:val="77"/>
        </w:numPr>
        <w:jc w:val="both"/>
        <w:rPr>
          <w:rFonts w:ascii="Arial" w:hAnsi="Arial" w:cs="Arial"/>
          <w:color w:val="000000"/>
          <w:sz w:val="22"/>
          <w:szCs w:val="22"/>
        </w:rPr>
      </w:pPr>
      <w:r w:rsidRPr="00917266">
        <w:rPr>
          <w:rFonts w:ascii="Arial" w:hAnsi="Arial" w:cs="Arial"/>
          <w:color w:val="000000"/>
          <w:sz w:val="22"/>
          <w:szCs w:val="22"/>
        </w:rPr>
        <w:t>zakres i okres udziału innego podmiotu przy wykonywaniu zamówienia publicznego;</w:t>
      </w:r>
    </w:p>
    <w:p w:rsidR="00917266" w:rsidRPr="00917266" w:rsidRDefault="00917266" w:rsidP="00EB2B09">
      <w:pPr>
        <w:pStyle w:val="Akapitzlist"/>
        <w:numPr>
          <w:ilvl w:val="0"/>
          <w:numId w:val="77"/>
        </w:numPr>
        <w:jc w:val="both"/>
        <w:rPr>
          <w:rFonts w:ascii="Arial" w:hAnsi="Arial" w:cs="Arial"/>
          <w:color w:val="000000"/>
          <w:sz w:val="22"/>
          <w:szCs w:val="22"/>
        </w:rPr>
      </w:pPr>
      <w:r w:rsidRPr="00917266">
        <w:rPr>
          <w:rFonts w:ascii="Arial" w:hAnsi="Arial" w:cs="Arial"/>
          <w:color w:val="000000"/>
          <w:sz w:val="22"/>
          <w:szCs w:val="22"/>
        </w:rPr>
        <w:t>czy podmiot, na zdolnościach którego wykonawca polega w odniesieniu do</w:t>
      </w:r>
      <w:r>
        <w:rPr>
          <w:rFonts w:ascii="Arial" w:hAnsi="Arial" w:cs="Arial"/>
          <w:color w:val="000000"/>
          <w:sz w:val="22"/>
          <w:szCs w:val="22"/>
        </w:rPr>
        <w:t>  </w:t>
      </w:r>
      <w:r w:rsidRPr="00917266">
        <w:rPr>
          <w:rFonts w:ascii="Arial" w:hAnsi="Arial" w:cs="Arial"/>
          <w:color w:val="000000"/>
          <w:sz w:val="22"/>
          <w:szCs w:val="22"/>
        </w:rPr>
        <w:t xml:space="preserve">warunków udziału w postępowaniu dotyczących wykształcenia, kwalifikacji </w:t>
      </w:r>
      <w:r w:rsidRPr="00917266">
        <w:rPr>
          <w:rFonts w:ascii="Arial" w:hAnsi="Arial" w:cs="Arial"/>
          <w:color w:val="000000"/>
          <w:sz w:val="22"/>
          <w:szCs w:val="22"/>
        </w:rPr>
        <w:lastRenderedPageBreak/>
        <w:t>zawodowych lub doświadczenia, zrealizuje roboty budowlane lub usługi, których wskazane zdolności dotyczą;</w:t>
      </w:r>
    </w:p>
    <w:p w:rsidR="00917266" w:rsidRDefault="00917266" w:rsidP="00EB2B09">
      <w:pPr>
        <w:pStyle w:val="Akapitzlist"/>
        <w:numPr>
          <w:ilvl w:val="0"/>
          <w:numId w:val="77"/>
        </w:numPr>
        <w:jc w:val="both"/>
        <w:rPr>
          <w:rFonts w:ascii="Arial" w:hAnsi="Arial" w:cs="Arial"/>
          <w:color w:val="000000"/>
          <w:sz w:val="22"/>
          <w:szCs w:val="22"/>
        </w:rPr>
      </w:pPr>
      <w:r w:rsidRPr="00917266">
        <w:rPr>
          <w:rFonts w:ascii="Arial" w:hAnsi="Arial" w:cs="Arial"/>
          <w:color w:val="000000"/>
          <w:sz w:val="22"/>
          <w:szCs w:val="22"/>
        </w:rPr>
        <w:t>wykonawca, który polega na zdolnościach lub sytuacji innych podmiotów na</w:t>
      </w:r>
      <w:r>
        <w:rPr>
          <w:rFonts w:ascii="Arial" w:hAnsi="Arial" w:cs="Arial"/>
          <w:color w:val="000000"/>
          <w:sz w:val="22"/>
          <w:szCs w:val="22"/>
        </w:rPr>
        <w:t>  </w:t>
      </w:r>
      <w:r w:rsidRPr="00917266">
        <w:rPr>
          <w:rFonts w:ascii="Arial" w:hAnsi="Arial" w:cs="Arial"/>
          <w:color w:val="000000"/>
          <w:sz w:val="22"/>
          <w:szCs w:val="22"/>
        </w:rPr>
        <w:t xml:space="preserve">zasadach określonych w art. 22a ustawy, przedstawia w odniesieniu do tych podmiotów dokumenty wymienione w § 5 </w:t>
      </w:r>
      <w:proofErr w:type="spellStart"/>
      <w:r w:rsidRPr="00917266">
        <w:rPr>
          <w:rFonts w:ascii="Arial" w:hAnsi="Arial" w:cs="Arial"/>
          <w:color w:val="000000"/>
          <w:sz w:val="22"/>
          <w:szCs w:val="22"/>
        </w:rPr>
        <w:t>pkt</w:t>
      </w:r>
      <w:proofErr w:type="spellEnd"/>
      <w:r w:rsidRPr="00917266">
        <w:rPr>
          <w:rFonts w:ascii="Arial" w:hAnsi="Arial" w:cs="Arial"/>
          <w:color w:val="000000"/>
          <w:sz w:val="22"/>
          <w:szCs w:val="22"/>
        </w:rPr>
        <w:t xml:space="preserve"> 1 i 4 Rozporządzenia.</w:t>
      </w:r>
    </w:p>
    <w:p w:rsidR="002134F2" w:rsidRPr="00F87376" w:rsidRDefault="002134F2" w:rsidP="009636BE">
      <w:pPr>
        <w:numPr>
          <w:ilvl w:val="0"/>
          <w:numId w:val="8"/>
        </w:numPr>
        <w:ind w:left="717"/>
        <w:jc w:val="both"/>
        <w:rPr>
          <w:rFonts w:ascii="Arial" w:hAnsi="Arial" w:cs="Arial"/>
          <w:color w:val="000000"/>
          <w:sz w:val="22"/>
          <w:szCs w:val="22"/>
        </w:rPr>
      </w:pPr>
      <w:r w:rsidRPr="00F87376">
        <w:rPr>
          <w:rFonts w:ascii="Arial" w:hAnsi="Arial" w:cs="Arial"/>
          <w:color w:val="000000"/>
          <w:sz w:val="22"/>
          <w:szCs w:val="22"/>
        </w:rPr>
        <w:t>Dokumenty, o których mowa w Rozporządzeniu, inne niż oświadczenia</w:t>
      </w:r>
      <w:r w:rsidR="00F174D8">
        <w:rPr>
          <w:rFonts w:ascii="Arial" w:hAnsi="Arial" w:cs="Arial"/>
          <w:color w:val="000000"/>
          <w:sz w:val="22"/>
          <w:szCs w:val="22"/>
        </w:rPr>
        <w:t xml:space="preserve">, </w:t>
      </w:r>
      <w:r w:rsidRPr="00F87376">
        <w:rPr>
          <w:rFonts w:ascii="Arial" w:hAnsi="Arial" w:cs="Arial"/>
          <w:color w:val="000000"/>
          <w:sz w:val="22"/>
          <w:szCs w:val="22"/>
        </w:rPr>
        <w:t>składane są</w:t>
      </w:r>
      <w:r w:rsidR="00F174D8">
        <w:rPr>
          <w:rFonts w:ascii="Arial" w:hAnsi="Arial" w:cs="Arial"/>
          <w:color w:val="000000"/>
          <w:sz w:val="22"/>
          <w:szCs w:val="22"/>
        </w:rPr>
        <w:t> </w:t>
      </w:r>
      <w:r w:rsidRPr="00F87376">
        <w:rPr>
          <w:rFonts w:ascii="Arial" w:hAnsi="Arial" w:cs="Arial"/>
          <w:color w:val="000000"/>
          <w:sz w:val="22"/>
          <w:szCs w:val="22"/>
        </w:rPr>
        <w:t>w</w:t>
      </w:r>
      <w:r w:rsidR="00F174D8">
        <w:rPr>
          <w:rFonts w:ascii="Arial" w:hAnsi="Arial" w:cs="Arial"/>
          <w:color w:val="000000"/>
          <w:sz w:val="22"/>
          <w:szCs w:val="22"/>
        </w:rPr>
        <w:t> </w:t>
      </w:r>
      <w:r w:rsidRPr="00F87376">
        <w:rPr>
          <w:rFonts w:ascii="Arial" w:hAnsi="Arial" w:cs="Arial"/>
          <w:color w:val="000000"/>
          <w:sz w:val="22"/>
          <w:szCs w:val="22"/>
        </w:rPr>
        <w:t>oryginale lub kopii poświadczonej za</w:t>
      </w:r>
      <w:r w:rsidR="00F174D8">
        <w:rPr>
          <w:rFonts w:ascii="Arial" w:hAnsi="Arial" w:cs="Arial"/>
          <w:color w:val="000000"/>
          <w:sz w:val="22"/>
          <w:szCs w:val="22"/>
        </w:rPr>
        <w:t xml:space="preserve"> </w:t>
      </w:r>
      <w:r w:rsidRPr="00F87376">
        <w:rPr>
          <w:rFonts w:ascii="Arial" w:hAnsi="Arial" w:cs="Arial"/>
          <w:color w:val="000000"/>
          <w:sz w:val="22"/>
          <w:szCs w:val="22"/>
        </w:rPr>
        <w:t>zgodność z</w:t>
      </w:r>
      <w:r w:rsidR="00F174D8">
        <w:rPr>
          <w:rFonts w:ascii="Arial" w:hAnsi="Arial" w:cs="Arial"/>
          <w:color w:val="000000"/>
          <w:sz w:val="22"/>
          <w:szCs w:val="22"/>
        </w:rPr>
        <w:t xml:space="preserve"> </w:t>
      </w:r>
      <w:r w:rsidRPr="00F87376">
        <w:rPr>
          <w:rFonts w:ascii="Arial" w:hAnsi="Arial" w:cs="Arial"/>
          <w:color w:val="000000"/>
          <w:sz w:val="22"/>
          <w:szCs w:val="22"/>
        </w:rPr>
        <w:t>oryginałem.</w:t>
      </w:r>
    </w:p>
    <w:p w:rsidR="002134F2" w:rsidRPr="00F87376" w:rsidRDefault="002134F2" w:rsidP="009636BE">
      <w:pPr>
        <w:numPr>
          <w:ilvl w:val="0"/>
          <w:numId w:val="8"/>
        </w:numPr>
        <w:ind w:left="717"/>
        <w:jc w:val="both"/>
        <w:rPr>
          <w:rFonts w:ascii="Arial" w:hAnsi="Arial" w:cs="Arial"/>
          <w:color w:val="000000"/>
          <w:sz w:val="22"/>
          <w:szCs w:val="22"/>
        </w:rPr>
      </w:pPr>
      <w:r w:rsidRPr="00F87376">
        <w:rPr>
          <w:rFonts w:ascii="Arial" w:hAnsi="Arial" w:cs="Arial"/>
          <w:color w:val="000000"/>
          <w:sz w:val="22"/>
          <w:szCs w:val="22"/>
        </w:rPr>
        <w:t>Poświadczenia za zgodność z oryginałem dokonuje odpowiednio wykonawca, podmiot, na</w:t>
      </w:r>
      <w:r w:rsidR="00F174D8">
        <w:rPr>
          <w:rFonts w:ascii="Arial" w:hAnsi="Arial" w:cs="Arial"/>
          <w:color w:val="000000"/>
          <w:sz w:val="22"/>
          <w:szCs w:val="22"/>
        </w:rPr>
        <w:t>  </w:t>
      </w:r>
      <w:r w:rsidR="00C4293A" w:rsidRPr="00F87376">
        <w:rPr>
          <w:rFonts w:ascii="Arial" w:hAnsi="Arial" w:cs="Arial"/>
          <w:color w:val="000000"/>
          <w:sz w:val="22"/>
          <w:szCs w:val="22"/>
        </w:rPr>
        <w:t> </w:t>
      </w:r>
      <w:r w:rsidRPr="00F87376">
        <w:rPr>
          <w:rFonts w:ascii="Arial" w:hAnsi="Arial" w:cs="Arial"/>
          <w:color w:val="000000"/>
          <w:sz w:val="22"/>
          <w:szCs w:val="22"/>
        </w:rPr>
        <w:t>którego zdolnościach lub sytuacji polega wykonawca, wykonawcy wspólnie ubiegający się o</w:t>
      </w:r>
      <w:r w:rsidR="00F174D8">
        <w:rPr>
          <w:rFonts w:ascii="Arial" w:hAnsi="Arial" w:cs="Arial"/>
          <w:color w:val="000000"/>
          <w:sz w:val="22"/>
          <w:szCs w:val="22"/>
        </w:rPr>
        <w:t xml:space="preserve"> </w:t>
      </w:r>
      <w:r w:rsidRPr="00F87376">
        <w:rPr>
          <w:rFonts w:ascii="Arial" w:hAnsi="Arial" w:cs="Arial"/>
          <w:color w:val="000000"/>
          <w:sz w:val="22"/>
          <w:szCs w:val="22"/>
        </w:rPr>
        <w:t>udzielenie zamówienia publicznego albo podwykonawca, w</w:t>
      </w:r>
      <w:r w:rsidR="00F174D8">
        <w:rPr>
          <w:rFonts w:ascii="Arial" w:hAnsi="Arial" w:cs="Arial"/>
          <w:color w:val="000000"/>
          <w:sz w:val="22"/>
          <w:szCs w:val="22"/>
        </w:rPr>
        <w:t xml:space="preserve"> </w:t>
      </w:r>
      <w:r w:rsidRPr="00F87376">
        <w:rPr>
          <w:rFonts w:ascii="Arial" w:hAnsi="Arial" w:cs="Arial"/>
          <w:color w:val="000000"/>
          <w:sz w:val="22"/>
          <w:szCs w:val="22"/>
        </w:rPr>
        <w:t>zakresie dokumentów, które każdego z nich dotyczą.</w:t>
      </w:r>
    </w:p>
    <w:p w:rsidR="002134F2" w:rsidRPr="00F87376" w:rsidRDefault="002134F2" w:rsidP="009636BE">
      <w:pPr>
        <w:numPr>
          <w:ilvl w:val="0"/>
          <w:numId w:val="8"/>
        </w:numPr>
        <w:ind w:left="717"/>
        <w:jc w:val="both"/>
        <w:rPr>
          <w:rFonts w:ascii="Arial" w:hAnsi="Arial" w:cs="Arial"/>
          <w:color w:val="000000"/>
          <w:sz w:val="22"/>
          <w:szCs w:val="22"/>
        </w:rPr>
      </w:pPr>
      <w:r w:rsidRPr="00F87376">
        <w:rPr>
          <w:rFonts w:ascii="Arial" w:hAnsi="Arial" w:cs="Arial"/>
          <w:color w:val="000000"/>
          <w:sz w:val="22"/>
          <w:szCs w:val="22"/>
        </w:rPr>
        <w:t>Oprócz wyżej wymienionych dokumentów Wykonawca załącza do oferty dokumenty potwierdzające uprawnienie osób podpisujących ofertę, o ile nie wynikają z</w:t>
      </w:r>
      <w:r w:rsidR="00F174D8">
        <w:rPr>
          <w:rFonts w:ascii="Arial" w:hAnsi="Arial" w:cs="Arial"/>
          <w:color w:val="000000"/>
          <w:sz w:val="22"/>
          <w:szCs w:val="22"/>
        </w:rPr>
        <w:t xml:space="preserve"> </w:t>
      </w:r>
      <w:r w:rsidRPr="00F87376">
        <w:rPr>
          <w:rFonts w:ascii="Arial" w:hAnsi="Arial" w:cs="Arial"/>
          <w:color w:val="000000"/>
          <w:sz w:val="22"/>
          <w:szCs w:val="22"/>
        </w:rPr>
        <w:t>przepisów prawa lub</w:t>
      </w:r>
      <w:r w:rsidR="00F174D8">
        <w:rPr>
          <w:rFonts w:ascii="Arial" w:hAnsi="Arial" w:cs="Arial"/>
          <w:color w:val="000000"/>
          <w:sz w:val="22"/>
          <w:szCs w:val="22"/>
        </w:rPr>
        <w:t xml:space="preserve"> </w:t>
      </w:r>
      <w:r w:rsidRPr="00F87376">
        <w:rPr>
          <w:rFonts w:ascii="Arial" w:hAnsi="Arial" w:cs="Arial"/>
          <w:color w:val="000000"/>
          <w:sz w:val="22"/>
          <w:szCs w:val="22"/>
        </w:rPr>
        <w:t>innych dokumentów rejestrowych.</w:t>
      </w:r>
    </w:p>
    <w:p w:rsidR="002134F2" w:rsidRPr="00F87376" w:rsidRDefault="002134F2" w:rsidP="009636BE">
      <w:pPr>
        <w:numPr>
          <w:ilvl w:val="0"/>
          <w:numId w:val="8"/>
        </w:numPr>
        <w:ind w:left="717"/>
        <w:jc w:val="both"/>
        <w:rPr>
          <w:rFonts w:ascii="Arial" w:hAnsi="Arial" w:cs="Arial"/>
          <w:color w:val="000000"/>
          <w:sz w:val="22"/>
          <w:szCs w:val="22"/>
        </w:rPr>
      </w:pPr>
      <w:r w:rsidRPr="00F87376">
        <w:rPr>
          <w:rFonts w:ascii="Arial" w:hAnsi="Arial" w:cs="Arial"/>
          <w:color w:val="000000"/>
          <w:sz w:val="22"/>
          <w:szCs w:val="22"/>
        </w:rPr>
        <w:t>Wykonawca, składając ofertę, informuje zamawiającego, czy wybór oferty będzie prowadzić do</w:t>
      </w:r>
      <w:r w:rsidR="00F174D8">
        <w:rPr>
          <w:rFonts w:ascii="Arial" w:hAnsi="Arial" w:cs="Arial"/>
          <w:color w:val="000000"/>
          <w:sz w:val="22"/>
          <w:szCs w:val="22"/>
        </w:rPr>
        <w:t xml:space="preserve"> </w:t>
      </w:r>
      <w:r w:rsidRPr="00F87376">
        <w:rPr>
          <w:rFonts w:ascii="Arial" w:hAnsi="Arial" w:cs="Arial"/>
          <w:color w:val="000000"/>
          <w:sz w:val="22"/>
          <w:szCs w:val="22"/>
        </w:rPr>
        <w:t>powstania u zamawiającego obowiązku podatkowego, wskazując nazwę (rodzaj) towaru lub</w:t>
      </w:r>
      <w:r w:rsidR="00F174D8">
        <w:rPr>
          <w:rFonts w:ascii="Arial" w:hAnsi="Arial" w:cs="Arial"/>
          <w:color w:val="000000"/>
          <w:sz w:val="22"/>
          <w:szCs w:val="22"/>
        </w:rPr>
        <w:t xml:space="preserve"> </w:t>
      </w:r>
      <w:r w:rsidRPr="00F87376">
        <w:rPr>
          <w:rFonts w:ascii="Arial" w:hAnsi="Arial" w:cs="Arial"/>
          <w:color w:val="000000"/>
          <w:sz w:val="22"/>
          <w:szCs w:val="22"/>
        </w:rPr>
        <w:t>usługi, których dostawa lub świadczenie będzie prowadzić do jego powstania, oraz wskazując ich wartość bez kwoty podatku. Stosowne oświadczenie o</w:t>
      </w:r>
      <w:r w:rsidR="00F174D8">
        <w:rPr>
          <w:rFonts w:ascii="Arial" w:hAnsi="Arial" w:cs="Arial"/>
          <w:color w:val="000000"/>
          <w:sz w:val="22"/>
          <w:szCs w:val="22"/>
        </w:rPr>
        <w:t>  b</w:t>
      </w:r>
      <w:r w:rsidRPr="00F87376">
        <w:rPr>
          <w:rFonts w:ascii="Arial" w:hAnsi="Arial" w:cs="Arial"/>
          <w:color w:val="000000"/>
          <w:sz w:val="22"/>
          <w:szCs w:val="22"/>
        </w:rPr>
        <w:t xml:space="preserve">raku powstania obowiązku podatkowego, o którym mowa w art. 91 ust. 3a ustawy </w:t>
      </w:r>
      <w:proofErr w:type="spellStart"/>
      <w:r w:rsidRPr="00F87376">
        <w:rPr>
          <w:rFonts w:ascii="Arial" w:hAnsi="Arial" w:cs="Arial"/>
          <w:color w:val="000000"/>
          <w:sz w:val="22"/>
          <w:szCs w:val="22"/>
        </w:rPr>
        <w:t>Pzp</w:t>
      </w:r>
      <w:proofErr w:type="spellEnd"/>
      <w:r w:rsidR="00D02ADA" w:rsidRPr="00F87376">
        <w:rPr>
          <w:rFonts w:ascii="Arial" w:hAnsi="Arial" w:cs="Arial"/>
          <w:color w:val="000000"/>
          <w:sz w:val="22"/>
          <w:szCs w:val="22"/>
        </w:rPr>
        <w:t xml:space="preserve"> wykonawca składa na druku oferty</w:t>
      </w:r>
      <w:r w:rsidRPr="00F87376">
        <w:rPr>
          <w:rFonts w:ascii="Arial" w:hAnsi="Arial" w:cs="Arial"/>
          <w:color w:val="000000"/>
          <w:sz w:val="22"/>
          <w:szCs w:val="22"/>
        </w:rPr>
        <w:t>.</w:t>
      </w:r>
    </w:p>
    <w:p w:rsidR="002134F2" w:rsidRPr="00F174D8" w:rsidRDefault="002134F2">
      <w:pPr>
        <w:widowControl w:val="0"/>
        <w:autoSpaceDE w:val="0"/>
        <w:jc w:val="both"/>
        <w:rPr>
          <w:rFonts w:ascii="Arial" w:hAnsi="Arial" w:cs="Arial"/>
          <w:color w:val="000000"/>
          <w:sz w:val="18"/>
          <w:szCs w:val="22"/>
          <w:shd w:val="clear" w:color="auto" w:fill="FFFFFF"/>
        </w:rPr>
      </w:pPr>
    </w:p>
    <w:p w:rsidR="002134F2" w:rsidRPr="00F174D8" w:rsidRDefault="008B47FF" w:rsidP="00EB2B09">
      <w:pPr>
        <w:widowControl w:val="0"/>
        <w:numPr>
          <w:ilvl w:val="0"/>
          <w:numId w:val="21"/>
        </w:numPr>
        <w:autoSpaceDE w:val="0"/>
        <w:ind w:left="360"/>
        <w:jc w:val="both"/>
        <w:rPr>
          <w:rFonts w:ascii="Arial" w:hAnsi="Arial" w:cs="Arial"/>
          <w:b/>
          <w:sz w:val="22"/>
          <w:szCs w:val="22"/>
        </w:rPr>
      </w:pPr>
      <w:r w:rsidRPr="00F174D8">
        <w:rPr>
          <w:rFonts w:ascii="Arial" w:hAnsi="Arial" w:cs="Arial"/>
          <w:b/>
          <w:bCs/>
          <w:sz w:val="22"/>
        </w:rPr>
        <w:t>Informacje o sposobie porozumiewania się zamawiającego z wykonawcami oraz przekazywania oświadczeń lub dokumentów, a także wskazanie osób uprawnionych do porozumiewania się z wykonawcami</w:t>
      </w:r>
    </w:p>
    <w:p w:rsidR="008B47FF" w:rsidRPr="00F174D8" w:rsidRDefault="008B47FF" w:rsidP="00EB2B09">
      <w:pPr>
        <w:numPr>
          <w:ilvl w:val="0"/>
          <w:numId w:val="9"/>
        </w:numPr>
        <w:ind w:left="717"/>
        <w:jc w:val="both"/>
        <w:rPr>
          <w:rFonts w:ascii="Arial" w:hAnsi="Arial" w:cs="Arial"/>
          <w:sz w:val="22"/>
        </w:rPr>
      </w:pPr>
      <w:r w:rsidRPr="00F174D8">
        <w:rPr>
          <w:rFonts w:ascii="Arial" w:hAnsi="Arial" w:cs="Arial"/>
          <w:sz w:val="22"/>
        </w:rPr>
        <w:t>W postępowaniu o udzielenie zamówienia komunikacja między Zamawiającym, a</w:t>
      </w:r>
      <w:r w:rsidR="00F174D8">
        <w:rPr>
          <w:rFonts w:ascii="Arial" w:hAnsi="Arial" w:cs="Arial"/>
          <w:sz w:val="22"/>
        </w:rPr>
        <w:t>  </w:t>
      </w:r>
      <w:r w:rsidRPr="00F174D8">
        <w:rPr>
          <w:rFonts w:ascii="Arial" w:hAnsi="Arial" w:cs="Arial"/>
          <w:sz w:val="22"/>
        </w:rPr>
        <w:t>Wykonawcami odbywa się za pośrednictwem operatora pocztowego (w rozumieniu ustawy z dnia 23 listopada 2012</w:t>
      </w:r>
      <w:r w:rsidR="00F174D8">
        <w:rPr>
          <w:rFonts w:ascii="Arial" w:hAnsi="Arial" w:cs="Arial"/>
          <w:sz w:val="22"/>
        </w:rPr>
        <w:t xml:space="preserve"> </w:t>
      </w:r>
      <w:r w:rsidRPr="00F174D8">
        <w:rPr>
          <w:rFonts w:ascii="Arial" w:hAnsi="Arial" w:cs="Arial"/>
          <w:sz w:val="22"/>
        </w:rPr>
        <w:t>r. Prawo pocztowe), osobiście, za pośrednictwem posłańca, faksu lub przy użyciu środków komunikacji elektronicznej w rozumieniu ustawy z dnia 18 lipca 2002 r. o świadczeniu usług drogą elektroniczną, z</w:t>
      </w:r>
      <w:r w:rsidR="00F174D8">
        <w:rPr>
          <w:rFonts w:ascii="Arial" w:hAnsi="Arial" w:cs="Arial"/>
          <w:sz w:val="22"/>
        </w:rPr>
        <w:t> </w:t>
      </w:r>
      <w:r w:rsidRPr="00F174D8">
        <w:rPr>
          <w:rFonts w:ascii="Arial" w:hAnsi="Arial" w:cs="Arial"/>
          <w:sz w:val="22"/>
        </w:rPr>
        <w:t>uwzględnieniem wymogów dotyczących formy, ustanowionych poniżej.</w:t>
      </w:r>
    </w:p>
    <w:p w:rsidR="008B47FF" w:rsidRPr="00F174D8" w:rsidRDefault="008B47FF" w:rsidP="00EB2B09">
      <w:pPr>
        <w:numPr>
          <w:ilvl w:val="0"/>
          <w:numId w:val="9"/>
        </w:numPr>
        <w:ind w:left="717"/>
        <w:jc w:val="both"/>
        <w:rPr>
          <w:rFonts w:ascii="Arial" w:hAnsi="Arial" w:cs="Arial"/>
          <w:sz w:val="22"/>
        </w:rPr>
      </w:pPr>
      <w:r w:rsidRPr="00F174D8">
        <w:rPr>
          <w:rFonts w:ascii="Arial" w:hAnsi="Arial" w:cs="Arial"/>
          <w:sz w:val="22"/>
        </w:rPr>
        <w:t>Zamawiający wyznacza następujące osoby do kontaktu z Wykonawcami:</w:t>
      </w:r>
    </w:p>
    <w:p w:rsidR="00F174D8" w:rsidRPr="00F174D8" w:rsidRDefault="00C30A7B" w:rsidP="00EB2B09">
      <w:pPr>
        <w:numPr>
          <w:ilvl w:val="0"/>
          <w:numId w:val="61"/>
        </w:numPr>
        <w:jc w:val="both"/>
        <w:rPr>
          <w:rFonts w:ascii="Arial" w:hAnsi="Arial" w:cs="Arial"/>
          <w:sz w:val="22"/>
        </w:rPr>
      </w:pPr>
      <w:r>
        <w:rPr>
          <w:rFonts w:ascii="Arial" w:hAnsi="Arial" w:cs="Arial"/>
          <w:sz w:val="22"/>
        </w:rPr>
        <w:t>Artur Stańczyk</w:t>
      </w:r>
      <w:r w:rsidR="00F174D8" w:rsidRPr="00F174D8">
        <w:rPr>
          <w:rFonts w:ascii="Arial" w:hAnsi="Arial" w:cs="Arial"/>
          <w:sz w:val="22"/>
        </w:rPr>
        <w:t xml:space="preserve"> – Prezes </w:t>
      </w:r>
      <w:r>
        <w:rPr>
          <w:rFonts w:ascii="Arial" w:hAnsi="Arial" w:cs="Arial"/>
          <w:sz w:val="22"/>
        </w:rPr>
        <w:t>Zarządu</w:t>
      </w:r>
      <w:r w:rsidR="00F174D8" w:rsidRPr="00F174D8">
        <w:rPr>
          <w:rFonts w:ascii="Arial" w:hAnsi="Arial" w:cs="Arial"/>
          <w:sz w:val="22"/>
        </w:rPr>
        <w:t xml:space="preserve"> – </w:t>
      </w:r>
      <w:r>
        <w:rPr>
          <w:rFonts w:ascii="Arial" w:hAnsi="Arial" w:cs="Arial"/>
          <w:sz w:val="22"/>
        </w:rPr>
        <w:t>arturstanczyk@ptbs.pleszew.pl;</w:t>
      </w:r>
    </w:p>
    <w:p w:rsidR="008B47FF" w:rsidRPr="00F174D8" w:rsidRDefault="00641932" w:rsidP="00EB2B09">
      <w:pPr>
        <w:numPr>
          <w:ilvl w:val="0"/>
          <w:numId w:val="61"/>
        </w:numPr>
        <w:jc w:val="both"/>
        <w:rPr>
          <w:rFonts w:ascii="Arial" w:hAnsi="Arial" w:cs="Arial"/>
          <w:sz w:val="22"/>
        </w:rPr>
      </w:pPr>
      <w:r w:rsidRPr="00FA1FE5">
        <w:rPr>
          <w:rFonts w:ascii="Arial" w:hAnsi="Arial" w:cs="Arial"/>
          <w:sz w:val="22"/>
        </w:rPr>
        <w:t>Magdalena Fortuna</w:t>
      </w:r>
      <w:r w:rsidR="008B47FF" w:rsidRPr="00FA1FE5">
        <w:rPr>
          <w:rFonts w:ascii="Arial" w:hAnsi="Arial" w:cs="Arial"/>
          <w:sz w:val="22"/>
        </w:rPr>
        <w:t xml:space="preserve"> – </w:t>
      </w:r>
      <w:r w:rsidR="00CA50D2" w:rsidRPr="00FA1FE5">
        <w:rPr>
          <w:rFonts w:ascii="Arial" w:hAnsi="Arial" w:cs="Arial"/>
          <w:sz w:val="22"/>
        </w:rPr>
        <w:t xml:space="preserve">specjalista ds. </w:t>
      </w:r>
      <w:r w:rsidRPr="00FA1FE5">
        <w:rPr>
          <w:rFonts w:ascii="Arial" w:hAnsi="Arial" w:cs="Arial"/>
          <w:sz w:val="22"/>
        </w:rPr>
        <w:t>inwestycji</w:t>
      </w:r>
      <w:r w:rsidR="00905D18" w:rsidRPr="00FA1FE5">
        <w:rPr>
          <w:rFonts w:ascii="Arial" w:hAnsi="Arial" w:cs="Arial"/>
          <w:sz w:val="22"/>
        </w:rPr>
        <w:t xml:space="preserve"> </w:t>
      </w:r>
      <w:r w:rsidR="008B47FF" w:rsidRPr="00FA1FE5">
        <w:rPr>
          <w:rFonts w:ascii="Arial" w:hAnsi="Arial" w:cs="Arial"/>
          <w:sz w:val="22"/>
        </w:rPr>
        <w:t xml:space="preserve">– </w:t>
      </w:r>
      <w:r w:rsidRPr="00FA1FE5">
        <w:rPr>
          <w:rFonts w:ascii="Arial" w:hAnsi="Arial" w:cs="Arial"/>
          <w:sz w:val="22"/>
        </w:rPr>
        <w:t>magdalenafortuna</w:t>
      </w:r>
      <w:r w:rsidR="00C30A7B" w:rsidRPr="00FA1FE5">
        <w:rPr>
          <w:rFonts w:ascii="Arial" w:hAnsi="Arial" w:cs="Arial"/>
          <w:sz w:val="22"/>
        </w:rPr>
        <w:t>@ptbs</w:t>
      </w:r>
      <w:r w:rsidR="00C30A7B">
        <w:rPr>
          <w:rFonts w:ascii="Arial" w:hAnsi="Arial" w:cs="Arial"/>
          <w:sz w:val="22"/>
        </w:rPr>
        <w:t>.pleszew.pl</w:t>
      </w:r>
      <w:r w:rsidR="008B47FF" w:rsidRPr="00F174D8">
        <w:rPr>
          <w:rFonts w:ascii="Arial" w:hAnsi="Arial" w:cs="Arial"/>
          <w:sz w:val="22"/>
        </w:rPr>
        <w:t>.</w:t>
      </w:r>
    </w:p>
    <w:p w:rsidR="008B47FF" w:rsidRPr="00F174D8" w:rsidRDefault="008B47FF" w:rsidP="00EB2B09">
      <w:pPr>
        <w:numPr>
          <w:ilvl w:val="0"/>
          <w:numId w:val="9"/>
        </w:numPr>
        <w:ind w:left="717"/>
        <w:jc w:val="both"/>
        <w:rPr>
          <w:rFonts w:ascii="Arial" w:hAnsi="Arial" w:cs="Arial"/>
          <w:sz w:val="22"/>
        </w:rPr>
      </w:pPr>
      <w:r w:rsidRPr="00F174D8">
        <w:rPr>
          <w:rFonts w:ascii="Arial" w:hAnsi="Arial" w:cs="Arial"/>
          <w:sz w:val="22"/>
        </w:rPr>
        <w:t>Jeżeli Zamawiający lub Wykonawca przekazują oświadczenia, wnioski, zawiadomienia oraz informacje za pośrednictwem faksu lub przy użyciu środków komunikacji elektronicznej w</w:t>
      </w:r>
      <w:r w:rsidR="00F174D8">
        <w:rPr>
          <w:rFonts w:ascii="Arial" w:hAnsi="Arial" w:cs="Arial"/>
          <w:sz w:val="22"/>
        </w:rPr>
        <w:t xml:space="preserve"> </w:t>
      </w:r>
      <w:r w:rsidRPr="00F174D8">
        <w:rPr>
          <w:rFonts w:ascii="Arial" w:hAnsi="Arial" w:cs="Arial"/>
          <w:sz w:val="22"/>
        </w:rPr>
        <w:t>rozumieniu ustawy z dnia 18 lipca 2002 r. o świadczeniu usług drogą elektroniczną, każda ze</w:t>
      </w:r>
      <w:r w:rsidR="00F174D8">
        <w:rPr>
          <w:rFonts w:ascii="Arial" w:hAnsi="Arial" w:cs="Arial"/>
          <w:sz w:val="22"/>
        </w:rPr>
        <w:t xml:space="preserve"> </w:t>
      </w:r>
      <w:r w:rsidRPr="00F174D8">
        <w:rPr>
          <w:rFonts w:ascii="Arial" w:hAnsi="Arial" w:cs="Arial"/>
          <w:sz w:val="22"/>
        </w:rPr>
        <w:t>stron na żądanie drugiej strony niezwłocznie potwierdza fakt ich otrzymania.</w:t>
      </w:r>
    </w:p>
    <w:p w:rsidR="008B47FF" w:rsidRPr="00F174D8" w:rsidRDefault="008B47FF" w:rsidP="00EB2B09">
      <w:pPr>
        <w:numPr>
          <w:ilvl w:val="0"/>
          <w:numId w:val="9"/>
        </w:numPr>
        <w:ind w:left="717"/>
        <w:jc w:val="both"/>
        <w:rPr>
          <w:rFonts w:ascii="Arial" w:hAnsi="Arial" w:cs="Arial"/>
          <w:sz w:val="22"/>
        </w:rPr>
      </w:pPr>
      <w:r w:rsidRPr="00F174D8">
        <w:rPr>
          <w:rFonts w:ascii="Arial" w:hAnsi="Arial" w:cs="Arial"/>
          <w:sz w:val="22"/>
        </w:rPr>
        <w:t>W przypadku składania oświadczeń, wniosków, zawiadomień oraz informacji przy użyciu środków komunikacji elektronicznej w rozumieniu ustawy z dnia 18 lipca 2002 r. o</w:t>
      </w:r>
      <w:r w:rsidR="008A6756">
        <w:rPr>
          <w:rFonts w:ascii="Arial" w:hAnsi="Arial" w:cs="Arial"/>
          <w:sz w:val="22"/>
        </w:rPr>
        <w:t> </w:t>
      </w:r>
      <w:r w:rsidR="00F174D8">
        <w:rPr>
          <w:rFonts w:ascii="Arial" w:hAnsi="Arial" w:cs="Arial"/>
          <w:sz w:val="22"/>
        </w:rPr>
        <w:t> </w:t>
      </w:r>
      <w:r w:rsidRPr="00F174D8">
        <w:rPr>
          <w:rFonts w:ascii="Arial" w:hAnsi="Arial" w:cs="Arial"/>
          <w:sz w:val="22"/>
        </w:rPr>
        <w:t>świadczeniu usług drogą elektroniczną, czyli w formie dokumentu elektronicznego, wykonawca:</w:t>
      </w:r>
    </w:p>
    <w:p w:rsidR="008B47FF" w:rsidRPr="00F174D8" w:rsidRDefault="008B47FF" w:rsidP="00EB2B09">
      <w:pPr>
        <w:numPr>
          <w:ilvl w:val="0"/>
          <w:numId w:val="62"/>
        </w:numPr>
        <w:jc w:val="both"/>
        <w:rPr>
          <w:rFonts w:ascii="Arial" w:hAnsi="Arial" w:cs="Arial"/>
          <w:sz w:val="22"/>
        </w:rPr>
      </w:pPr>
      <w:r w:rsidRPr="00F174D8">
        <w:rPr>
          <w:rFonts w:ascii="Arial" w:hAnsi="Arial" w:cs="Arial"/>
          <w:sz w:val="22"/>
        </w:rPr>
        <w:t xml:space="preserve">powinien stosować następujące formaty plików: </w:t>
      </w:r>
      <w:proofErr w:type="spellStart"/>
      <w:r w:rsidRPr="00F174D8">
        <w:rPr>
          <w:rFonts w:ascii="Arial" w:hAnsi="Arial" w:cs="Arial"/>
          <w:sz w:val="22"/>
        </w:rPr>
        <w:t>.pd</w:t>
      </w:r>
      <w:proofErr w:type="spellEnd"/>
      <w:r w:rsidRPr="00F174D8">
        <w:rPr>
          <w:rFonts w:ascii="Arial" w:hAnsi="Arial" w:cs="Arial"/>
          <w:sz w:val="22"/>
        </w:rPr>
        <w:t>f, .</w:t>
      </w:r>
      <w:proofErr w:type="spellStart"/>
      <w:r w:rsidRPr="00F174D8">
        <w:rPr>
          <w:rFonts w:ascii="Arial" w:hAnsi="Arial" w:cs="Arial"/>
          <w:sz w:val="22"/>
        </w:rPr>
        <w:t>doc</w:t>
      </w:r>
      <w:proofErr w:type="spellEnd"/>
      <w:r w:rsidRPr="00F174D8">
        <w:rPr>
          <w:rFonts w:ascii="Arial" w:hAnsi="Arial" w:cs="Arial"/>
          <w:sz w:val="22"/>
        </w:rPr>
        <w:t>, .</w:t>
      </w:r>
      <w:proofErr w:type="spellStart"/>
      <w:r w:rsidRPr="00F174D8">
        <w:rPr>
          <w:rFonts w:ascii="Arial" w:hAnsi="Arial" w:cs="Arial"/>
          <w:sz w:val="22"/>
        </w:rPr>
        <w:t>docx</w:t>
      </w:r>
      <w:proofErr w:type="spellEnd"/>
      <w:r w:rsidRPr="00F174D8">
        <w:rPr>
          <w:rFonts w:ascii="Arial" w:hAnsi="Arial" w:cs="Arial"/>
          <w:sz w:val="22"/>
        </w:rPr>
        <w:t>, .</w:t>
      </w:r>
      <w:proofErr w:type="spellStart"/>
      <w:r w:rsidRPr="00F174D8">
        <w:rPr>
          <w:rFonts w:ascii="Arial" w:hAnsi="Arial" w:cs="Arial"/>
          <w:sz w:val="22"/>
        </w:rPr>
        <w:t>rtf</w:t>
      </w:r>
      <w:proofErr w:type="spellEnd"/>
      <w:r w:rsidRPr="00F174D8">
        <w:rPr>
          <w:rFonts w:ascii="Arial" w:hAnsi="Arial" w:cs="Arial"/>
          <w:sz w:val="22"/>
        </w:rPr>
        <w:t>, .</w:t>
      </w:r>
      <w:proofErr w:type="spellStart"/>
      <w:r w:rsidRPr="00F174D8">
        <w:rPr>
          <w:rFonts w:ascii="Arial" w:hAnsi="Arial" w:cs="Arial"/>
          <w:sz w:val="22"/>
        </w:rPr>
        <w:t>xps</w:t>
      </w:r>
      <w:proofErr w:type="spellEnd"/>
      <w:r w:rsidRPr="00F174D8">
        <w:rPr>
          <w:rFonts w:ascii="Arial" w:hAnsi="Arial" w:cs="Arial"/>
          <w:sz w:val="22"/>
        </w:rPr>
        <w:t>, .</w:t>
      </w:r>
      <w:proofErr w:type="spellStart"/>
      <w:r w:rsidRPr="00F174D8">
        <w:rPr>
          <w:rFonts w:ascii="Arial" w:hAnsi="Arial" w:cs="Arial"/>
          <w:sz w:val="22"/>
        </w:rPr>
        <w:t>odt</w:t>
      </w:r>
      <w:proofErr w:type="spellEnd"/>
      <w:r w:rsidRPr="00F174D8">
        <w:rPr>
          <w:rFonts w:ascii="Arial" w:hAnsi="Arial" w:cs="Arial"/>
          <w:sz w:val="22"/>
        </w:rPr>
        <w:t>, .</w:t>
      </w:r>
      <w:proofErr w:type="spellStart"/>
      <w:r w:rsidRPr="00F174D8">
        <w:rPr>
          <w:rFonts w:ascii="Arial" w:hAnsi="Arial" w:cs="Arial"/>
          <w:sz w:val="22"/>
        </w:rPr>
        <w:t>xls</w:t>
      </w:r>
      <w:proofErr w:type="spellEnd"/>
      <w:r w:rsidRPr="00F174D8">
        <w:rPr>
          <w:rFonts w:ascii="Arial" w:hAnsi="Arial" w:cs="Arial"/>
          <w:sz w:val="22"/>
        </w:rPr>
        <w:t>, .</w:t>
      </w:r>
      <w:proofErr w:type="spellStart"/>
      <w:r w:rsidRPr="00F174D8">
        <w:rPr>
          <w:rFonts w:ascii="Arial" w:hAnsi="Arial" w:cs="Arial"/>
          <w:sz w:val="22"/>
        </w:rPr>
        <w:t>xlsx</w:t>
      </w:r>
      <w:proofErr w:type="spellEnd"/>
      <w:r w:rsidRPr="00F174D8">
        <w:rPr>
          <w:rFonts w:ascii="Arial" w:hAnsi="Arial" w:cs="Arial"/>
          <w:sz w:val="22"/>
        </w:rPr>
        <w:t>, .zip, .jpg;</w:t>
      </w:r>
    </w:p>
    <w:p w:rsidR="008B47FF" w:rsidRPr="00F174D8" w:rsidRDefault="008B47FF" w:rsidP="00EB2B09">
      <w:pPr>
        <w:numPr>
          <w:ilvl w:val="0"/>
          <w:numId w:val="62"/>
        </w:numPr>
        <w:jc w:val="both"/>
        <w:rPr>
          <w:rFonts w:ascii="Arial" w:hAnsi="Arial" w:cs="Arial"/>
          <w:sz w:val="22"/>
        </w:rPr>
      </w:pPr>
      <w:r w:rsidRPr="00F174D8">
        <w:rPr>
          <w:rFonts w:ascii="Arial" w:hAnsi="Arial" w:cs="Arial"/>
          <w:sz w:val="22"/>
        </w:rPr>
        <w:t xml:space="preserve">przesyła dokument elektroniczny na adres poczty elektronicznej </w:t>
      </w:r>
      <w:hyperlink r:id="rId10" w:history="1">
        <w:r w:rsidR="00F174D8">
          <w:rPr>
            <w:rStyle w:val="Hipercze"/>
            <w:rFonts w:ascii="Arial" w:hAnsi="Arial" w:cs="Arial"/>
            <w:sz w:val="22"/>
            <w:szCs w:val="22"/>
          </w:rPr>
          <w:t>ptbspleszew@post.pl</w:t>
        </w:r>
      </w:hyperlink>
      <w:r w:rsidRPr="00F174D8">
        <w:rPr>
          <w:rFonts w:ascii="Arial" w:hAnsi="Arial" w:cs="Arial"/>
          <w:sz w:val="22"/>
        </w:rPr>
        <w:t>, z</w:t>
      </w:r>
      <w:r w:rsidR="00F174D8">
        <w:rPr>
          <w:rFonts w:ascii="Arial" w:hAnsi="Arial" w:cs="Arial"/>
          <w:sz w:val="22"/>
        </w:rPr>
        <w:t xml:space="preserve"> </w:t>
      </w:r>
      <w:r w:rsidRPr="00F174D8">
        <w:rPr>
          <w:rFonts w:ascii="Arial" w:hAnsi="Arial" w:cs="Arial"/>
          <w:sz w:val="22"/>
        </w:rPr>
        <w:t>zastrzeżeniem, że wielkość przesłanej wiadomości oraz załączonych plików nie może przekraczać 20MB;</w:t>
      </w:r>
    </w:p>
    <w:p w:rsidR="008B47FF" w:rsidRPr="00F174D8" w:rsidRDefault="008B47FF" w:rsidP="00EB2B09">
      <w:pPr>
        <w:numPr>
          <w:ilvl w:val="0"/>
          <w:numId w:val="62"/>
        </w:numPr>
        <w:jc w:val="both"/>
        <w:rPr>
          <w:rFonts w:ascii="Arial" w:hAnsi="Arial" w:cs="Arial"/>
          <w:sz w:val="22"/>
        </w:rPr>
      </w:pPr>
      <w:r w:rsidRPr="00F174D8">
        <w:rPr>
          <w:rFonts w:ascii="Arial" w:hAnsi="Arial" w:cs="Arial"/>
          <w:sz w:val="22"/>
        </w:rPr>
        <w:t xml:space="preserve">dzieli załączniki o rozmiarze powyżej 20MB na mniejsze pliki, na przykład przy pomocy programu do kompresji danych, i przesyła je w odpowiedniej liczbie wiadomości poczty elektronicznej lub ustala z Zamawiającym inny sposób udostępnienia plików, np. przy pomocy serwera typu „file </w:t>
      </w:r>
      <w:proofErr w:type="spellStart"/>
      <w:r w:rsidRPr="00F174D8">
        <w:rPr>
          <w:rFonts w:ascii="Arial" w:hAnsi="Arial" w:cs="Arial"/>
          <w:sz w:val="22"/>
        </w:rPr>
        <w:t>sharing</w:t>
      </w:r>
      <w:proofErr w:type="spellEnd"/>
      <w:r w:rsidRPr="00F174D8">
        <w:rPr>
          <w:rFonts w:ascii="Arial" w:hAnsi="Arial" w:cs="Arial"/>
          <w:sz w:val="22"/>
        </w:rPr>
        <w:t>”;</w:t>
      </w:r>
    </w:p>
    <w:p w:rsidR="008B47FF" w:rsidRPr="00F174D8" w:rsidRDefault="008B47FF" w:rsidP="00EB2B09">
      <w:pPr>
        <w:numPr>
          <w:ilvl w:val="0"/>
          <w:numId w:val="62"/>
        </w:numPr>
        <w:jc w:val="both"/>
        <w:rPr>
          <w:rFonts w:ascii="Arial" w:hAnsi="Arial" w:cs="Arial"/>
          <w:sz w:val="22"/>
        </w:rPr>
      </w:pPr>
      <w:r w:rsidRPr="00F174D8">
        <w:rPr>
          <w:rFonts w:ascii="Arial" w:hAnsi="Arial" w:cs="Arial"/>
          <w:sz w:val="22"/>
        </w:rPr>
        <w:t xml:space="preserve">ustala właściwy czas wysłania i odebrania wiadomości w oparciu o standard czasu publikowany na stronie </w:t>
      </w:r>
      <w:hyperlink r:id="rId11" w:history="1">
        <w:r w:rsidRPr="00F174D8">
          <w:rPr>
            <w:rFonts w:ascii="Arial" w:hAnsi="Arial" w:cs="Arial"/>
            <w:sz w:val="22"/>
          </w:rPr>
          <w:t>www.gum.gov.pl</w:t>
        </w:r>
      </w:hyperlink>
      <w:r w:rsidRPr="00F174D8">
        <w:rPr>
          <w:rFonts w:ascii="Arial" w:hAnsi="Arial" w:cs="Arial"/>
          <w:sz w:val="22"/>
        </w:rPr>
        <w:t>;</w:t>
      </w:r>
    </w:p>
    <w:p w:rsidR="008B47FF" w:rsidRPr="00F174D8" w:rsidRDefault="008B47FF" w:rsidP="00EB2B09">
      <w:pPr>
        <w:numPr>
          <w:ilvl w:val="0"/>
          <w:numId w:val="62"/>
        </w:numPr>
        <w:jc w:val="both"/>
        <w:rPr>
          <w:rFonts w:ascii="Arial" w:hAnsi="Arial" w:cs="Arial"/>
          <w:sz w:val="22"/>
        </w:rPr>
      </w:pPr>
      <w:r w:rsidRPr="00F174D8">
        <w:rPr>
          <w:rFonts w:ascii="Arial" w:hAnsi="Arial" w:cs="Arial"/>
          <w:sz w:val="22"/>
        </w:rPr>
        <w:t xml:space="preserve">dokument elektroniczny zawierający odwołanie winien być zapisany w formacie umożliwiającym Zamawiającemu jego udostępnienie w sposób niedyskryminujący </w:t>
      </w:r>
      <w:r w:rsidRPr="00F174D8">
        <w:rPr>
          <w:rFonts w:ascii="Arial" w:hAnsi="Arial" w:cs="Arial"/>
          <w:sz w:val="22"/>
        </w:rPr>
        <w:lastRenderedPageBreak/>
        <w:t>dla osób słabowidzących i niewidomych, w szczególności nie może być zapisany jako obraz lub fotografia w formacie .pdf lub .jpg;</w:t>
      </w:r>
    </w:p>
    <w:p w:rsidR="008B47FF" w:rsidRPr="00F174D8" w:rsidRDefault="008B47FF" w:rsidP="00EB2B09">
      <w:pPr>
        <w:numPr>
          <w:ilvl w:val="0"/>
          <w:numId w:val="62"/>
        </w:numPr>
        <w:jc w:val="both"/>
        <w:rPr>
          <w:rFonts w:ascii="Arial" w:hAnsi="Arial" w:cs="Arial"/>
          <w:sz w:val="22"/>
        </w:rPr>
      </w:pPr>
      <w:r w:rsidRPr="00F174D8">
        <w:rPr>
          <w:rFonts w:ascii="Arial" w:hAnsi="Arial" w:cs="Arial"/>
          <w:sz w:val="22"/>
        </w:rPr>
        <w:t>może wykorzystać dowolne narzędzie do konwersji plików tekstowych do formatu .pdf, na</w:t>
      </w:r>
      <w:r w:rsidR="00F174D8">
        <w:rPr>
          <w:rFonts w:ascii="Arial" w:hAnsi="Arial" w:cs="Arial"/>
          <w:sz w:val="22"/>
        </w:rPr>
        <w:t xml:space="preserve"> </w:t>
      </w:r>
      <w:r w:rsidRPr="00F174D8">
        <w:rPr>
          <w:rFonts w:ascii="Arial" w:hAnsi="Arial" w:cs="Arial"/>
          <w:sz w:val="22"/>
        </w:rPr>
        <w:t xml:space="preserve">przykład funkcję „Microsoft </w:t>
      </w:r>
      <w:proofErr w:type="spellStart"/>
      <w:r w:rsidRPr="00F174D8">
        <w:rPr>
          <w:rFonts w:ascii="Arial" w:hAnsi="Arial" w:cs="Arial"/>
          <w:sz w:val="22"/>
        </w:rPr>
        <w:t>Print</w:t>
      </w:r>
      <w:proofErr w:type="spellEnd"/>
      <w:r w:rsidRPr="00F174D8">
        <w:rPr>
          <w:rFonts w:ascii="Arial" w:hAnsi="Arial" w:cs="Arial"/>
          <w:sz w:val="22"/>
        </w:rPr>
        <w:t xml:space="preserve"> to PDF” wbudowaną w system operacyjny Windows 10.</w:t>
      </w:r>
    </w:p>
    <w:p w:rsidR="008B47FF" w:rsidRPr="00F174D8" w:rsidRDefault="008B47FF" w:rsidP="00EB2B09">
      <w:pPr>
        <w:numPr>
          <w:ilvl w:val="0"/>
          <w:numId w:val="9"/>
        </w:numPr>
        <w:ind w:left="717"/>
        <w:jc w:val="both"/>
        <w:rPr>
          <w:rFonts w:ascii="Arial" w:hAnsi="Arial" w:cs="Arial"/>
          <w:sz w:val="22"/>
        </w:rPr>
      </w:pPr>
      <w:r w:rsidRPr="00F174D8">
        <w:rPr>
          <w:rFonts w:ascii="Arial" w:hAnsi="Arial" w:cs="Arial"/>
          <w:sz w:val="22"/>
        </w:rPr>
        <w:t xml:space="preserve">Na stronie internetowej Zamawiającego </w:t>
      </w:r>
      <w:hyperlink r:id="rId12" w:history="1">
        <w:r w:rsidR="00F174D8" w:rsidRPr="00360864">
          <w:rPr>
            <w:rStyle w:val="Hipercze"/>
            <w:rFonts w:ascii="Arial" w:hAnsi="Arial" w:cs="Arial"/>
            <w:sz w:val="22"/>
          </w:rPr>
          <w:t>https://bip.pleszew.pl/pleszewm/bip/spolki-gminne/pleszewskie-towarzystwo-budownictwa-spolecznego-sp.-z-o.o./zamowienia-publiczne2.html</w:t>
        </w:r>
      </w:hyperlink>
      <w:r w:rsidR="00F174D8">
        <w:rPr>
          <w:rFonts w:ascii="Arial" w:hAnsi="Arial" w:cs="Arial"/>
          <w:sz w:val="22"/>
        </w:rPr>
        <w:t xml:space="preserve"> </w:t>
      </w:r>
      <w:r w:rsidRPr="00F174D8">
        <w:rPr>
          <w:rFonts w:ascii="Arial" w:hAnsi="Arial" w:cs="Arial"/>
          <w:sz w:val="22"/>
        </w:rPr>
        <w:t>będą zamieszczane wszelkie ogłoszenia dotyczące niniejszego postępowania o udzielenie zamówienia publicznego.</w:t>
      </w:r>
    </w:p>
    <w:p w:rsidR="008B47FF" w:rsidRPr="00F174D8" w:rsidRDefault="008B47FF" w:rsidP="00EB2B09">
      <w:pPr>
        <w:numPr>
          <w:ilvl w:val="0"/>
          <w:numId w:val="9"/>
        </w:numPr>
        <w:ind w:left="717"/>
        <w:jc w:val="both"/>
        <w:rPr>
          <w:rFonts w:ascii="Arial" w:hAnsi="Arial" w:cs="Arial"/>
          <w:sz w:val="22"/>
        </w:rPr>
      </w:pPr>
      <w:r w:rsidRPr="00F174D8">
        <w:rPr>
          <w:rFonts w:ascii="Arial" w:hAnsi="Arial" w:cs="Arial"/>
          <w:sz w:val="22"/>
        </w:rPr>
        <w:t>Każdy Wykonawca ma prawo zwrócić się do Zamawiającego o wyjaśnienie specyfikacji istotnych warunków zamówienia. Pytania Wykonawców muszą być sformułowane na</w:t>
      </w:r>
      <w:r w:rsidR="00F174D8">
        <w:rPr>
          <w:rFonts w:ascii="Arial" w:hAnsi="Arial" w:cs="Arial"/>
          <w:sz w:val="22"/>
        </w:rPr>
        <w:t> </w:t>
      </w:r>
      <w:r w:rsidRPr="00F174D8">
        <w:rPr>
          <w:rFonts w:ascii="Arial" w:hAnsi="Arial" w:cs="Arial"/>
          <w:sz w:val="22"/>
        </w:rPr>
        <w:t>piśmie ze wskazaniem jakiego elementu specyfikacji dotyczą.</w:t>
      </w:r>
    </w:p>
    <w:p w:rsidR="008B47FF" w:rsidRPr="00F174D8" w:rsidRDefault="008B47FF" w:rsidP="00EB2B09">
      <w:pPr>
        <w:numPr>
          <w:ilvl w:val="0"/>
          <w:numId w:val="9"/>
        </w:numPr>
        <w:ind w:left="717"/>
        <w:jc w:val="both"/>
        <w:rPr>
          <w:rFonts w:ascii="Arial" w:hAnsi="Arial" w:cs="Arial"/>
          <w:sz w:val="22"/>
        </w:rPr>
      </w:pPr>
      <w:r w:rsidRPr="00F174D8">
        <w:rPr>
          <w:rFonts w:ascii="Arial" w:hAnsi="Arial" w:cs="Arial"/>
          <w:sz w:val="22"/>
        </w:rPr>
        <w:t xml:space="preserve">Zamawiający udzieli wyjaśnień niezwłocznie, jednak nie później niż </w:t>
      </w:r>
      <w:r w:rsidRPr="00F174D8">
        <w:rPr>
          <w:rFonts w:ascii="Arial" w:hAnsi="Arial" w:cs="Arial"/>
          <w:sz w:val="22"/>
          <w:u w:val="single"/>
        </w:rPr>
        <w:t>na 2 dni przed upływem terminu składania ofert</w:t>
      </w:r>
      <w:r w:rsidRPr="00F174D8">
        <w:rPr>
          <w:rFonts w:ascii="Arial" w:hAnsi="Arial" w:cs="Arial"/>
          <w:sz w:val="22"/>
        </w:rPr>
        <w:t xml:space="preserve"> pod warunkiem, że wniosek o wyjaśnienie treści specyfikacji istotnych warunków zamówienia wpłynął do Zamawiającego nie później niż do końca dnia, w którym upływa połowa wyznaczonego terminu składania ofert.</w:t>
      </w:r>
    </w:p>
    <w:p w:rsidR="002134F2" w:rsidRPr="00F174D8" w:rsidRDefault="002134F2" w:rsidP="00EB2B09">
      <w:pPr>
        <w:numPr>
          <w:ilvl w:val="0"/>
          <w:numId w:val="9"/>
        </w:numPr>
        <w:ind w:left="723"/>
        <w:jc w:val="both"/>
        <w:rPr>
          <w:rFonts w:ascii="Arial" w:hAnsi="Arial" w:cs="Arial"/>
          <w:sz w:val="22"/>
          <w:szCs w:val="22"/>
        </w:rPr>
      </w:pPr>
      <w:r w:rsidRPr="00F174D8">
        <w:rPr>
          <w:rFonts w:ascii="Arial" w:hAnsi="Arial" w:cs="Arial"/>
          <w:sz w:val="22"/>
          <w:szCs w:val="22"/>
        </w:rPr>
        <w:t>Przedłużenie terminu składania ofert nie wpływa na bieg terminu składania wniosku, o</w:t>
      </w:r>
      <w:r w:rsidR="00F174D8">
        <w:rPr>
          <w:rFonts w:ascii="Arial" w:hAnsi="Arial" w:cs="Arial"/>
          <w:sz w:val="22"/>
          <w:szCs w:val="22"/>
        </w:rPr>
        <w:t> </w:t>
      </w:r>
      <w:r w:rsidRPr="00F174D8">
        <w:rPr>
          <w:rFonts w:ascii="Arial" w:hAnsi="Arial" w:cs="Arial"/>
          <w:sz w:val="22"/>
          <w:szCs w:val="22"/>
        </w:rPr>
        <w:t xml:space="preserve">którym mowa w art. 38 ust. 1 ustawy – </w:t>
      </w:r>
      <w:proofErr w:type="spellStart"/>
      <w:r w:rsidRPr="00F174D8">
        <w:rPr>
          <w:rFonts w:ascii="Arial" w:hAnsi="Arial" w:cs="Arial"/>
          <w:sz w:val="22"/>
          <w:szCs w:val="22"/>
        </w:rPr>
        <w:t>Pzp</w:t>
      </w:r>
      <w:proofErr w:type="spellEnd"/>
      <w:r w:rsidRPr="00F174D8">
        <w:rPr>
          <w:rFonts w:ascii="Arial" w:hAnsi="Arial" w:cs="Arial"/>
          <w:sz w:val="22"/>
          <w:szCs w:val="22"/>
        </w:rPr>
        <w:t>.</w:t>
      </w:r>
    </w:p>
    <w:p w:rsidR="002134F2" w:rsidRPr="00F174D8" w:rsidRDefault="002134F2" w:rsidP="00EB2B09">
      <w:pPr>
        <w:numPr>
          <w:ilvl w:val="0"/>
          <w:numId w:val="9"/>
        </w:numPr>
        <w:ind w:left="723"/>
        <w:jc w:val="both"/>
        <w:rPr>
          <w:rFonts w:ascii="Arial" w:hAnsi="Arial" w:cs="Arial"/>
          <w:sz w:val="22"/>
          <w:szCs w:val="22"/>
        </w:rPr>
      </w:pPr>
      <w:r w:rsidRPr="00F174D8">
        <w:rPr>
          <w:rFonts w:ascii="Arial" w:hAnsi="Arial" w:cs="Arial"/>
          <w:sz w:val="22"/>
          <w:szCs w:val="22"/>
        </w:rPr>
        <w:t>Wykonawcy, którzy nie poinformują Zamawiającego o pobraniu specyfikacji istotnych warunków zamówienia odrębnym pismem nie będą otrzymywać korespondencji dotyczącej niniejszego postępowania. Informacje dotyczące przebiegu postępowania będą im przekazywane za</w:t>
      </w:r>
      <w:r w:rsidR="00F174D8">
        <w:rPr>
          <w:rFonts w:ascii="Arial" w:hAnsi="Arial" w:cs="Arial"/>
          <w:sz w:val="22"/>
          <w:szCs w:val="22"/>
        </w:rPr>
        <w:t xml:space="preserve"> </w:t>
      </w:r>
      <w:r w:rsidRPr="00F174D8">
        <w:rPr>
          <w:rFonts w:ascii="Arial" w:hAnsi="Arial" w:cs="Arial"/>
          <w:sz w:val="22"/>
          <w:szCs w:val="22"/>
        </w:rPr>
        <w:t>pośrednictwem strony internetowej określonej w pkt 2.</w:t>
      </w:r>
    </w:p>
    <w:p w:rsidR="002134F2" w:rsidRPr="00F174D8" w:rsidRDefault="002134F2" w:rsidP="00EB2B09">
      <w:pPr>
        <w:numPr>
          <w:ilvl w:val="0"/>
          <w:numId w:val="9"/>
        </w:numPr>
        <w:ind w:left="723"/>
        <w:jc w:val="both"/>
        <w:rPr>
          <w:rFonts w:ascii="Arial" w:hAnsi="Arial" w:cs="Arial"/>
          <w:sz w:val="22"/>
          <w:szCs w:val="22"/>
        </w:rPr>
      </w:pPr>
      <w:r w:rsidRPr="00F174D8">
        <w:rPr>
          <w:rFonts w:ascii="Arial" w:hAnsi="Arial" w:cs="Arial"/>
          <w:sz w:val="22"/>
          <w:szCs w:val="22"/>
        </w:rPr>
        <w:t>Zamawiający nie przewiduje zorganizowania zebrania z Wykonawcami.</w:t>
      </w:r>
    </w:p>
    <w:p w:rsidR="002F5C02" w:rsidRPr="006E4FD7" w:rsidRDefault="002F5C02" w:rsidP="002F5C02">
      <w:pPr>
        <w:jc w:val="both"/>
        <w:rPr>
          <w:rFonts w:ascii="Arial" w:hAnsi="Arial" w:cs="Arial"/>
          <w:sz w:val="20"/>
          <w:szCs w:val="22"/>
        </w:rPr>
      </w:pPr>
    </w:p>
    <w:p w:rsidR="005F4CEE" w:rsidRPr="006E4FD7" w:rsidRDefault="005F4CEE" w:rsidP="00EB2B09">
      <w:pPr>
        <w:widowControl w:val="0"/>
        <w:numPr>
          <w:ilvl w:val="0"/>
          <w:numId w:val="21"/>
        </w:numPr>
        <w:autoSpaceDE w:val="0"/>
        <w:ind w:left="360"/>
        <w:jc w:val="both"/>
        <w:rPr>
          <w:rFonts w:ascii="Arial" w:hAnsi="Arial" w:cs="Arial"/>
          <w:b/>
          <w:sz w:val="22"/>
        </w:rPr>
      </w:pPr>
      <w:r w:rsidRPr="006E4FD7">
        <w:rPr>
          <w:rFonts w:ascii="Arial" w:hAnsi="Arial" w:cs="Arial"/>
          <w:b/>
          <w:sz w:val="22"/>
          <w:szCs w:val="22"/>
        </w:rPr>
        <w:t xml:space="preserve">Wykonawca wnosi wadium w </w:t>
      </w:r>
      <w:r w:rsidR="00E22F7B" w:rsidRPr="00D83C4D">
        <w:rPr>
          <w:rFonts w:ascii="Arial" w:hAnsi="Arial" w:cs="Arial"/>
          <w:b/>
          <w:sz w:val="22"/>
          <w:szCs w:val="22"/>
        </w:rPr>
        <w:t xml:space="preserve">kwocie </w:t>
      </w:r>
      <w:r w:rsidR="00A93DDB">
        <w:rPr>
          <w:rFonts w:ascii="Arial" w:hAnsi="Arial" w:cs="Arial"/>
          <w:b/>
          <w:sz w:val="22"/>
          <w:szCs w:val="22"/>
          <w:u w:val="single"/>
        </w:rPr>
        <w:t>5</w:t>
      </w:r>
      <w:r w:rsidR="00C30A7B">
        <w:rPr>
          <w:rFonts w:ascii="Arial" w:hAnsi="Arial" w:cs="Arial"/>
          <w:b/>
          <w:sz w:val="22"/>
          <w:szCs w:val="22"/>
          <w:u w:val="single"/>
        </w:rPr>
        <w:t>0</w:t>
      </w:r>
      <w:r w:rsidRPr="00D83C4D">
        <w:rPr>
          <w:rFonts w:ascii="Arial" w:hAnsi="Arial" w:cs="Arial"/>
          <w:b/>
          <w:sz w:val="22"/>
          <w:szCs w:val="22"/>
          <w:u w:val="single"/>
        </w:rPr>
        <w:t> </w:t>
      </w:r>
      <w:r w:rsidR="001F3A84" w:rsidRPr="00D83C4D">
        <w:rPr>
          <w:rFonts w:ascii="Arial" w:hAnsi="Arial" w:cs="Arial"/>
          <w:b/>
          <w:sz w:val="22"/>
          <w:szCs w:val="22"/>
          <w:u w:val="single"/>
        </w:rPr>
        <w:t>0</w:t>
      </w:r>
      <w:r w:rsidRPr="00D83C4D">
        <w:rPr>
          <w:rFonts w:ascii="Arial" w:hAnsi="Arial" w:cs="Arial"/>
          <w:b/>
          <w:sz w:val="22"/>
          <w:szCs w:val="22"/>
          <w:u w:val="single"/>
        </w:rPr>
        <w:t>00 zł</w:t>
      </w:r>
      <w:r w:rsidRPr="00D83C4D">
        <w:rPr>
          <w:rFonts w:ascii="Arial" w:hAnsi="Arial" w:cs="Arial"/>
          <w:sz w:val="22"/>
          <w:szCs w:val="22"/>
        </w:rPr>
        <w:t xml:space="preserve"> </w:t>
      </w:r>
      <w:r w:rsidRPr="00D83C4D">
        <w:rPr>
          <w:rFonts w:ascii="Arial" w:hAnsi="Arial" w:cs="Arial"/>
          <w:b/>
          <w:sz w:val="22"/>
        </w:rPr>
        <w:t>w</w:t>
      </w:r>
      <w:r w:rsidRPr="006E4FD7">
        <w:rPr>
          <w:rFonts w:ascii="Arial" w:hAnsi="Arial" w:cs="Arial"/>
          <w:b/>
          <w:sz w:val="22"/>
        </w:rPr>
        <w:t xml:space="preserve"> następujących formach:</w:t>
      </w:r>
    </w:p>
    <w:p w:rsidR="005F4CEE" w:rsidRPr="006E4FD7" w:rsidRDefault="005F4CEE" w:rsidP="00EB2B09">
      <w:pPr>
        <w:widowControl w:val="0"/>
        <w:numPr>
          <w:ilvl w:val="0"/>
          <w:numId w:val="51"/>
        </w:numPr>
        <w:autoSpaceDE w:val="0"/>
        <w:ind w:left="723"/>
        <w:jc w:val="both"/>
        <w:rPr>
          <w:rFonts w:ascii="Arial" w:hAnsi="Arial" w:cs="Arial"/>
          <w:sz w:val="22"/>
        </w:rPr>
      </w:pPr>
      <w:r w:rsidRPr="006E4FD7">
        <w:rPr>
          <w:rFonts w:ascii="Arial" w:hAnsi="Arial" w:cs="Arial"/>
          <w:sz w:val="22"/>
          <w:u w:val="single"/>
        </w:rPr>
        <w:t>w pieniądzu</w:t>
      </w:r>
      <w:r w:rsidRPr="006E4FD7">
        <w:rPr>
          <w:rFonts w:ascii="Arial" w:hAnsi="Arial" w:cs="Arial"/>
          <w:sz w:val="22"/>
        </w:rPr>
        <w:t xml:space="preserve">, przelewem na rachunek Zamawiającego numer rachunku </w:t>
      </w:r>
      <w:r w:rsidR="00410306">
        <w:rPr>
          <w:rFonts w:ascii="Arial" w:hAnsi="Arial" w:cs="Arial"/>
          <w:sz w:val="22"/>
        </w:rPr>
        <w:t>62 1020 2212 0000 5402 0285 3042</w:t>
      </w:r>
      <w:r w:rsidRPr="00410306">
        <w:rPr>
          <w:rFonts w:ascii="Arial" w:hAnsi="Arial" w:cs="Arial"/>
          <w:sz w:val="22"/>
        </w:rPr>
        <w:t>,</w:t>
      </w:r>
      <w:r w:rsidRPr="006E4FD7">
        <w:rPr>
          <w:rFonts w:ascii="Arial" w:hAnsi="Arial" w:cs="Arial"/>
          <w:sz w:val="22"/>
        </w:rPr>
        <w:t xml:space="preserve"> lub w jednej z poniżej podanych form:</w:t>
      </w:r>
    </w:p>
    <w:p w:rsidR="005F4CEE" w:rsidRPr="006E4FD7" w:rsidRDefault="005F4CEE" w:rsidP="00EB2B09">
      <w:pPr>
        <w:widowControl w:val="0"/>
        <w:numPr>
          <w:ilvl w:val="1"/>
          <w:numId w:val="49"/>
        </w:numPr>
        <w:tabs>
          <w:tab w:val="clear" w:pos="3423"/>
        </w:tabs>
        <w:autoSpaceDE w:val="0"/>
        <w:ind w:left="1134"/>
        <w:jc w:val="both"/>
        <w:rPr>
          <w:rFonts w:ascii="Arial" w:hAnsi="Arial" w:cs="Arial"/>
          <w:sz w:val="22"/>
        </w:rPr>
      </w:pPr>
      <w:r w:rsidRPr="006E4FD7">
        <w:rPr>
          <w:rFonts w:ascii="Arial" w:hAnsi="Arial" w:cs="Arial"/>
          <w:sz w:val="22"/>
        </w:rPr>
        <w:t>w poręczeniach lub gwarancjach bankowych,</w:t>
      </w:r>
    </w:p>
    <w:p w:rsidR="005F4CEE" w:rsidRPr="006E4FD7" w:rsidRDefault="005F4CEE" w:rsidP="00EB2B09">
      <w:pPr>
        <w:widowControl w:val="0"/>
        <w:numPr>
          <w:ilvl w:val="1"/>
          <w:numId w:val="49"/>
        </w:numPr>
        <w:tabs>
          <w:tab w:val="clear" w:pos="3423"/>
        </w:tabs>
        <w:autoSpaceDE w:val="0"/>
        <w:ind w:left="1134"/>
        <w:jc w:val="both"/>
        <w:rPr>
          <w:rFonts w:ascii="Arial" w:hAnsi="Arial" w:cs="Arial"/>
          <w:sz w:val="22"/>
        </w:rPr>
      </w:pPr>
      <w:r w:rsidRPr="006E4FD7">
        <w:rPr>
          <w:rFonts w:ascii="Arial" w:hAnsi="Arial" w:cs="Arial"/>
          <w:sz w:val="22"/>
        </w:rPr>
        <w:t>w gwarancjach ubezpieczeniowych,</w:t>
      </w:r>
    </w:p>
    <w:p w:rsidR="005F4CEE" w:rsidRPr="006E4FD7" w:rsidRDefault="005F4CEE" w:rsidP="00EB2B09">
      <w:pPr>
        <w:widowControl w:val="0"/>
        <w:numPr>
          <w:ilvl w:val="1"/>
          <w:numId w:val="49"/>
        </w:numPr>
        <w:tabs>
          <w:tab w:val="clear" w:pos="3423"/>
        </w:tabs>
        <w:autoSpaceDE w:val="0"/>
        <w:ind w:left="1134"/>
        <w:jc w:val="both"/>
        <w:rPr>
          <w:rFonts w:ascii="Arial" w:hAnsi="Arial" w:cs="Arial"/>
          <w:sz w:val="22"/>
        </w:rPr>
      </w:pPr>
      <w:r w:rsidRPr="006E4FD7">
        <w:rPr>
          <w:rFonts w:ascii="Arial" w:hAnsi="Arial" w:cs="Arial"/>
          <w:sz w:val="22"/>
        </w:rPr>
        <w:t>w poręczeniach udzielanych przez podmioty, o których mowa w art. 6 ust.3 pkt 4 lit. b ustawy z dnia 9 listopada 2000 r. o utworzeniu Polskiej Agencji Rozwoju Przedsiębiorczości (Dz. U. Nr 109, poz. 1158 oraz z 2002 r. Nr 25, poz. 253, Nr 66, poz. 596 i Nr 216, poz. 1824);</w:t>
      </w:r>
    </w:p>
    <w:p w:rsidR="005F4CEE" w:rsidRPr="006E4FD7" w:rsidRDefault="00B41C7B" w:rsidP="00EB2B09">
      <w:pPr>
        <w:widowControl w:val="0"/>
        <w:numPr>
          <w:ilvl w:val="0"/>
          <w:numId w:val="51"/>
        </w:numPr>
        <w:autoSpaceDE w:val="0"/>
        <w:ind w:left="723"/>
        <w:jc w:val="both"/>
        <w:rPr>
          <w:rFonts w:ascii="Arial" w:hAnsi="Arial" w:cs="Arial"/>
          <w:sz w:val="22"/>
        </w:rPr>
      </w:pPr>
      <w:r w:rsidRPr="006E4FD7">
        <w:rPr>
          <w:rFonts w:ascii="Arial" w:hAnsi="Arial" w:cs="Arial"/>
          <w:sz w:val="22"/>
          <w:u w:val="single"/>
        </w:rPr>
        <w:t>S</w:t>
      </w:r>
      <w:r w:rsidR="005F4CEE" w:rsidRPr="006E4FD7">
        <w:rPr>
          <w:rFonts w:ascii="Arial" w:hAnsi="Arial" w:cs="Arial"/>
          <w:sz w:val="22"/>
          <w:u w:val="single"/>
        </w:rPr>
        <w:t>posób przekazania poręczeń lub gwarancji</w:t>
      </w:r>
      <w:r w:rsidR="005F4CEE" w:rsidRPr="006E4FD7">
        <w:rPr>
          <w:rFonts w:ascii="Arial" w:hAnsi="Arial" w:cs="Arial"/>
          <w:sz w:val="22"/>
        </w:rPr>
        <w:t xml:space="preserve">: Dokumenty należy złożyć w </w:t>
      </w:r>
      <w:r w:rsidR="00B65E30">
        <w:rPr>
          <w:rFonts w:ascii="Arial" w:hAnsi="Arial" w:cs="Arial"/>
          <w:sz w:val="22"/>
        </w:rPr>
        <w:t>sekretariacie</w:t>
      </w:r>
      <w:r w:rsidR="005F4CEE" w:rsidRPr="006E4FD7">
        <w:rPr>
          <w:rFonts w:ascii="Arial" w:hAnsi="Arial" w:cs="Arial"/>
          <w:sz w:val="22"/>
        </w:rPr>
        <w:t xml:space="preserve"> Zamawiającego (w</w:t>
      </w:r>
      <w:r w:rsidR="00523D77" w:rsidRPr="006E4FD7">
        <w:rPr>
          <w:rFonts w:ascii="Arial" w:hAnsi="Arial" w:cs="Arial"/>
          <w:sz w:val="22"/>
        </w:rPr>
        <w:t> </w:t>
      </w:r>
      <w:r w:rsidR="005F4CEE" w:rsidRPr="006E4FD7">
        <w:rPr>
          <w:rFonts w:ascii="Arial" w:hAnsi="Arial" w:cs="Arial"/>
          <w:sz w:val="22"/>
        </w:rPr>
        <w:t>tym przypadku do oferty należy załączyć kopie dokumentów wraz potwierdzeniem odbioru) lub</w:t>
      </w:r>
      <w:r w:rsidR="00762082">
        <w:rPr>
          <w:rFonts w:ascii="Arial" w:hAnsi="Arial" w:cs="Arial"/>
          <w:sz w:val="22"/>
        </w:rPr>
        <w:t xml:space="preserve"> </w:t>
      </w:r>
      <w:r w:rsidR="005F4CEE" w:rsidRPr="006E4FD7">
        <w:rPr>
          <w:rFonts w:ascii="Arial" w:hAnsi="Arial" w:cs="Arial"/>
          <w:sz w:val="22"/>
        </w:rPr>
        <w:t>oryginały załączyć do oferty.</w:t>
      </w:r>
    </w:p>
    <w:p w:rsidR="005F4CEE" w:rsidRPr="006E4FD7" w:rsidRDefault="005F4CEE" w:rsidP="00EB2B09">
      <w:pPr>
        <w:widowControl w:val="0"/>
        <w:numPr>
          <w:ilvl w:val="0"/>
          <w:numId w:val="51"/>
        </w:numPr>
        <w:autoSpaceDE w:val="0"/>
        <w:ind w:left="723"/>
        <w:jc w:val="both"/>
        <w:rPr>
          <w:rFonts w:ascii="Arial" w:hAnsi="Arial" w:cs="Arial"/>
          <w:sz w:val="22"/>
        </w:rPr>
      </w:pPr>
      <w:r w:rsidRPr="006E4FD7">
        <w:rPr>
          <w:rFonts w:ascii="Arial" w:hAnsi="Arial" w:cs="Arial"/>
          <w:sz w:val="22"/>
        </w:rPr>
        <w:t>Wadium wnosi się przed upływem terminu składania ofert.</w:t>
      </w:r>
    </w:p>
    <w:p w:rsidR="005F4CEE" w:rsidRPr="006E4FD7" w:rsidRDefault="005F4CEE" w:rsidP="00EB2B09">
      <w:pPr>
        <w:widowControl w:val="0"/>
        <w:numPr>
          <w:ilvl w:val="0"/>
          <w:numId w:val="51"/>
        </w:numPr>
        <w:autoSpaceDE w:val="0"/>
        <w:ind w:left="723"/>
        <w:jc w:val="both"/>
        <w:rPr>
          <w:rFonts w:ascii="Arial" w:hAnsi="Arial" w:cs="Arial"/>
          <w:sz w:val="22"/>
        </w:rPr>
      </w:pPr>
      <w:r w:rsidRPr="006E4FD7">
        <w:rPr>
          <w:rFonts w:ascii="Arial" w:hAnsi="Arial" w:cs="Arial"/>
          <w:sz w:val="22"/>
        </w:rPr>
        <w:t>Dokument w formie poręczenia winien zawierać stwierdzenie, że na pierwsze pisemne żądanie Zamawiającego wzywające do zapłaty wadium, zgodnie z warunkami przetargu, następuje jego bezwarunkowa wypłata bez jakichkolwiek zastrzeżeń.</w:t>
      </w:r>
    </w:p>
    <w:p w:rsidR="00477322" w:rsidRPr="00762082" w:rsidRDefault="00477322" w:rsidP="00477322">
      <w:pPr>
        <w:widowControl w:val="0"/>
        <w:autoSpaceDE w:val="0"/>
        <w:jc w:val="both"/>
        <w:rPr>
          <w:rFonts w:ascii="Arial" w:hAnsi="Arial" w:cs="Arial"/>
          <w:sz w:val="20"/>
        </w:rPr>
      </w:pPr>
    </w:p>
    <w:p w:rsidR="002134F2" w:rsidRPr="00762082" w:rsidRDefault="002134F2" w:rsidP="00EB2B09">
      <w:pPr>
        <w:widowControl w:val="0"/>
        <w:numPr>
          <w:ilvl w:val="0"/>
          <w:numId w:val="21"/>
        </w:numPr>
        <w:autoSpaceDE w:val="0"/>
        <w:ind w:left="360"/>
        <w:jc w:val="both"/>
        <w:rPr>
          <w:rFonts w:ascii="Arial" w:hAnsi="Arial" w:cs="Arial"/>
          <w:b/>
          <w:sz w:val="22"/>
          <w:szCs w:val="22"/>
        </w:rPr>
      </w:pPr>
      <w:r w:rsidRPr="00762082">
        <w:rPr>
          <w:rFonts w:ascii="Arial" w:hAnsi="Arial" w:cs="Arial"/>
          <w:b/>
          <w:sz w:val="22"/>
          <w:szCs w:val="22"/>
        </w:rPr>
        <w:t>Termin związania ofertą</w:t>
      </w:r>
    </w:p>
    <w:p w:rsidR="002134F2" w:rsidRPr="00762082" w:rsidRDefault="002134F2" w:rsidP="001F3A84">
      <w:pPr>
        <w:ind w:left="357"/>
        <w:jc w:val="both"/>
        <w:rPr>
          <w:rFonts w:ascii="Arial" w:hAnsi="Arial" w:cs="Arial"/>
          <w:sz w:val="22"/>
          <w:szCs w:val="22"/>
        </w:rPr>
      </w:pPr>
      <w:r w:rsidRPr="00762082">
        <w:rPr>
          <w:rFonts w:ascii="Arial" w:hAnsi="Arial" w:cs="Arial"/>
          <w:sz w:val="22"/>
          <w:szCs w:val="22"/>
        </w:rPr>
        <w:t>Wykonawcy pozostają związani ofertą przez okres 30 dni od upływu ostatecznego terminu do składania ofert.</w:t>
      </w:r>
    </w:p>
    <w:p w:rsidR="002134F2" w:rsidRPr="00762082" w:rsidRDefault="002134F2" w:rsidP="005C0A19">
      <w:pPr>
        <w:ind w:left="426"/>
        <w:jc w:val="both"/>
        <w:rPr>
          <w:rFonts w:ascii="Arial" w:hAnsi="Arial" w:cs="Arial"/>
          <w:sz w:val="20"/>
          <w:szCs w:val="22"/>
        </w:rPr>
      </w:pPr>
    </w:p>
    <w:p w:rsidR="002134F2" w:rsidRPr="00762082" w:rsidRDefault="002134F2" w:rsidP="00EB2B09">
      <w:pPr>
        <w:widowControl w:val="0"/>
        <w:numPr>
          <w:ilvl w:val="0"/>
          <w:numId w:val="21"/>
        </w:numPr>
        <w:autoSpaceDE w:val="0"/>
        <w:ind w:left="360"/>
        <w:jc w:val="both"/>
        <w:rPr>
          <w:rFonts w:ascii="Arial" w:hAnsi="Arial" w:cs="Arial"/>
          <w:b/>
          <w:sz w:val="22"/>
          <w:szCs w:val="22"/>
        </w:rPr>
      </w:pPr>
      <w:r w:rsidRPr="00762082">
        <w:rPr>
          <w:rFonts w:ascii="Arial" w:hAnsi="Arial" w:cs="Arial"/>
          <w:b/>
          <w:sz w:val="22"/>
          <w:szCs w:val="22"/>
        </w:rPr>
        <w:t>Opis przygotowania oferty</w:t>
      </w:r>
    </w:p>
    <w:p w:rsidR="002134F2" w:rsidRPr="00762082" w:rsidRDefault="002134F2" w:rsidP="00EB2B09">
      <w:pPr>
        <w:numPr>
          <w:ilvl w:val="0"/>
          <w:numId w:val="10"/>
        </w:numPr>
        <w:ind w:left="717"/>
        <w:jc w:val="both"/>
        <w:rPr>
          <w:rFonts w:ascii="Arial" w:hAnsi="Arial" w:cs="Arial"/>
          <w:color w:val="000000"/>
          <w:sz w:val="22"/>
        </w:rPr>
      </w:pPr>
      <w:r w:rsidRPr="00762082">
        <w:rPr>
          <w:rFonts w:ascii="Arial" w:hAnsi="Arial" w:cs="Arial"/>
          <w:sz w:val="22"/>
        </w:rPr>
        <w:t>Przygotowanie</w:t>
      </w:r>
      <w:r w:rsidRPr="00762082">
        <w:rPr>
          <w:rFonts w:ascii="Arial" w:hAnsi="Arial" w:cs="Arial"/>
          <w:color w:val="000000"/>
          <w:sz w:val="22"/>
        </w:rPr>
        <w:t xml:space="preserve"> oferty:</w:t>
      </w:r>
    </w:p>
    <w:p w:rsidR="002134F2" w:rsidRPr="00762082" w:rsidRDefault="002134F2" w:rsidP="00EB2B09">
      <w:pPr>
        <w:numPr>
          <w:ilvl w:val="0"/>
          <w:numId w:val="11"/>
        </w:numPr>
        <w:ind w:left="1074"/>
        <w:jc w:val="both"/>
        <w:rPr>
          <w:rFonts w:ascii="Arial" w:hAnsi="Arial" w:cs="Arial"/>
          <w:color w:val="000000"/>
          <w:sz w:val="22"/>
        </w:rPr>
      </w:pPr>
      <w:r w:rsidRPr="00762082">
        <w:rPr>
          <w:rFonts w:ascii="Arial" w:hAnsi="Arial" w:cs="Arial"/>
          <w:color w:val="000000"/>
          <w:sz w:val="22"/>
        </w:rPr>
        <w:t>Oferta musi być sporządzona w języku polskim, pismem czytelnym.</w:t>
      </w:r>
    </w:p>
    <w:p w:rsidR="002134F2" w:rsidRPr="00762082" w:rsidRDefault="002134F2" w:rsidP="00EB2B09">
      <w:pPr>
        <w:numPr>
          <w:ilvl w:val="0"/>
          <w:numId w:val="11"/>
        </w:numPr>
        <w:ind w:left="1074"/>
        <w:jc w:val="both"/>
        <w:rPr>
          <w:rFonts w:ascii="Arial" w:hAnsi="Arial" w:cs="Arial"/>
          <w:color w:val="000000"/>
          <w:sz w:val="22"/>
        </w:rPr>
      </w:pPr>
      <w:r w:rsidRPr="00762082">
        <w:rPr>
          <w:rFonts w:ascii="Arial" w:hAnsi="Arial" w:cs="Arial"/>
          <w:color w:val="000000"/>
          <w:sz w:val="22"/>
        </w:rPr>
        <w:t>Koszty związane z przygotowaniem oferty ponosi składający ofertę.</w:t>
      </w:r>
    </w:p>
    <w:p w:rsidR="002134F2" w:rsidRPr="00762082" w:rsidRDefault="002134F2" w:rsidP="00EB2B09">
      <w:pPr>
        <w:numPr>
          <w:ilvl w:val="0"/>
          <w:numId w:val="11"/>
        </w:numPr>
        <w:ind w:left="1074"/>
        <w:jc w:val="both"/>
        <w:rPr>
          <w:rFonts w:ascii="Arial" w:hAnsi="Arial" w:cs="Arial"/>
          <w:color w:val="000000"/>
          <w:sz w:val="22"/>
        </w:rPr>
      </w:pPr>
      <w:r w:rsidRPr="00762082">
        <w:rPr>
          <w:rFonts w:ascii="Arial" w:hAnsi="Arial" w:cs="Arial"/>
          <w:color w:val="000000"/>
          <w:sz w:val="22"/>
        </w:rPr>
        <w:t>Wykonawca może złożyć w prowadzonym postępowaniu wyłącznie jedną ofertę</w:t>
      </w:r>
      <w:r w:rsidR="00B64117">
        <w:rPr>
          <w:rFonts w:ascii="Arial" w:hAnsi="Arial" w:cs="Arial"/>
          <w:color w:val="000000"/>
          <w:sz w:val="22"/>
        </w:rPr>
        <w:t>, z zastrzeżeniem warunków złożenia oferty wariantowej</w:t>
      </w:r>
      <w:r w:rsidRPr="00762082">
        <w:rPr>
          <w:rFonts w:ascii="Arial" w:hAnsi="Arial" w:cs="Arial"/>
          <w:color w:val="000000"/>
          <w:sz w:val="22"/>
        </w:rPr>
        <w:t>.</w:t>
      </w:r>
    </w:p>
    <w:p w:rsidR="008A6756" w:rsidRDefault="008A6756" w:rsidP="00EB2B09">
      <w:pPr>
        <w:numPr>
          <w:ilvl w:val="0"/>
          <w:numId w:val="11"/>
        </w:numPr>
        <w:ind w:left="1074"/>
        <w:jc w:val="both"/>
        <w:rPr>
          <w:rFonts w:ascii="Arial" w:hAnsi="Arial" w:cs="Arial"/>
          <w:color w:val="000000"/>
          <w:sz w:val="22"/>
        </w:rPr>
      </w:pPr>
      <w:r>
        <w:rPr>
          <w:rFonts w:ascii="Arial" w:hAnsi="Arial" w:cs="Arial"/>
          <w:color w:val="000000"/>
          <w:sz w:val="22"/>
        </w:rPr>
        <w:t xml:space="preserve">Ofertę Wykonawca składa w formie pisemnej </w:t>
      </w:r>
      <w:r w:rsidRPr="008A6756">
        <w:rPr>
          <w:rFonts w:ascii="Arial" w:hAnsi="Arial" w:cs="Arial"/>
          <w:color w:val="000000"/>
          <w:sz w:val="22"/>
          <w:u w:val="single"/>
        </w:rPr>
        <w:t>lub w postaci elektronicznej</w:t>
      </w:r>
      <w:r>
        <w:rPr>
          <w:rFonts w:ascii="Arial" w:hAnsi="Arial" w:cs="Arial"/>
          <w:color w:val="000000"/>
          <w:sz w:val="22"/>
        </w:rPr>
        <w:t xml:space="preserve">. </w:t>
      </w:r>
      <w:r w:rsidRPr="008A6756">
        <w:rPr>
          <w:rFonts w:ascii="Arial" w:hAnsi="Arial" w:cs="Arial"/>
          <w:b/>
          <w:color w:val="000000"/>
          <w:sz w:val="22"/>
        </w:rPr>
        <w:t xml:space="preserve">Zasady składania oferty w formie elektronicznej zamieszczono w </w:t>
      </w:r>
      <w:r w:rsidRPr="008A6756">
        <w:rPr>
          <w:rFonts w:ascii="Arial" w:hAnsi="Arial" w:cs="Arial"/>
          <w:b/>
          <w:color w:val="000000"/>
          <w:sz w:val="22"/>
          <w:u w:val="single"/>
        </w:rPr>
        <w:t>Załączniku nr 10</w:t>
      </w:r>
      <w:r w:rsidRPr="008A6756">
        <w:rPr>
          <w:rFonts w:ascii="Arial" w:hAnsi="Arial" w:cs="Arial"/>
          <w:b/>
          <w:color w:val="000000"/>
          <w:sz w:val="22"/>
        </w:rPr>
        <w:t xml:space="preserve"> do</w:t>
      </w:r>
      <w:r>
        <w:rPr>
          <w:rFonts w:ascii="Arial" w:hAnsi="Arial" w:cs="Arial"/>
          <w:b/>
          <w:color w:val="000000"/>
          <w:sz w:val="22"/>
        </w:rPr>
        <w:t> </w:t>
      </w:r>
      <w:r w:rsidRPr="008A6756">
        <w:rPr>
          <w:rFonts w:ascii="Arial" w:hAnsi="Arial" w:cs="Arial"/>
          <w:b/>
          <w:color w:val="000000"/>
          <w:sz w:val="22"/>
        </w:rPr>
        <w:t>SIWZ</w:t>
      </w:r>
      <w:r>
        <w:rPr>
          <w:rFonts w:ascii="Arial" w:hAnsi="Arial" w:cs="Arial"/>
          <w:color w:val="000000"/>
          <w:sz w:val="22"/>
        </w:rPr>
        <w:t>.</w:t>
      </w:r>
    </w:p>
    <w:p w:rsidR="002134F2" w:rsidRPr="00762082" w:rsidRDefault="002134F2" w:rsidP="00EB2B09">
      <w:pPr>
        <w:numPr>
          <w:ilvl w:val="0"/>
          <w:numId w:val="11"/>
        </w:numPr>
        <w:ind w:left="1074"/>
        <w:jc w:val="both"/>
        <w:rPr>
          <w:rFonts w:ascii="Arial" w:hAnsi="Arial" w:cs="Arial"/>
          <w:color w:val="000000"/>
          <w:sz w:val="22"/>
        </w:rPr>
      </w:pPr>
      <w:r w:rsidRPr="00762082">
        <w:rPr>
          <w:rFonts w:ascii="Arial" w:hAnsi="Arial" w:cs="Arial"/>
          <w:color w:val="000000"/>
          <w:sz w:val="22"/>
        </w:rPr>
        <w:t xml:space="preserve">Oferta </w:t>
      </w:r>
      <w:r w:rsidR="00B64117">
        <w:rPr>
          <w:rFonts w:ascii="Arial" w:hAnsi="Arial" w:cs="Arial"/>
          <w:color w:val="000000"/>
          <w:sz w:val="22"/>
        </w:rPr>
        <w:t xml:space="preserve">składana w formie pisemnej </w:t>
      </w:r>
      <w:r w:rsidRPr="00762082">
        <w:rPr>
          <w:rFonts w:ascii="Arial" w:hAnsi="Arial" w:cs="Arial"/>
          <w:color w:val="000000"/>
          <w:sz w:val="22"/>
        </w:rPr>
        <w:t xml:space="preserve">oraz wszystkie </w:t>
      </w:r>
      <w:r w:rsidR="00B64117">
        <w:rPr>
          <w:rFonts w:ascii="Arial" w:hAnsi="Arial" w:cs="Arial"/>
          <w:color w:val="000000"/>
          <w:sz w:val="22"/>
        </w:rPr>
        <w:t xml:space="preserve">jej </w:t>
      </w:r>
      <w:r w:rsidRPr="00762082">
        <w:rPr>
          <w:rFonts w:ascii="Arial" w:hAnsi="Arial" w:cs="Arial"/>
          <w:color w:val="000000"/>
          <w:sz w:val="22"/>
        </w:rPr>
        <w:t xml:space="preserve">załączniki wymagają podpisu osób uprawnionych do reprezentowania </w:t>
      </w:r>
      <w:r w:rsidR="00B64117">
        <w:rPr>
          <w:rFonts w:ascii="Arial" w:hAnsi="Arial" w:cs="Arial"/>
          <w:color w:val="000000"/>
          <w:sz w:val="22"/>
        </w:rPr>
        <w:t>przedsiębiorcy</w:t>
      </w:r>
      <w:r w:rsidRPr="00762082">
        <w:rPr>
          <w:rFonts w:ascii="Arial" w:hAnsi="Arial" w:cs="Arial"/>
          <w:color w:val="000000"/>
          <w:sz w:val="22"/>
        </w:rPr>
        <w:t xml:space="preserve"> w obrocie gospodarczym, zgodnie z aktem rejestracyjnym, wymaganiami ustawowymi oraz przepisami prawa.</w:t>
      </w:r>
    </w:p>
    <w:p w:rsidR="002134F2" w:rsidRPr="00762082" w:rsidRDefault="002134F2" w:rsidP="00EB2B09">
      <w:pPr>
        <w:numPr>
          <w:ilvl w:val="0"/>
          <w:numId w:val="11"/>
        </w:numPr>
        <w:ind w:left="1074"/>
        <w:jc w:val="both"/>
        <w:rPr>
          <w:rFonts w:ascii="Arial" w:hAnsi="Arial" w:cs="Arial"/>
          <w:color w:val="000000"/>
          <w:sz w:val="22"/>
        </w:rPr>
      </w:pPr>
      <w:r w:rsidRPr="00762082">
        <w:rPr>
          <w:rFonts w:ascii="Arial" w:hAnsi="Arial" w:cs="Arial"/>
          <w:color w:val="000000"/>
          <w:sz w:val="22"/>
        </w:rPr>
        <w:lastRenderedPageBreak/>
        <w:t>Jeżeli oferta i</w:t>
      </w:r>
      <w:r w:rsidR="00B64117">
        <w:rPr>
          <w:rFonts w:ascii="Arial" w:hAnsi="Arial" w:cs="Arial"/>
          <w:color w:val="000000"/>
          <w:sz w:val="22"/>
        </w:rPr>
        <w:t>/lub</w:t>
      </w:r>
      <w:r w:rsidRPr="00762082">
        <w:rPr>
          <w:rFonts w:ascii="Arial" w:hAnsi="Arial" w:cs="Arial"/>
          <w:color w:val="000000"/>
          <w:sz w:val="22"/>
        </w:rPr>
        <w:t xml:space="preserve"> załączniki zostaną podpisane przez upoważnionego przedstawiciela Wykonawcy, należy dołączyć właściwe umocowanie prawne.</w:t>
      </w:r>
    </w:p>
    <w:p w:rsidR="002134F2" w:rsidRPr="00762082" w:rsidRDefault="002134F2" w:rsidP="00EB2B09">
      <w:pPr>
        <w:numPr>
          <w:ilvl w:val="0"/>
          <w:numId w:val="11"/>
        </w:numPr>
        <w:ind w:left="1074"/>
        <w:jc w:val="both"/>
        <w:rPr>
          <w:rFonts w:ascii="Arial" w:hAnsi="Arial" w:cs="Arial"/>
          <w:color w:val="000000"/>
          <w:sz w:val="22"/>
        </w:rPr>
      </w:pPr>
      <w:r w:rsidRPr="00762082">
        <w:rPr>
          <w:rFonts w:ascii="Arial" w:hAnsi="Arial" w:cs="Arial"/>
          <w:color w:val="000000"/>
          <w:sz w:val="22"/>
        </w:rPr>
        <w:t>Oferta powinna zawierać wszystkie wymagane dokumenty, oświadczenia i</w:t>
      </w:r>
      <w:r w:rsidR="00B64117">
        <w:rPr>
          <w:rFonts w:ascii="Arial" w:hAnsi="Arial" w:cs="Arial"/>
          <w:color w:val="000000"/>
          <w:sz w:val="22"/>
        </w:rPr>
        <w:t> </w:t>
      </w:r>
      <w:r w:rsidRPr="00762082">
        <w:rPr>
          <w:rFonts w:ascii="Arial" w:hAnsi="Arial" w:cs="Arial"/>
          <w:color w:val="000000"/>
          <w:sz w:val="22"/>
        </w:rPr>
        <w:t>załączniki, o których mowa w treści niniejszej specyfikacji.</w:t>
      </w:r>
    </w:p>
    <w:p w:rsidR="002134F2" w:rsidRPr="00762082" w:rsidRDefault="002134F2" w:rsidP="00EB2B09">
      <w:pPr>
        <w:numPr>
          <w:ilvl w:val="0"/>
          <w:numId w:val="11"/>
        </w:numPr>
        <w:ind w:left="1074"/>
        <w:jc w:val="both"/>
        <w:rPr>
          <w:rFonts w:ascii="Arial" w:hAnsi="Arial" w:cs="Arial"/>
          <w:color w:val="000000"/>
          <w:sz w:val="22"/>
        </w:rPr>
      </w:pPr>
      <w:r w:rsidRPr="00762082">
        <w:rPr>
          <w:rFonts w:ascii="Arial" w:hAnsi="Arial" w:cs="Arial"/>
          <w:color w:val="000000"/>
          <w:sz w:val="22"/>
        </w:rPr>
        <w:t>Dokumenty powinny być sporządzone zgodnie z zaleceniami oraz przedstawionymi przez Zamawiaj</w:t>
      </w:r>
      <w:r w:rsidR="00B64117">
        <w:rPr>
          <w:rFonts w:ascii="Arial" w:hAnsi="Arial" w:cs="Arial"/>
          <w:color w:val="000000"/>
          <w:sz w:val="22"/>
        </w:rPr>
        <w:t xml:space="preserve">ącego wzorcami – załącznikami, </w:t>
      </w:r>
      <w:r w:rsidRPr="00762082">
        <w:rPr>
          <w:rFonts w:ascii="Arial" w:hAnsi="Arial" w:cs="Arial"/>
          <w:color w:val="000000"/>
          <w:sz w:val="22"/>
        </w:rPr>
        <w:t>w</w:t>
      </w:r>
      <w:r w:rsidR="00B64117">
        <w:rPr>
          <w:rFonts w:ascii="Arial" w:hAnsi="Arial" w:cs="Arial"/>
          <w:color w:val="000000"/>
          <w:sz w:val="22"/>
        </w:rPr>
        <w:t xml:space="preserve"> </w:t>
      </w:r>
      <w:r w:rsidRPr="00762082">
        <w:rPr>
          <w:rFonts w:ascii="Arial" w:hAnsi="Arial" w:cs="Arial"/>
          <w:color w:val="000000"/>
          <w:sz w:val="22"/>
        </w:rPr>
        <w:t>szczególności zawierać wszystkie informacje oraz dane.</w:t>
      </w:r>
    </w:p>
    <w:p w:rsidR="002134F2" w:rsidRPr="00762082" w:rsidRDefault="002134F2" w:rsidP="00EB2B09">
      <w:pPr>
        <w:numPr>
          <w:ilvl w:val="0"/>
          <w:numId w:val="10"/>
        </w:numPr>
        <w:ind w:left="717"/>
        <w:jc w:val="both"/>
        <w:rPr>
          <w:rFonts w:ascii="Arial" w:hAnsi="Arial" w:cs="Arial"/>
          <w:sz w:val="22"/>
        </w:rPr>
      </w:pPr>
      <w:r w:rsidRPr="00762082">
        <w:rPr>
          <w:rFonts w:ascii="Arial" w:hAnsi="Arial" w:cs="Arial"/>
          <w:sz w:val="22"/>
        </w:rPr>
        <w:t>Poprawki w ofercie</w:t>
      </w:r>
      <w:r w:rsidR="00B64117">
        <w:rPr>
          <w:rFonts w:ascii="Arial" w:hAnsi="Arial" w:cs="Arial"/>
          <w:sz w:val="22"/>
        </w:rPr>
        <w:t xml:space="preserve"> składanej w formie pisemnej</w:t>
      </w:r>
      <w:r w:rsidRPr="00762082">
        <w:rPr>
          <w:rFonts w:ascii="Arial" w:hAnsi="Arial" w:cs="Arial"/>
          <w:sz w:val="22"/>
        </w:rPr>
        <w:t xml:space="preserve"> muszą być naniesione czytelnie oraz opatrzone podp</w:t>
      </w:r>
      <w:r w:rsidR="00B64117">
        <w:rPr>
          <w:rFonts w:ascii="Arial" w:hAnsi="Arial" w:cs="Arial"/>
          <w:sz w:val="22"/>
        </w:rPr>
        <w:t>isem uprawnionej osoby.</w:t>
      </w:r>
    </w:p>
    <w:p w:rsidR="002134F2" w:rsidRPr="00762082" w:rsidRDefault="002134F2" w:rsidP="00EB2B09">
      <w:pPr>
        <w:numPr>
          <w:ilvl w:val="0"/>
          <w:numId w:val="10"/>
        </w:numPr>
        <w:ind w:left="717"/>
        <w:jc w:val="both"/>
        <w:rPr>
          <w:rFonts w:ascii="Arial" w:hAnsi="Arial" w:cs="Arial"/>
          <w:sz w:val="22"/>
        </w:rPr>
      </w:pPr>
      <w:r w:rsidRPr="00762082">
        <w:rPr>
          <w:rFonts w:ascii="Arial" w:hAnsi="Arial" w:cs="Arial"/>
          <w:sz w:val="22"/>
        </w:rPr>
        <w:t xml:space="preserve">Wszystkie strony oferty </w:t>
      </w:r>
      <w:r w:rsidR="00B64117">
        <w:rPr>
          <w:rFonts w:ascii="Arial" w:hAnsi="Arial" w:cs="Arial"/>
          <w:sz w:val="22"/>
        </w:rPr>
        <w:t xml:space="preserve">składanej w formie pisemnej </w:t>
      </w:r>
      <w:r w:rsidRPr="00762082">
        <w:rPr>
          <w:rFonts w:ascii="Arial" w:hAnsi="Arial" w:cs="Arial"/>
          <w:sz w:val="22"/>
        </w:rPr>
        <w:t xml:space="preserve">powinny być ponumerowane oraz </w:t>
      </w:r>
      <w:r w:rsidR="00B64117">
        <w:rPr>
          <w:rFonts w:ascii="Arial" w:hAnsi="Arial" w:cs="Arial"/>
          <w:sz w:val="22"/>
        </w:rPr>
        <w:t>połączone</w:t>
      </w:r>
      <w:r w:rsidRPr="00762082">
        <w:rPr>
          <w:rFonts w:ascii="Arial" w:hAnsi="Arial" w:cs="Arial"/>
          <w:sz w:val="22"/>
        </w:rPr>
        <w:t xml:space="preserve"> w sposób trwały, zapobiegający możliwości dekompletacji zawartości oferty. </w:t>
      </w:r>
    </w:p>
    <w:p w:rsidR="002134F2" w:rsidRPr="00762082" w:rsidRDefault="002134F2" w:rsidP="00EB2B09">
      <w:pPr>
        <w:numPr>
          <w:ilvl w:val="0"/>
          <w:numId w:val="10"/>
        </w:numPr>
        <w:ind w:left="717"/>
        <w:jc w:val="both"/>
        <w:rPr>
          <w:rFonts w:ascii="Arial" w:hAnsi="Arial" w:cs="Arial"/>
          <w:sz w:val="22"/>
        </w:rPr>
      </w:pPr>
      <w:r w:rsidRPr="00762082">
        <w:rPr>
          <w:rFonts w:ascii="Arial" w:hAnsi="Arial" w:cs="Arial"/>
          <w:b/>
          <w:sz w:val="22"/>
        </w:rPr>
        <w:t>Na ofertę składają się następujące dokumenty</w:t>
      </w:r>
      <w:r w:rsidRPr="00762082">
        <w:rPr>
          <w:rFonts w:ascii="Arial" w:hAnsi="Arial" w:cs="Arial"/>
          <w:sz w:val="22"/>
        </w:rPr>
        <w:t>:</w:t>
      </w:r>
    </w:p>
    <w:p w:rsidR="00E22F7B" w:rsidRPr="00762082" w:rsidRDefault="00E22F7B" w:rsidP="00EB2B09">
      <w:pPr>
        <w:numPr>
          <w:ilvl w:val="0"/>
          <w:numId w:val="12"/>
        </w:numPr>
        <w:ind w:left="1074"/>
        <w:jc w:val="both"/>
        <w:rPr>
          <w:rFonts w:ascii="Arial" w:hAnsi="Arial" w:cs="Arial"/>
          <w:sz w:val="22"/>
        </w:rPr>
      </w:pPr>
      <w:r w:rsidRPr="00762082">
        <w:rPr>
          <w:rFonts w:ascii="Arial" w:hAnsi="Arial" w:cs="Arial"/>
          <w:sz w:val="22"/>
        </w:rPr>
        <w:t xml:space="preserve">wypełniony </w:t>
      </w:r>
      <w:r w:rsidR="002134F2" w:rsidRPr="00762082">
        <w:rPr>
          <w:rFonts w:ascii="Arial" w:hAnsi="Arial" w:cs="Arial"/>
          <w:sz w:val="22"/>
        </w:rPr>
        <w:t>„Formularz oferty” (Załącznik nr 1 do SIWZ)</w:t>
      </w:r>
      <w:r w:rsidR="00282C3A" w:rsidRPr="00762082">
        <w:rPr>
          <w:rFonts w:ascii="Arial" w:hAnsi="Arial" w:cs="Arial"/>
          <w:sz w:val="22"/>
        </w:rPr>
        <w:t>;</w:t>
      </w:r>
    </w:p>
    <w:p w:rsidR="002134F2" w:rsidRPr="00762082" w:rsidRDefault="00E22F7B" w:rsidP="00EB2B09">
      <w:pPr>
        <w:numPr>
          <w:ilvl w:val="0"/>
          <w:numId w:val="12"/>
        </w:numPr>
        <w:ind w:left="1074"/>
        <w:jc w:val="both"/>
        <w:rPr>
          <w:rFonts w:ascii="Arial" w:hAnsi="Arial" w:cs="Arial"/>
          <w:sz w:val="22"/>
        </w:rPr>
      </w:pPr>
      <w:r w:rsidRPr="00762082">
        <w:rPr>
          <w:rFonts w:ascii="Arial" w:hAnsi="Arial" w:cs="Arial"/>
          <w:sz w:val="22"/>
        </w:rPr>
        <w:t>wypełnione</w:t>
      </w:r>
      <w:r w:rsidR="00762082">
        <w:rPr>
          <w:rFonts w:ascii="Arial" w:hAnsi="Arial" w:cs="Arial"/>
          <w:sz w:val="22"/>
        </w:rPr>
        <w:t xml:space="preserve"> Załączniki nr 4-6 do SIWZ</w:t>
      </w:r>
      <w:r w:rsidR="00C30A7B">
        <w:rPr>
          <w:rFonts w:ascii="Arial" w:hAnsi="Arial" w:cs="Arial"/>
          <w:sz w:val="22"/>
        </w:rPr>
        <w:t>;</w:t>
      </w:r>
    </w:p>
    <w:p w:rsidR="008A7CCD" w:rsidRDefault="008A7CCD" w:rsidP="00EB2B09">
      <w:pPr>
        <w:numPr>
          <w:ilvl w:val="0"/>
          <w:numId w:val="12"/>
        </w:numPr>
        <w:ind w:left="1074"/>
        <w:jc w:val="both"/>
        <w:rPr>
          <w:rFonts w:ascii="Arial" w:hAnsi="Arial" w:cs="Arial"/>
          <w:sz w:val="22"/>
        </w:rPr>
      </w:pPr>
      <w:r w:rsidRPr="00762082">
        <w:rPr>
          <w:rFonts w:ascii="Arial" w:hAnsi="Arial" w:cs="Arial"/>
          <w:sz w:val="22"/>
        </w:rPr>
        <w:t>kosztorys</w:t>
      </w:r>
      <w:r w:rsidR="002F5C02" w:rsidRPr="00762082">
        <w:rPr>
          <w:rFonts w:ascii="Arial" w:hAnsi="Arial" w:cs="Arial"/>
          <w:sz w:val="22"/>
        </w:rPr>
        <w:t>y</w:t>
      </w:r>
      <w:r w:rsidRPr="00762082">
        <w:rPr>
          <w:rFonts w:ascii="Arial" w:hAnsi="Arial" w:cs="Arial"/>
          <w:sz w:val="22"/>
        </w:rPr>
        <w:t xml:space="preserve"> w wersji </w:t>
      </w:r>
      <w:r w:rsidR="00C30A7B">
        <w:rPr>
          <w:rFonts w:ascii="Arial" w:hAnsi="Arial" w:cs="Arial"/>
          <w:sz w:val="22"/>
        </w:rPr>
        <w:t>szczegółowej</w:t>
      </w:r>
      <w:r w:rsidRPr="00762082">
        <w:rPr>
          <w:rFonts w:ascii="Arial" w:hAnsi="Arial" w:cs="Arial"/>
          <w:sz w:val="22"/>
        </w:rPr>
        <w:t xml:space="preserve"> (patrz </w:t>
      </w:r>
      <w:proofErr w:type="spellStart"/>
      <w:r w:rsidRPr="00762082">
        <w:rPr>
          <w:rFonts w:ascii="Arial" w:hAnsi="Arial" w:cs="Arial"/>
          <w:sz w:val="22"/>
        </w:rPr>
        <w:t>pkt</w:t>
      </w:r>
      <w:proofErr w:type="spellEnd"/>
      <w:r w:rsidRPr="00762082">
        <w:rPr>
          <w:rFonts w:ascii="Arial" w:hAnsi="Arial" w:cs="Arial"/>
          <w:sz w:val="22"/>
        </w:rPr>
        <w:t xml:space="preserve"> VII.</w:t>
      </w:r>
      <w:r w:rsidR="00C30A7B">
        <w:rPr>
          <w:rFonts w:ascii="Arial" w:hAnsi="Arial" w:cs="Arial"/>
          <w:sz w:val="22"/>
        </w:rPr>
        <w:t>4</w:t>
      </w:r>
      <w:r w:rsidRPr="00762082">
        <w:rPr>
          <w:rFonts w:ascii="Arial" w:hAnsi="Arial" w:cs="Arial"/>
          <w:sz w:val="22"/>
        </w:rPr>
        <w:t xml:space="preserve"> SIWZ)</w:t>
      </w:r>
      <w:r w:rsidR="00C30A7B">
        <w:rPr>
          <w:rFonts w:ascii="Arial" w:hAnsi="Arial" w:cs="Arial"/>
          <w:sz w:val="22"/>
        </w:rPr>
        <w:t>;</w:t>
      </w:r>
    </w:p>
    <w:p w:rsidR="00B64117" w:rsidRPr="00762082" w:rsidRDefault="00B64117" w:rsidP="00EB2B09">
      <w:pPr>
        <w:numPr>
          <w:ilvl w:val="0"/>
          <w:numId w:val="12"/>
        </w:numPr>
        <w:ind w:left="1074"/>
        <w:jc w:val="both"/>
        <w:rPr>
          <w:rFonts w:ascii="Arial" w:hAnsi="Arial" w:cs="Arial"/>
          <w:sz w:val="22"/>
        </w:rPr>
      </w:pPr>
      <w:r w:rsidRPr="00B64117">
        <w:rPr>
          <w:rFonts w:ascii="Arial" w:hAnsi="Arial" w:cs="Arial"/>
          <w:sz w:val="22"/>
        </w:rPr>
        <w:t>harmonogram prac / harmonogram rzeczowo-finansowy</w:t>
      </w:r>
      <w:r w:rsidRPr="00762082">
        <w:rPr>
          <w:rFonts w:ascii="Arial" w:hAnsi="Arial" w:cs="Arial"/>
          <w:sz w:val="22"/>
        </w:rPr>
        <w:t xml:space="preserve"> (patrz </w:t>
      </w:r>
      <w:proofErr w:type="spellStart"/>
      <w:r w:rsidRPr="00762082">
        <w:rPr>
          <w:rFonts w:ascii="Arial" w:hAnsi="Arial" w:cs="Arial"/>
          <w:sz w:val="22"/>
        </w:rPr>
        <w:t>pkt</w:t>
      </w:r>
      <w:proofErr w:type="spellEnd"/>
      <w:r w:rsidRPr="00762082">
        <w:rPr>
          <w:rFonts w:ascii="Arial" w:hAnsi="Arial" w:cs="Arial"/>
          <w:sz w:val="22"/>
        </w:rPr>
        <w:t xml:space="preserve"> VII.</w:t>
      </w:r>
      <w:r>
        <w:rPr>
          <w:rFonts w:ascii="Arial" w:hAnsi="Arial" w:cs="Arial"/>
          <w:sz w:val="22"/>
        </w:rPr>
        <w:t>4</w:t>
      </w:r>
      <w:r w:rsidRPr="00762082">
        <w:rPr>
          <w:rFonts w:ascii="Arial" w:hAnsi="Arial" w:cs="Arial"/>
          <w:sz w:val="22"/>
        </w:rPr>
        <w:t xml:space="preserve"> SIWZ)</w:t>
      </w:r>
      <w:r>
        <w:rPr>
          <w:rFonts w:ascii="Arial" w:hAnsi="Arial" w:cs="Arial"/>
          <w:sz w:val="22"/>
        </w:rPr>
        <w:t>;</w:t>
      </w:r>
    </w:p>
    <w:p w:rsidR="00E1381E" w:rsidRDefault="008A7CCD" w:rsidP="00EB2B09">
      <w:pPr>
        <w:numPr>
          <w:ilvl w:val="0"/>
          <w:numId w:val="12"/>
        </w:numPr>
        <w:ind w:left="1074"/>
        <w:jc w:val="both"/>
        <w:rPr>
          <w:rFonts w:ascii="Arial" w:hAnsi="Arial" w:cs="Arial"/>
          <w:sz w:val="22"/>
        </w:rPr>
      </w:pPr>
      <w:r w:rsidRPr="00762082">
        <w:rPr>
          <w:rFonts w:ascii="Arial" w:hAnsi="Arial" w:cs="Arial"/>
          <w:sz w:val="22"/>
        </w:rPr>
        <w:t>d</w:t>
      </w:r>
      <w:r w:rsidR="002134F2" w:rsidRPr="00762082">
        <w:rPr>
          <w:rFonts w:ascii="Arial" w:hAnsi="Arial" w:cs="Arial"/>
          <w:sz w:val="22"/>
        </w:rPr>
        <w:t>owód wniesienia wadium</w:t>
      </w:r>
      <w:r w:rsidR="00E1381E">
        <w:rPr>
          <w:rFonts w:ascii="Arial" w:hAnsi="Arial" w:cs="Arial"/>
          <w:sz w:val="22"/>
        </w:rPr>
        <w:t>;</w:t>
      </w:r>
    </w:p>
    <w:p w:rsidR="002134F2" w:rsidRPr="00762082" w:rsidRDefault="00E1381E" w:rsidP="00EB2B09">
      <w:pPr>
        <w:numPr>
          <w:ilvl w:val="0"/>
          <w:numId w:val="12"/>
        </w:numPr>
        <w:ind w:left="1074"/>
        <w:jc w:val="both"/>
        <w:rPr>
          <w:rFonts w:ascii="Arial" w:hAnsi="Arial" w:cs="Arial"/>
          <w:sz w:val="22"/>
        </w:rPr>
      </w:pPr>
      <w:r>
        <w:rPr>
          <w:rFonts w:ascii="Arial" w:hAnsi="Arial" w:cs="Arial"/>
          <w:sz w:val="22"/>
        </w:rPr>
        <w:t>w przypadku składania oferty wariantowej – patrz Załącznik nr 9</w:t>
      </w:r>
      <w:r w:rsidR="002134F2" w:rsidRPr="00762082">
        <w:rPr>
          <w:rFonts w:ascii="Arial" w:hAnsi="Arial" w:cs="Arial"/>
          <w:sz w:val="22"/>
        </w:rPr>
        <w:t>.</w:t>
      </w:r>
    </w:p>
    <w:p w:rsidR="002134F2" w:rsidRPr="00762082" w:rsidRDefault="002134F2" w:rsidP="00EB2B09">
      <w:pPr>
        <w:numPr>
          <w:ilvl w:val="0"/>
          <w:numId w:val="10"/>
        </w:numPr>
        <w:ind w:left="717"/>
        <w:jc w:val="both"/>
        <w:rPr>
          <w:rFonts w:ascii="Arial" w:hAnsi="Arial" w:cs="Arial"/>
          <w:sz w:val="22"/>
          <w:szCs w:val="22"/>
        </w:rPr>
      </w:pPr>
      <w:r w:rsidRPr="00762082">
        <w:rPr>
          <w:rFonts w:ascii="Arial" w:hAnsi="Arial" w:cs="Arial"/>
          <w:sz w:val="22"/>
          <w:szCs w:val="22"/>
        </w:rPr>
        <w:t>Informacje stanowiące tajemnicę przedsiębiorstwa Wykonawcy powinny zostać przekazane w</w:t>
      </w:r>
      <w:r w:rsidR="00762082">
        <w:rPr>
          <w:rFonts w:ascii="Arial" w:hAnsi="Arial" w:cs="Arial"/>
          <w:sz w:val="22"/>
          <w:szCs w:val="22"/>
        </w:rPr>
        <w:t xml:space="preserve"> </w:t>
      </w:r>
      <w:r w:rsidRPr="00762082">
        <w:rPr>
          <w:rFonts w:ascii="Arial" w:hAnsi="Arial" w:cs="Arial"/>
          <w:sz w:val="22"/>
          <w:szCs w:val="22"/>
        </w:rPr>
        <w:t>taki sposób, by Zamawiający mógł z łatwością określić zakres informacji objętych tajemnicą. Brak stosownego zastrzeżenia będzie traktowany jako jednoznaczny ze zgodą na włączenie całości przekazanych dokumentów i danych do dokumentacji Postępowania oraz ich ujawnienie na</w:t>
      </w:r>
      <w:r w:rsidR="00523D77" w:rsidRPr="00762082">
        <w:rPr>
          <w:rFonts w:ascii="Arial" w:hAnsi="Arial" w:cs="Arial"/>
          <w:sz w:val="22"/>
          <w:szCs w:val="22"/>
        </w:rPr>
        <w:t> </w:t>
      </w:r>
      <w:r w:rsidRPr="00762082">
        <w:rPr>
          <w:rFonts w:ascii="Arial" w:hAnsi="Arial" w:cs="Arial"/>
          <w:sz w:val="22"/>
          <w:szCs w:val="22"/>
        </w:rPr>
        <w:t>zasadach określonych w Ustawie.</w:t>
      </w:r>
    </w:p>
    <w:p w:rsidR="002134F2" w:rsidRPr="00762082" w:rsidRDefault="002134F2" w:rsidP="00EB2B09">
      <w:pPr>
        <w:numPr>
          <w:ilvl w:val="0"/>
          <w:numId w:val="10"/>
        </w:numPr>
        <w:ind w:left="717"/>
        <w:jc w:val="both"/>
        <w:rPr>
          <w:rFonts w:ascii="Arial" w:hAnsi="Arial" w:cs="Arial"/>
          <w:sz w:val="22"/>
          <w:szCs w:val="22"/>
        </w:rPr>
      </w:pPr>
      <w:r w:rsidRPr="00762082">
        <w:rPr>
          <w:rFonts w:ascii="Arial" w:hAnsi="Arial" w:cs="Arial"/>
          <w:sz w:val="22"/>
          <w:szCs w:val="22"/>
        </w:rPr>
        <w:t>Inne wymagania dotyczące przygotowania oferty:</w:t>
      </w:r>
    </w:p>
    <w:p w:rsidR="002134F2" w:rsidRPr="00762082" w:rsidRDefault="008A042E" w:rsidP="00EB2B09">
      <w:pPr>
        <w:numPr>
          <w:ilvl w:val="0"/>
          <w:numId w:val="52"/>
        </w:numPr>
        <w:ind w:left="1074"/>
        <w:jc w:val="both"/>
        <w:rPr>
          <w:rFonts w:ascii="Arial" w:hAnsi="Arial" w:cs="Arial"/>
          <w:sz w:val="22"/>
        </w:rPr>
      </w:pPr>
      <w:r>
        <w:rPr>
          <w:rFonts w:ascii="Arial" w:hAnsi="Arial" w:cs="Arial"/>
          <w:sz w:val="22"/>
        </w:rPr>
        <w:t>o</w:t>
      </w:r>
      <w:r w:rsidR="002134F2" w:rsidRPr="00762082">
        <w:rPr>
          <w:rFonts w:ascii="Arial" w:hAnsi="Arial" w:cs="Arial"/>
          <w:sz w:val="22"/>
        </w:rPr>
        <w:t xml:space="preserve">fertę </w:t>
      </w:r>
      <w:r w:rsidR="00B64117">
        <w:rPr>
          <w:rFonts w:ascii="Arial" w:hAnsi="Arial" w:cs="Arial"/>
          <w:sz w:val="22"/>
        </w:rPr>
        <w:t xml:space="preserve">w formie pisemnej </w:t>
      </w:r>
      <w:r w:rsidR="002134F2" w:rsidRPr="00762082">
        <w:rPr>
          <w:rFonts w:ascii="Arial" w:hAnsi="Arial" w:cs="Arial"/>
          <w:sz w:val="22"/>
        </w:rPr>
        <w:t>należy złożyć w nieprzejrzystym opakowaniu / zamkniętej kopercie w siedzibie Zamawiającego – sekretariat</w:t>
      </w:r>
      <w:r>
        <w:rPr>
          <w:rFonts w:ascii="Arial" w:hAnsi="Arial" w:cs="Arial"/>
          <w:sz w:val="22"/>
        </w:rPr>
        <w:t>;</w:t>
      </w:r>
    </w:p>
    <w:p w:rsidR="002134F2" w:rsidRPr="00762082" w:rsidRDefault="008A042E" w:rsidP="00EB2B09">
      <w:pPr>
        <w:numPr>
          <w:ilvl w:val="0"/>
          <w:numId w:val="52"/>
        </w:numPr>
        <w:ind w:left="1074"/>
        <w:jc w:val="both"/>
        <w:rPr>
          <w:rFonts w:ascii="Arial" w:hAnsi="Arial" w:cs="Arial"/>
          <w:sz w:val="22"/>
        </w:rPr>
      </w:pPr>
      <w:r>
        <w:rPr>
          <w:rFonts w:ascii="Arial" w:hAnsi="Arial" w:cs="Arial"/>
          <w:sz w:val="22"/>
        </w:rPr>
        <w:t>k</w:t>
      </w:r>
      <w:r w:rsidR="002134F2" w:rsidRPr="00762082">
        <w:rPr>
          <w:rFonts w:ascii="Arial" w:hAnsi="Arial" w:cs="Arial"/>
          <w:sz w:val="22"/>
        </w:rPr>
        <w:t>operta / opakowanie zawierające ofertę</w:t>
      </w:r>
      <w:r w:rsidR="00B64117">
        <w:rPr>
          <w:rFonts w:ascii="Arial" w:hAnsi="Arial" w:cs="Arial"/>
          <w:sz w:val="22"/>
        </w:rPr>
        <w:t xml:space="preserve"> w formie pisemnej</w:t>
      </w:r>
      <w:r w:rsidR="002134F2" w:rsidRPr="00762082">
        <w:rPr>
          <w:rFonts w:ascii="Arial" w:hAnsi="Arial" w:cs="Arial"/>
          <w:sz w:val="22"/>
        </w:rPr>
        <w:t xml:space="preserve"> powinno być zaadresowane do Zamawiającego na</w:t>
      </w:r>
      <w:r w:rsidR="00762082">
        <w:rPr>
          <w:rFonts w:ascii="Arial" w:hAnsi="Arial" w:cs="Arial"/>
          <w:sz w:val="22"/>
        </w:rPr>
        <w:t xml:space="preserve"> </w:t>
      </w:r>
      <w:r w:rsidR="002134F2" w:rsidRPr="00762082">
        <w:rPr>
          <w:rFonts w:ascii="Arial" w:hAnsi="Arial" w:cs="Arial"/>
          <w:sz w:val="22"/>
        </w:rPr>
        <w:t>adres siedziby Zamawiającego</w:t>
      </w:r>
      <w:r>
        <w:rPr>
          <w:rFonts w:ascii="Arial" w:hAnsi="Arial" w:cs="Arial"/>
          <w:sz w:val="22"/>
        </w:rPr>
        <w:t>;</w:t>
      </w:r>
    </w:p>
    <w:p w:rsidR="002134F2" w:rsidRDefault="00773B85" w:rsidP="00EB2B09">
      <w:pPr>
        <w:numPr>
          <w:ilvl w:val="0"/>
          <w:numId w:val="52"/>
        </w:numPr>
        <w:ind w:left="1074"/>
        <w:jc w:val="both"/>
        <w:rPr>
          <w:rFonts w:ascii="Arial" w:hAnsi="Arial" w:cs="Arial"/>
          <w:sz w:val="22"/>
        </w:rPr>
      </w:pPr>
      <w:r>
        <w:rPr>
          <w:rFonts w:ascii="Arial" w:hAnsi="Arial" w:cs="Arial"/>
          <w:sz w:val="22"/>
        </w:rPr>
        <w:t>k</w:t>
      </w:r>
      <w:r w:rsidRPr="00762082">
        <w:rPr>
          <w:rFonts w:ascii="Arial" w:hAnsi="Arial" w:cs="Arial"/>
          <w:sz w:val="22"/>
        </w:rPr>
        <w:t>operta / opakowanie zawierające ofertę</w:t>
      </w:r>
      <w:r>
        <w:rPr>
          <w:rFonts w:ascii="Arial" w:hAnsi="Arial" w:cs="Arial"/>
          <w:sz w:val="22"/>
        </w:rPr>
        <w:t xml:space="preserve"> w formie pisemnej</w:t>
      </w:r>
      <w:r w:rsidRPr="00762082">
        <w:rPr>
          <w:rFonts w:ascii="Arial" w:hAnsi="Arial" w:cs="Arial"/>
          <w:sz w:val="22"/>
        </w:rPr>
        <w:t xml:space="preserve"> powinno być </w:t>
      </w:r>
      <w:r w:rsidR="008A042E">
        <w:rPr>
          <w:rFonts w:ascii="Arial" w:hAnsi="Arial" w:cs="Arial"/>
          <w:sz w:val="22"/>
        </w:rPr>
        <w:t>o</w:t>
      </w:r>
      <w:r w:rsidR="00F260BE" w:rsidRPr="00762082">
        <w:rPr>
          <w:rFonts w:ascii="Arial" w:hAnsi="Arial" w:cs="Arial"/>
          <w:sz w:val="22"/>
        </w:rPr>
        <w:t>znakowane następująco</w:t>
      </w:r>
      <w:r w:rsidR="00F260BE" w:rsidRPr="001D2F4A">
        <w:rPr>
          <w:rFonts w:ascii="Arial" w:hAnsi="Arial" w:cs="Arial"/>
          <w:sz w:val="22"/>
        </w:rPr>
        <w:t xml:space="preserve">: „Oferta </w:t>
      </w:r>
      <w:r w:rsidR="008A042E" w:rsidRPr="008A042E">
        <w:rPr>
          <w:rFonts w:ascii="Arial" w:hAnsi="Arial" w:cs="Arial"/>
          <w:sz w:val="22"/>
        </w:rPr>
        <w:t>– domy w zabudowie szeregowej, ul. Kaliska Pleszew</w:t>
      </w:r>
      <w:r w:rsidR="002134F2" w:rsidRPr="001D2F4A">
        <w:rPr>
          <w:rFonts w:ascii="Arial" w:hAnsi="Arial" w:cs="Arial"/>
          <w:sz w:val="22"/>
        </w:rPr>
        <w:t>,</w:t>
      </w:r>
      <w:r w:rsidR="00FF63DC" w:rsidRPr="001D2F4A">
        <w:rPr>
          <w:rFonts w:ascii="Arial" w:hAnsi="Arial" w:cs="Arial"/>
          <w:sz w:val="22"/>
        </w:rPr>
        <w:t xml:space="preserve"> </w:t>
      </w:r>
      <w:r w:rsidR="002134F2" w:rsidRPr="001D2F4A">
        <w:rPr>
          <w:rFonts w:ascii="Arial" w:hAnsi="Arial" w:cs="Arial"/>
          <w:sz w:val="22"/>
        </w:rPr>
        <w:t>nie otwierać przed – …… …… 20</w:t>
      </w:r>
      <w:r w:rsidR="00A93DDB">
        <w:rPr>
          <w:rFonts w:ascii="Arial" w:hAnsi="Arial" w:cs="Arial"/>
          <w:sz w:val="22"/>
        </w:rPr>
        <w:t>20</w:t>
      </w:r>
      <w:r w:rsidR="002134F2" w:rsidRPr="001D2F4A">
        <w:rPr>
          <w:rFonts w:ascii="Arial" w:hAnsi="Arial" w:cs="Arial"/>
          <w:sz w:val="22"/>
        </w:rPr>
        <w:t xml:space="preserve"> r.”</w:t>
      </w:r>
      <w:r w:rsidR="008A042E">
        <w:rPr>
          <w:rFonts w:ascii="Arial" w:hAnsi="Arial" w:cs="Arial"/>
          <w:sz w:val="22"/>
        </w:rPr>
        <w:t>.</w:t>
      </w:r>
    </w:p>
    <w:p w:rsidR="008A6756" w:rsidRPr="001D2F4A" w:rsidRDefault="008A6756" w:rsidP="008A6756">
      <w:pPr>
        <w:numPr>
          <w:ilvl w:val="0"/>
          <w:numId w:val="10"/>
        </w:numPr>
        <w:ind w:left="717"/>
        <w:jc w:val="both"/>
        <w:rPr>
          <w:rFonts w:ascii="Arial" w:hAnsi="Arial" w:cs="Arial"/>
          <w:sz w:val="22"/>
        </w:rPr>
      </w:pPr>
      <w:r w:rsidRPr="008A6756">
        <w:rPr>
          <w:rFonts w:ascii="Arial" w:hAnsi="Arial" w:cs="Arial"/>
          <w:b/>
          <w:sz w:val="22"/>
        </w:rPr>
        <w:t>Ofertę w postaci elektronicznej Wykonawca składa zgodnie z postanowieniami Załącznika nr 10 do SIWZ</w:t>
      </w:r>
      <w:r>
        <w:rPr>
          <w:rFonts w:ascii="Arial" w:hAnsi="Arial" w:cs="Arial"/>
          <w:sz w:val="22"/>
        </w:rPr>
        <w:t>.</w:t>
      </w:r>
    </w:p>
    <w:p w:rsidR="001F3A84" w:rsidRPr="008A6756" w:rsidRDefault="001F3A84" w:rsidP="008A6756">
      <w:pPr>
        <w:widowControl w:val="0"/>
        <w:autoSpaceDE w:val="0"/>
        <w:jc w:val="both"/>
        <w:rPr>
          <w:rFonts w:ascii="Arial" w:hAnsi="Arial" w:cs="Arial"/>
          <w:b/>
          <w:sz w:val="22"/>
          <w:szCs w:val="22"/>
        </w:rPr>
      </w:pPr>
    </w:p>
    <w:p w:rsidR="002134F2" w:rsidRPr="00762082" w:rsidRDefault="002134F2" w:rsidP="008A6756">
      <w:pPr>
        <w:widowControl w:val="0"/>
        <w:numPr>
          <w:ilvl w:val="0"/>
          <w:numId w:val="21"/>
        </w:numPr>
        <w:autoSpaceDE w:val="0"/>
        <w:ind w:left="360"/>
        <w:jc w:val="both"/>
        <w:rPr>
          <w:rFonts w:ascii="Arial" w:hAnsi="Arial" w:cs="Arial"/>
          <w:b/>
          <w:sz w:val="22"/>
          <w:szCs w:val="22"/>
        </w:rPr>
      </w:pPr>
      <w:r w:rsidRPr="00762082">
        <w:rPr>
          <w:rFonts w:ascii="Arial" w:hAnsi="Arial" w:cs="Arial"/>
          <w:b/>
          <w:sz w:val="22"/>
          <w:szCs w:val="22"/>
        </w:rPr>
        <w:t>Miejsce oraz termin składania i otwarcia ofert</w:t>
      </w:r>
    </w:p>
    <w:p w:rsidR="002134F2" w:rsidRPr="00FA1FE5" w:rsidRDefault="002134F2" w:rsidP="00EB2B09">
      <w:pPr>
        <w:numPr>
          <w:ilvl w:val="0"/>
          <w:numId w:val="13"/>
        </w:numPr>
        <w:ind w:left="717"/>
        <w:jc w:val="both"/>
        <w:rPr>
          <w:rFonts w:ascii="Arial" w:hAnsi="Arial" w:cs="Arial"/>
          <w:bCs/>
          <w:sz w:val="22"/>
          <w:szCs w:val="22"/>
        </w:rPr>
      </w:pPr>
      <w:r w:rsidRPr="00762082">
        <w:rPr>
          <w:rFonts w:ascii="Arial" w:hAnsi="Arial" w:cs="Arial"/>
          <w:bCs/>
          <w:color w:val="000000"/>
          <w:sz w:val="22"/>
          <w:szCs w:val="22"/>
        </w:rPr>
        <w:t>Oferty</w:t>
      </w:r>
      <w:r w:rsidR="00340C83">
        <w:rPr>
          <w:rFonts w:ascii="Arial" w:hAnsi="Arial" w:cs="Arial"/>
          <w:bCs/>
          <w:color w:val="000000"/>
          <w:sz w:val="22"/>
          <w:szCs w:val="22"/>
        </w:rPr>
        <w:t xml:space="preserve"> w formie pise</w:t>
      </w:r>
      <w:r w:rsidR="000D7523">
        <w:rPr>
          <w:rFonts w:ascii="Arial" w:hAnsi="Arial" w:cs="Arial"/>
          <w:bCs/>
          <w:color w:val="000000"/>
          <w:sz w:val="22"/>
          <w:szCs w:val="22"/>
        </w:rPr>
        <w:t>m</w:t>
      </w:r>
      <w:r w:rsidR="00340C83">
        <w:rPr>
          <w:rFonts w:ascii="Arial" w:hAnsi="Arial" w:cs="Arial"/>
          <w:bCs/>
          <w:color w:val="000000"/>
          <w:sz w:val="22"/>
          <w:szCs w:val="22"/>
        </w:rPr>
        <w:t>nej</w:t>
      </w:r>
      <w:r w:rsidRPr="00762082">
        <w:rPr>
          <w:rFonts w:ascii="Arial" w:hAnsi="Arial" w:cs="Arial"/>
          <w:bCs/>
          <w:color w:val="000000"/>
          <w:sz w:val="22"/>
          <w:szCs w:val="22"/>
        </w:rPr>
        <w:t xml:space="preserve"> należy składać w siedzibie Zamawiającego (sekretariat) </w:t>
      </w:r>
      <w:r w:rsidRPr="00762082">
        <w:rPr>
          <w:rFonts w:ascii="Arial" w:hAnsi="Arial" w:cs="Arial"/>
          <w:b/>
          <w:bCs/>
          <w:sz w:val="22"/>
          <w:szCs w:val="22"/>
        </w:rPr>
        <w:t>do</w:t>
      </w:r>
      <w:r w:rsidR="00340C83">
        <w:rPr>
          <w:rFonts w:ascii="Arial" w:hAnsi="Arial" w:cs="Arial"/>
          <w:b/>
          <w:bCs/>
          <w:sz w:val="22"/>
          <w:szCs w:val="22"/>
        </w:rPr>
        <w:t> </w:t>
      </w:r>
      <w:r w:rsidRPr="00FA1FE5">
        <w:rPr>
          <w:rFonts w:ascii="Arial" w:hAnsi="Arial" w:cs="Arial"/>
          <w:b/>
          <w:bCs/>
          <w:sz w:val="22"/>
          <w:szCs w:val="22"/>
        </w:rPr>
        <w:t xml:space="preserve">dnia </w:t>
      </w:r>
      <w:r w:rsidR="00F73506" w:rsidRPr="00FA1FE5">
        <w:rPr>
          <w:rFonts w:ascii="Arial" w:hAnsi="Arial" w:cs="Arial"/>
          <w:b/>
          <w:bCs/>
          <w:sz w:val="22"/>
          <w:szCs w:val="22"/>
        </w:rPr>
        <w:t>1</w:t>
      </w:r>
      <w:r w:rsidR="00FA1FE5" w:rsidRPr="00FA1FE5">
        <w:rPr>
          <w:rFonts w:ascii="Arial" w:hAnsi="Arial" w:cs="Arial"/>
          <w:b/>
          <w:bCs/>
          <w:sz w:val="22"/>
          <w:szCs w:val="22"/>
        </w:rPr>
        <w:t>7</w:t>
      </w:r>
      <w:r w:rsidR="001F3A84" w:rsidRPr="00FA1FE5">
        <w:rPr>
          <w:rFonts w:ascii="Arial" w:hAnsi="Arial" w:cs="Arial"/>
          <w:b/>
          <w:bCs/>
          <w:sz w:val="22"/>
          <w:szCs w:val="22"/>
        </w:rPr>
        <w:t xml:space="preserve"> </w:t>
      </w:r>
      <w:r w:rsidR="00A93DDB" w:rsidRPr="00FA1FE5">
        <w:rPr>
          <w:rFonts w:ascii="Arial" w:hAnsi="Arial" w:cs="Arial"/>
          <w:b/>
          <w:bCs/>
          <w:sz w:val="22"/>
          <w:szCs w:val="22"/>
        </w:rPr>
        <w:t>lutego</w:t>
      </w:r>
      <w:r w:rsidR="001F3A84" w:rsidRPr="00FA1FE5">
        <w:rPr>
          <w:rFonts w:ascii="Arial" w:hAnsi="Arial" w:cs="Arial"/>
          <w:b/>
          <w:bCs/>
          <w:sz w:val="22"/>
          <w:szCs w:val="22"/>
        </w:rPr>
        <w:t xml:space="preserve"> </w:t>
      </w:r>
      <w:r w:rsidRPr="00FA1FE5">
        <w:rPr>
          <w:rFonts w:ascii="Arial" w:hAnsi="Arial" w:cs="Arial"/>
          <w:b/>
          <w:bCs/>
          <w:sz w:val="22"/>
          <w:szCs w:val="22"/>
        </w:rPr>
        <w:t>20</w:t>
      </w:r>
      <w:r w:rsidR="00A93DDB" w:rsidRPr="00FA1FE5">
        <w:rPr>
          <w:rFonts w:ascii="Arial" w:hAnsi="Arial" w:cs="Arial"/>
          <w:b/>
          <w:bCs/>
          <w:sz w:val="22"/>
          <w:szCs w:val="22"/>
        </w:rPr>
        <w:t>20</w:t>
      </w:r>
      <w:r w:rsidR="00F73506" w:rsidRPr="00FA1FE5">
        <w:rPr>
          <w:rFonts w:ascii="Arial" w:hAnsi="Arial" w:cs="Arial"/>
          <w:b/>
          <w:bCs/>
          <w:sz w:val="22"/>
          <w:szCs w:val="22"/>
        </w:rPr>
        <w:t> </w:t>
      </w:r>
      <w:r w:rsidRPr="00FA1FE5">
        <w:rPr>
          <w:rFonts w:ascii="Arial" w:hAnsi="Arial" w:cs="Arial"/>
          <w:b/>
          <w:bCs/>
          <w:sz w:val="22"/>
          <w:szCs w:val="22"/>
        </w:rPr>
        <w:t>r. do</w:t>
      </w:r>
      <w:r w:rsidR="00AD5B88" w:rsidRPr="00FA1FE5">
        <w:rPr>
          <w:rFonts w:ascii="Arial" w:hAnsi="Arial" w:cs="Arial"/>
          <w:b/>
          <w:bCs/>
          <w:sz w:val="22"/>
          <w:szCs w:val="22"/>
        </w:rPr>
        <w:t xml:space="preserve"> </w:t>
      </w:r>
      <w:r w:rsidRPr="00FA1FE5">
        <w:rPr>
          <w:rFonts w:ascii="Arial" w:hAnsi="Arial" w:cs="Arial"/>
          <w:b/>
          <w:bCs/>
          <w:sz w:val="22"/>
          <w:szCs w:val="22"/>
        </w:rPr>
        <w:t>godz. 1</w:t>
      </w:r>
      <w:r w:rsidR="00762082" w:rsidRPr="00FA1FE5">
        <w:rPr>
          <w:rFonts w:ascii="Arial" w:hAnsi="Arial" w:cs="Arial"/>
          <w:b/>
          <w:bCs/>
          <w:sz w:val="22"/>
          <w:szCs w:val="22"/>
        </w:rPr>
        <w:t>2</w:t>
      </w:r>
      <w:r w:rsidRPr="00FA1FE5">
        <w:rPr>
          <w:rFonts w:ascii="Arial" w:hAnsi="Arial" w:cs="Arial"/>
          <w:b/>
          <w:bCs/>
          <w:sz w:val="22"/>
          <w:szCs w:val="22"/>
        </w:rPr>
        <w:t>:00</w:t>
      </w:r>
      <w:r w:rsidRPr="00FA1FE5">
        <w:rPr>
          <w:rFonts w:ascii="Arial" w:hAnsi="Arial" w:cs="Arial"/>
          <w:sz w:val="22"/>
          <w:szCs w:val="22"/>
        </w:rPr>
        <w:t xml:space="preserve">. </w:t>
      </w:r>
      <w:r w:rsidRPr="00FA1FE5">
        <w:rPr>
          <w:rFonts w:ascii="Arial" w:hAnsi="Arial" w:cs="Arial"/>
          <w:bCs/>
          <w:sz w:val="22"/>
          <w:szCs w:val="22"/>
        </w:rPr>
        <w:t>Oferty</w:t>
      </w:r>
      <w:r w:rsidR="00340C83" w:rsidRPr="00FA1FE5">
        <w:rPr>
          <w:rFonts w:ascii="Arial" w:hAnsi="Arial" w:cs="Arial"/>
          <w:bCs/>
          <w:sz w:val="22"/>
          <w:szCs w:val="22"/>
        </w:rPr>
        <w:t xml:space="preserve"> w formie pisemnej</w:t>
      </w:r>
      <w:r w:rsidRPr="00FA1FE5">
        <w:rPr>
          <w:rFonts w:ascii="Arial" w:hAnsi="Arial" w:cs="Arial"/>
          <w:bCs/>
          <w:sz w:val="22"/>
          <w:szCs w:val="22"/>
        </w:rPr>
        <w:t xml:space="preserve"> złożone po</w:t>
      </w:r>
      <w:r w:rsidR="00340C83" w:rsidRPr="00FA1FE5">
        <w:rPr>
          <w:rFonts w:ascii="Arial" w:hAnsi="Arial" w:cs="Arial"/>
          <w:bCs/>
          <w:sz w:val="22"/>
          <w:szCs w:val="22"/>
        </w:rPr>
        <w:t xml:space="preserve"> tym </w:t>
      </w:r>
      <w:r w:rsidRPr="00FA1FE5">
        <w:rPr>
          <w:rFonts w:ascii="Arial" w:hAnsi="Arial" w:cs="Arial"/>
          <w:bCs/>
          <w:sz w:val="22"/>
          <w:szCs w:val="22"/>
        </w:rPr>
        <w:t>terminie będą zwrócone Wykonawcom bez otwierania, po</w:t>
      </w:r>
      <w:r w:rsidR="00063068" w:rsidRPr="00FA1FE5">
        <w:rPr>
          <w:rFonts w:ascii="Arial" w:hAnsi="Arial" w:cs="Arial"/>
          <w:bCs/>
          <w:sz w:val="22"/>
          <w:szCs w:val="22"/>
        </w:rPr>
        <w:t> </w:t>
      </w:r>
      <w:r w:rsidRPr="00FA1FE5">
        <w:rPr>
          <w:rFonts w:ascii="Arial" w:hAnsi="Arial" w:cs="Arial"/>
          <w:bCs/>
          <w:sz w:val="22"/>
          <w:szCs w:val="22"/>
        </w:rPr>
        <w:t>upływie terminu na wniesienie odwołania.</w:t>
      </w:r>
    </w:p>
    <w:p w:rsidR="008A6756" w:rsidRPr="00FA1FE5" w:rsidRDefault="008A6756" w:rsidP="00EB2B09">
      <w:pPr>
        <w:numPr>
          <w:ilvl w:val="0"/>
          <w:numId w:val="13"/>
        </w:numPr>
        <w:ind w:left="717"/>
        <w:jc w:val="both"/>
        <w:rPr>
          <w:rFonts w:ascii="Arial" w:hAnsi="Arial" w:cs="Arial"/>
          <w:bCs/>
          <w:sz w:val="22"/>
          <w:szCs w:val="22"/>
        </w:rPr>
      </w:pPr>
      <w:r w:rsidRPr="00FA1FE5">
        <w:rPr>
          <w:rFonts w:ascii="Arial" w:hAnsi="Arial" w:cs="Arial"/>
          <w:b/>
          <w:bCs/>
          <w:sz w:val="22"/>
          <w:szCs w:val="22"/>
        </w:rPr>
        <w:t>Oferty w postaci elektronicznej należy składać</w:t>
      </w:r>
      <w:r w:rsidRPr="00FA1FE5">
        <w:rPr>
          <w:rFonts w:ascii="Arial" w:hAnsi="Arial" w:cs="Arial"/>
          <w:bCs/>
          <w:sz w:val="22"/>
          <w:szCs w:val="22"/>
        </w:rPr>
        <w:t xml:space="preserve"> </w:t>
      </w:r>
      <w:r w:rsidRPr="00FA1FE5">
        <w:rPr>
          <w:rFonts w:ascii="Arial" w:hAnsi="Arial" w:cs="Arial"/>
          <w:b/>
          <w:sz w:val="22"/>
        </w:rPr>
        <w:t>zgodnie z postanowieniami Załącznika nr 10 do SIWZ</w:t>
      </w:r>
      <w:r w:rsidRPr="00FA1FE5">
        <w:rPr>
          <w:rFonts w:ascii="Arial" w:hAnsi="Arial" w:cs="Arial"/>
          <w:sz w:val="22"/>
        </w:rPr>
        <w:t>.</w:t>
      </w:r>
    </w:p>
    <w:p w:rsidR="002134F2" w:rsidRPr="00762082" w:rsidRDefault="002134F2" w:rsidP="00EB2B09">
      <w:pPr>
        <w:numPr>
          <w:ilvl w:val="0"/>
          <w:numId w:val="13"/>
        </w:numPr>
        <w:ind w:left="717"/>
        <w:jc w:val="both"/>
        <w:rPr>
          <w:rFonts w:ascii="Arial" w:hAnsi="Arial" w:cs="Arial"/>
          <w:bCs/>
          <w:sz w:val="22"/>
          <w:szCs w:val="22"/>
        </w:rPr>
      </w:pPr>
      <w:r w:rsidRPr="00762082">
        <w:rPr>
          <w:rFonts w:ascii="Arial" w:hAnsi="Arial" w:cs="Arial"/>
          <w:bCs/>
          <w:sz w:val="22"/>
          <w:szCs w:val="22"/>
        </w:rPr>
        <w:t xml:space="preserve">Miejsce otwarcia ofert – siedziba Zamawiającego dnia </w:t>
      </w:r>
      <w:r w:rsidR="00F73506">
        <w:rPr>
          <w:rFonts w:ascii="Arial" w:hAnsi="Arial" w:cs="Arial"/>
          <w:bCs/>
          <w:sz w:val="22"/>
          <w:szCs w:val="22"/>
        </w:rPr>
        <w:t>1</w:t>
      </w:r>
      <w:r w:rsidR="00FA1FE5">
        <w:rPr>
          <w:rFonts w:ascii="Arial" w:hAnsi="Arial" w:cs="Arial"/>
          <w:bCs/>
          <w:sz w:val="22"/>
          <w:szCs w:val="22"/>
        </w:rPr>
        <w:t>7</w:t>
      </w:r>
      <w:r w:rsidR="00762082" w:rsidRPr="00762082">
        <w:rPr>
          <w:rFonts w:ascii="Arial" w:hAnsi="Arial" w:cs="Arial"/>
          <w:bCs/>
          <w:sz w:val="22"/>
          <w:szCs w:val="22"/>
        </w:rPr>
        <w:t xml:space="preserve"> </w:t>
      </w:r>
      <w:r w:rsidR="00F73506">
        <w:rPr>
          <w:rFonts w:ascii="Arial" w:hAnsi="Arial" w:cs="Arial"/>
          <w:bCs/>
          <w:sz w:val="22"/>
          <w:szCs w:val="22"/>
        </w:rPr>
        <w:t>lutego</w:t>
      </w:r>
      <w:r w:rsidR="00762082" w:rsidRPr="00762082">
        <w:rPr>
          <w:rFonts w:ascii="Arial" w:hAnsi="Arial" w:cs="Arial"/>
          <w:bCs/>
          <w:sz w:val="22"/>
          <w:szCs w:val="22"/>
        </w:rPr>
        <w:t xml:space="preserve"> </w:t>
      </w:r>
      <w:r w:rsidRPr="00762082">
        <w:rPr>
          <w:rFonts w:ascii="Arial" w:hAnsi="Arial" w:cs="Arial"/>
          <w:bCs/>
          <w:sz w:val="22"/>
          <w:szCs w:val="22"/>
        </w:rPr>
        <w:t>20</w:t>
      </w:r>
      <w:r w:rsidR="00F73506">
        <w:rPr>
          <w:rFonts w:ascii="Arial" w:hAnsi="Arial" w:cs="Arial"/>
          <w:bCs/>
          <w:sz w:val="22"/>
          <w:szCs w:val="22"/>
        </w:rPr>
        <w:t>20</w:t>
      </w:r>
      <w:r w:rsidRPr="00762082">
        <w:rPr>
          <w:rFonts w:ascii="Arial" w:hAnsi="Arial" w:cs="Arial"/>
          <w:bCs/>
          <w:sz w:val="22"/>
          <w:szCs w:val="22"/>
        </w:rPr>
        <w:t xml:space="preserve"> r. o</w:t>
      </w:r>
      <w:r w:rsidR="008A042E">
        <w:rPr>
          <w:rFonts w:ascii="Arial" w:hAnsi="Arial" w:cs="Arial"/>
          <w:bCs/>
          <w:sz w:val="22"/>
          <w:szCs w:val="22"/>
        </w:rPr>
        <w:t> </w:t>
      </w:r>
      <w:r w:rsidRPr="00762082">
        <w:rPr>
          <w:rFonts w:ascii="Arial" w:hAnsi="Arial" w:cs="Arial"/>
          <w:bCs/>
          <w:sz w:val="22"/>
          <w:szCs w:val="22"/>
        </w:rPr>
        <w:t>godzinie 1</w:t>
      </w:r>
      <w:r w:rsidR="00762082" w:rsidRPr="00762082">
        <w:rPr>
          <w:rFonts w:ascii="Arial" w:hAnsi="Arial" w:cs="Arial"/>
          <w:bCs/>
          <w:sz w:val="22"/>
          <w:szCs w:val="22"/>
        </w:rPr>
        <w:t>2</w:t>
      </w:r>
      <w:r w:rsidRPr="00762082">
        <w:rPr>
          <w:rFonts w:ascii="Arial" w:hAnsi="Arial" w:cs="Arial"/>
          <w:bCs/>
          <w:sz w:val="22"/>
          <w:szCs w:val="22"/>
        </w:rPr>
        <w:t>:15.</w:t>
      </w:r>
    </w:p>
    <w:p w:rsidR="00A73007" w:rsidRPr="00762082" w:rsidRDefault="002134F2" w:rsidP="00EB2B09">
      <w:pPr>
        <w:numPr>
          <w:ilvl w:val="0"/>
          <w:numId w:val="13"/>
        </w:numPr>
        <w:ind w:left="717"/>
        <w:jc w:val="both"/>
        <w:rPr>
          <w:rFonts w:ascii="Arial" w:hAnsi="Arial" w:cs="Arial"/>
          <w:bCs/>
          <w:sz w:val="22"/>
          <w:szCs w:val="22"/>
        </w:rPr>
      </w:pPr>
      <w:r w:rsidRPr="00762082">
        <w:rPr>
          <w:rFonts w:ascii="Arial" w:hAnsi="Arial" w:cs="Arial"/>
          <w:bCs/>
          <w:sz w:val="22"/>
          <w:szCs w:val="22"/>
        </w:rPr>
        <w:t>Sesja otwarcia ofert</w:t>
      </w:r>
    </w:p>
    <w:p w:rsidR="00A73007" w:rsidRPr="00762082" w:rsidRDefault="002134F2" w:rsidP="00A73007">
      <w:pPr>
        <w:ind w:left="717"/>
        <w:jc w:val="both"/>
        <w:rPr>
          <w:rFonts w:ascii="Arial" w:hAnsi="Arial" w:cs="Arial"/>
          <w:bCs/>
          <w:color w:val="000000"/>
          <w:sz w:val="22"/>
          <w:szCs w:val="22"/>
        </w:rPr>
      </w:pPr>
      <w:r w:rsidRPr="00762082">
        <w:rPr>
          <w:rFonts w:ascii="Arial" w:hAnsi="Arial" w:cs="Arial"/>
          <w:bCs/>
          <w:sz w:val="22"/>
          <w:szCs w:val="22"/>
        </w:rPr>
        <w:t>Bezpośrednio przed otwarciem ofert Zamawiający przekaże zebranym Wykonawcom</w:t>
      </w:r>
      <w:r w:rsidRPr="00762082">
        <w:rPr>
          <w:rFonts w:ascii="Arial" w:hAnsi="Arial" w:cs="Arial"/>
          <w:bCs/>
          <w:color w:val="000000"/>
          <w:sz w:val="22"/>
          <w:szCs w:val="22"/>
        </w:rPr>
        <w:t xml:space="preserve"> informację o</w:t>
      </w:r>
      <w:r w:rsidR="00340C83">
        <w:rPr>
          <w:rFonts w:ascii="Arial" w:hAnsi="Arial" w:cs="Arial"/>
          <w:bCs/>
          <w:color w:val="000000"/>
          <w:sz w:val="22"/>
          <w:szCs w:val="22"/>
        </w:rPr>
        <w:t xml:space="preserve"> </w:t>
      </w:r>
      <w:r w:rsidRPr="00762082">
        <w:rPr>
          <w:rFonts w:ascii="Arial" w:hAnsi="Arial" w:cs="Arial"/>
          <w:bCs/>
          <w:color w:val="000000"/>
          <w:sz w:val="22"/>
          <w:szCs w:val="22"/>
        </w:rPr>
        <w:t>wysokości kwoty, jaką zamierza przeznacz</w:t>
      </w:r>
      <w:r w:rsidR="00A73007" w:rsidRPr="00762082">
        <w:rPr>
          <w:rFonts w:ascii="Arial" w:hAnsi="Arial" w:cs="Arial"/>
          <w:bCs/>
          <w:color w:val="000000"/>
          <w:sz w:val="22"/>
          <w:szCs w:val="22"/>
        </w:rPr>
        <w:t>yć na sfinansowanie zamówienia.</w:t>
      </w:r>
    </w:p>
    <w:p w:rsidR="002134F2" w:rsidRPr="00762082" w:rsidRDefault="002134F2" w:rsidP="00A73007">
      <w:pPr>
        <w:ind w:left="717"/>
        <w:jc w:val="both"/>
        <w:rPr>
          <w:rFonts w:ascii="Arial" w:hAnsi="Arial" w:cs="Arial"/>
          <w:bCs/>
          <w:color w:val="000000"/>
          <w:sz w:val="22"/>
          <w:szCs w:val="22"/>
        </w:rPr>
      </w:pPr>
      <w:r w:rsidRPr="00762082">
        <w:rPr>
          <w:rFonts w:ascii="Arial" w:hAnsi="Arial" w:cs="Arial"/>
          <w:color w:val="000000"/>
          <w:sz w:val="22"/>
          <w:szCs w:val="22"/>
        </w:rPr>
        <w:t>Otwarcie ofert jest jawne i nastąpi bezpośrednio po odczytaniu ww. informacji. Po otwarciu ofert przekazane zastaną informacje</w:t>
      </w:r>
      <w:r w:rsidR="00282C3A" w:rsidRPr="00762082">
        <w:rPr>
          <w:rFonts w:ascii="Arial" w:hAnsi="Arial" w:cs="Arial"/>
          <w:color w:val="000000"/>
          <w:sz w:val="22"/>
          <w:szCs w:val="22"/>
        </w:rPr>
        <w:t xml:space="preserve"> wskazane w art. 86 ust. 4 ustawy </w:t>
      </w:r>
      <w:proofErr w:type="spellStart"/>
      <w:r w:rsidR="00282C3A" w:rsidRPr="00762082">
        <w:rPr>
          <w:rFonts w:ascii="Arial" w:hAnsi="Arial" w:cs="Arial"/>
          <w:color w:val="000000"/>
          <w:sz w:val="22"/>
          <w:szCs w:val="22"/>
        </w:rPr>
        <w:t>Pzp</w:t>
      </w:r>
      <w:proofErr w:type="spellEnd"/>
      <w:r w:rsidRPr="00762082">
        <w:rPr>
          <w:rFonts w:ascii="Arial" w:hAnsi="Arial" w:cs="Arial"/>
          <w:color w:val="000000"/>
          <w:sz w:val="22"/>
          <w:szCs w:val="22"/>
          <w:shd w:val="clear" w:color="auto" w:fill="FFFFFF"/>
        </w:rPr>
        <w:t>.</w:t>
      </w:r>
    </w:p>
    <w:p w:rsidR="002134F2" w:rsidRPr="00762082" w:rsidRDefault="002134F2">
      <w:pPr>
        <w:widowControl w:val="0"/>
        <w:autoSpaceDE w:val="0"/>
        <w:jc w:val="both"/>
        <w:rPr>
          <w:rFonts w:ascii="Arial" w:hAnsi="Arial" w:cs="Arial"/>
          <w:color w:val="000000"/>
          <w:sz w:val="20"/>
          <w:szCs w:val="22"/>
        </w:rPr>
      </w:pPr>
    </w:p>
    <w:p w:rsidR="002134F2" w:rsidRPr="00762082" w:rsidRDefault="002134F2" w:rsidP="00EB2B09">
      <w:pPr>
        <w:widowControl w:val="0"/>
        <w:numPr>
          <w:ilvl w:val="0"/>
          <w:numId w:val="21"/>
        </w:numPr>
        <w:autoSpaceDE w:val="0"/>
        <w:ind w:left="360"/>
        <w:jc w:val="both"/>
        <w:rPr>
          <w:rFonts w:ascii="Arial" w:hAnsi="Arial" w:cs="Arial"/>
          <w:b/>
          <w:sz w:val="22"/>
          <w:szCs w:val="22"/>
        </w:rPr>
      </w:pPr>
      <w:r w:rsidRPr="00762082">
        <w:rPr>
          <w:rFonts w:ascii="Arial" w:hAnsi="Arial" w:cs="Arial"/>
          <w:b/>
          <w:sz w:val="22"/>
          <w:szCs w:val="22"/>
        </w:rPr>
        <w:t>Opis sposobu obliczenia ceny</w:t>
      </w:r>
    </w:p>
    <w:p w:rsidR="00F97BBB" w:rsidRPr="00F97BBB" w:rsidRDefault="00F97BBB" w:rsidP="00EB2B09">
      <w:pPr>
        <w:numPr>
          <w:ilvl w:val="0"/>
          <w:numId w:val="14"/>
        </w:numPr>
        <w:ind w:left="717"/>
        <w:jc w:val="both"/>
        <w:rPr>
          <w:rFonts w:ascii="Arial" w:hAnsi="Arial" w:cs="Arial"/>
          <w:bCs/>
          <w:color w:val="000000"/>
          <w:sz w:val="22"/>
        </w:rPr>
      </w:pPr>
      <w:r w:rsidRPr="00F97BBB">
        <w:rPr>
          <w:rFonts w:ascii="Arial" w:hAnsi="Arial" w:cs="Arial"/>
          <w:bCs/>
          <w:color w:val="000000"/>
          <w:sz w:val="22"/>
        </w:rPr>
        <w:t>W niniejszym postępowaniu przyjęto jako formę wynagrodzenia wynagrodzenie kosztorysowe.</w:t>
      </w:r>
    </w:p>
    <w:p w:rsidR="00F97BBB" w:rsidRPr="00F97BBB" w:rsidRDefault="00F97BBB" w:rsidP="00EB2B09">
      <w:pPr>
        <w:numPr>
          <w:ilvl w:val="0"/>
          <w:numId w:val="14"/>
        </w:numPr>
        <w:ind w:left="717"/>
        <w:jc w:val="both"/>
        <w:rPr>
          <w:rFonts w:ascii="Arial" w:hAnsi="Arial" w:cs="Arial"/>
          <w:bCs/>
          <w:color w:val="000000"/>
          <w:sz w:val="22"/>
        </w:rPr>
      </w:pPr>
      <w:r w:rsidRPr="00F97BBB">
        <w:rPr>
          <w:rFonts w:ascii="Arial" w:hAnsi="Arial" w:cs="Arial"/>
          <w:bCs/>
          <w:color w:val="000000"/>
          <w:sz w:val="22"/>
        </w:rPr>
        <w:t>Ceny należy podać w PLN, z dokładnością do dwóch miejsc po przecinku (co do grosza zgodnie z polskim systemem płatniczym), dokonując ewentualnych zaokrągleń według zasady matematycznej, iż końcówki poniżej 0,5 grosza pomija się, a końcówkę 0,5 grosza i powyżej 0,5 grosza zaokrągla się do 1 grosza.</w:t>
      </w:r>
    </w:p>
    <w:p w:rsidR="00F97BBB" w:rsidRPr="00F97BBB" w:rsidRDefault="00F97BBB" w:rsidP="00EB2B09">
      <w:pPr>
        <w:numPr>
          <w:ilvl w:val="0"/>
          <w:numId w:val="14"/>
        </w:numPr>
        <w:ind w:left="717"/>
        <w:jc w:val="both"/>
        <w:rPr>
          <w:rFonts w:ascii="Arial" w:hAnsi="Arial" w:cs="Arial"/>
          <w:bCs/>
          <w:color w:val="000000"/>
          <w:sz w:val="22"/>
        </w:rPr>
      </w:pPr>
      <w:r w:rsidRPr="00F97BBB">
        <w:rPr>
          <w:rFonts w:ascii="Arial" w:hAnsi="Arial" w:cs="Arial"/>
          <w:bCs/>
          <w:color w:val="000000"/>
          <w:sz w:val="22"/>
        </w:rPr>
        <w:lastRenderedPageBreak/>
        <w:t>Zamawiający nie dopuszcza rozliczeń w walutach obcych.</w:t>
      </w:r>
    </w:p>
    <w:p w:rsidR="00F97BBB" w:rsidRPr="00F97BBB" w:rsidRDefault="00F97BBB" w:rsidP="00EB2B09">
      <w:pPr>
        <w:numPr>
          <w:ilvl w:val="0"/>
          <w:numId w:val="14"/>
        </w:numPr>
        <w:ind w:left="717"/>
        <w:jc w:val="both"/>
        <w:rPr>
          <w:rFonts w:ascii="Arial" w:hAnsi="Arial" w:cs="Arial"/>
          <w:bCs/>
          <w:color w:val="000000"/>
          <w:sz w:val="22"/>
        </w:rPr>
      </w:pPr>
      <w:r w:rsidRPr="00F97BBB">
        <w:rPr>
          <w:rFonts w:ascii="Arial" w:hAnsi="Arial" w:cs="Arial"/>
          <w:bCs/>
          <w:color w:val="000000"/>
          <w:sz w:val="22"/>
        </w:rPr>
        <w:t>Cena nie ulega zmianie.</w:t>
      </w:r>
    </w:p>
    <w:p w:rsidR="00F97BBB" w:rsidRPr="00F97BBB" w:rsidRDefault="00F97BBB" w:rsidP="00EB2B09">
      <w:pPr>
        <w:numPr>
          <w:ilvl w:val="0"/>
          <w:numId w:val="14"/>
        </w:numPr>
        <w:ind w:left="717"/>
        <w:jc w:val="both"/>
        <w:rPr>
          <w:rFonts w:ascii="Arial" w:hAnsi="Arial" w:cs="Arial"/>
          <w:bCs/>
          <w:color w:val="000000"/>
          <w:sz w:val="22"/>
        </w:rPr>
      </w:pPr>
      <w:r w:rsidRPr="00F97BBB">
        <w:rPr>
          <w:rFonts w:ascii="Arial" w:hAnsi="Arial" w:cs="Arial"/>
          <w:bCs/>
          <w:color w:val="000000"/>
          <w:sz w:val="22"/>
        </w:rPr>
        <w:t>Wykonawca jest zobowiązany do wypełnienia i określenia wartości we wszystkich pozycjach występujących w kosztorysach ślepych stanowiących załącznik do niniejszej SIWZ.</w:t>
      </w:r>
    </w:p>
    <w:p w:rsidR="00F97BBB" w:rsidRPr="00F97BBB" w:rsidRDefault="00F97BBB" w:rsidP="00EB2B09">
      <w:pPr>
        <w:numPr>
          <w:ilvl w:val="0"/>
          <w:numId w:val="14"/>
        </w:numPr>
        <w:ind w:left="717"/>
        <w:jc w:val="both"/>
        <w:rPr>
          <w:rFonts w:ascii="Arial" w:hAnsi="Arial" w:cs="Arial"/>
          <w:bCs/>
          <w:color w:val="000000"/>
          <w:sz w:val="22"/>
        </w:rPr>
      </w:pPr>
      <w:r w:rsidRPr="00F97BBB">
        <w:rPr>
          <w:rFonts w:ascii="Arial" w:hAnsi="Arial" w:cs="Arial"/>
          <w:bCs/>
          <w:color w:val="000000"/>
          <w:sz w:val="22"/>
        </w:rPr>
        <w:t>Upusty oferowane przez Wykonawcę muszą być zawarte w cenach jednostkowych. Wartość pozycji po zastosowaniu upustu nie może być niższa niż koszty wytworzenia lub koszty własne.</w:t>
      </w:r>
    </w:p>
    <w:p w:rsidR="00F97BBB" w:rsidRPr="00E14998" w:rsidRDefault="00F97BBB" w:rsidP="00EB2B09">
      <w:pPr>
        <w:numPr>
          <w:ilvl w:val="0"/>
          <w:numId w:val="14"/>
        </w:numPr>
        <w:ind w:left="717"/>
        <w:jc w:val="both"/>
        <w:rPr>
          <w:rFonts w:ascii="Arial" w:hAnsi="Arial" w:cs="Arial"/>
          <w:bCs/>
          <w:color w:val="000000"/>
          <w:sz w:val="22"/>
        </w:rPr>
      </w:pPr>
      <w:r w:rsidRPr="00F97BBB">
        <w:rPr>
          <w:rFonts w:ascii="Arial" w:hAnsi="Arial" w:cs="Arial"/>
          <w:bCs/>
          <w:color w:val="000000"/>
          <w:sz w:val="22"/>
        </w:rPr>
        <w:t xml:space="preserve">Ostateczną cenę oferty stanowi suma wartości netto kosztorysów ofertowych powiększonych o właściwy </w:t>
      </w:r>
      <w:r w:rsidRPr="00E14998">
        <w:rPr>
          <w:rFonts w:ascii="Arial" w:hAnsi="Arial" w:cs="Arial"/>
          <w:bCs/>
          <w:color w:val="000000"/>
          <w:sz w:val="22"/>
        </w:rPr>
        <w:t xml:space="preserve">podatek od towarów i usług. </w:t>
      </w:r>
      <w:r w:rsidRPr="00E14998">
        <w:rPr>
          <w:rFonts w:ascii="Arial" w:hAnsi="Arial" w:cs="Arial"/>
          <w:b/>
          <w:bCs/>
          <w:color w:val="000000"/>
          <w:sz w:val="22"/>
          <w:u w:val="single"/>
        </w:rPr>
        <w:t>UWAGA! Większość prac objęta jest stawką 8% VAT</w:t>
      </w:r>
      <w:r w:rsidR="00E14998" w:rsidRPr="00E14998">
        <w:rPr>
          <w:rFonts w:ascii="Arial" w:hAnsi="Arial" w:cs="Arial"/>
          <w:b/>
          <w:bCs/>
          <w:color w:val="000000"/>
          <w:sz w:val="22"/>
          <w:u w:val="single"/>
        </w:rPr>
        <w:t>, z zastrzeżeniem, że wszystkie prace ujęte w</w:t>
      </w:r>
      <w:r w:rsidR="002B1283">
        <w:rPr>
          <w:rFonts w:ascii="Arial" w:hAnsi="Arial" w:cs="Arial"/>
          <w:b/>
          <w:bCs/>
          <w:color w:val="000000"/>
          <w:sz w:val="22"/>
          <w:u w:val="single"/>
        </w:rPr>
        <w:t>  </w:t>
      </w:r>
      <w:r w:rsidR="00E14998" w:rsidRPr="00E14998">
        <w:rPr>
          <w:rFonts w:ascii="Arial" w:hAnsi="Arial" w:cs="Arial"/>
          <w:b/>
          <w:bCs/>
          <w:color w:val="000000"/>
          <w:sz w:val="22"/>
          <w:u w:val="single"/>
        </w:rPr>
        <w:t xml:space="preserve"> kosztorysach dotyczących zagospodarowania terenu oraz wykonania </w:t>
      </w:r>
      <w:r w:rsidR="002B1283">
        <w:rPr>
          <w:rFonts w:ascii="Arial" w:hAnsi="Arial" w:cs="Arial"/>
          <w:b/>
          <w:bCs/>
          <w:color w:val="000000"/>
          <w:sz w:val="22"/>
          <w:u w:val="single"/>
        </w:rPr>
        <w:t xml:space="preserve">zewnętrznych instalacji sanitarnych i elektrycznych </w:t>
      </w:r>
      <w:r w:rsidRPr="00E14998">
        <w:rPr>
          <w:rFonts w:ascii="Arial" w:hAnsi="Arial" w:cs="Arial"/>
          <w:b/>
          <w:bCs/>
          <w:color w:val="000000"/>
          <w:sz w:val="22"/>
          <w:u w:val="single"/>
        </w:rPr>
        <w:t xml:space="preserve">objęte </w:t>
      </w:r>
      <w:r w:rsidR="00E14998" w:rsidRPr="00E14998">
        <w:rPr>
          <w:rFonts w:ascii="Arial" w:hAnsi="Arial" w:cs="Arial"/>
          <w:b/>
          <w:bCs/>
          <w:color w:val="000000"/>
          <w:sz w:val="22"/>
          <w:u w:val="single"/>
        </w:rPr>
        <w:t xml:space="preserve">są </w:t>
      </w:r>
      <w:r w:rsidRPr="00E14998">
        <w:rPr>
          <w:rFonts w:ascii="Arial" w:hAnsi="Arial" w:cs="Arial"/>
          <w:b/>
          <w:bCs/>
          <w:color w:val="000000"/>
          <w:sz w:val="22"/>
          <w:u w:val="single"/>
        </w:rPr>
        <w:t>stawką 23%</w:t>
      </w:r>
      <w:r w:rsidRPr="00E14998">
        <w:rPr>
          <w:rFonts w:ascii="Arial" w:hAnsi="Arial" w:cs="Arial"/>
          <w:bCs/>
          <w:color w:val="000000"/>
          <w:sz w:val="22"/>
        </w:rPr>
        <w:t>.</w:t>
      </w:r>
    </w:p>
    <w:p w:rsidR="00F97BBB" w:rsidRPr="00F97BBB" w:rsidRDefault="00F97BBB" w:rsidP="00EB2B09">
      <w:pPr>
        <w:numPr>
          <w:ilvl w:val="0"/>
          <w:numId w:val="14"/>
        </w:numPr>
        <w:ind w:left="717"/>
        <w:jc w:val="both"/>
        <w:rPr>
          <w:rFonts w:ascii="Arial" w:hAnsi="Arial" w:cs="Arial"/>
          <w:bCs/>
          <w:color w:val="000000"/>
          <w:sz w:val="22"/>
        </w:rPr>
      </w:pPr>
      <w:r w:rsidRPr="00F97BBB">
        <w:rPr>
          <w:rFonts w:ascii="Arial" w:hAnsi="Arial" w:cs="Arial"/>
          <w:bCs/>
          <w:color w:val="000000"/>
          <w:sz w:val="22"/>
        </w:rPr>
        <w:t>Końcowa wartość kosztorysów ofertowych (cena netto), winna być liczona do dwóch miejsc po przecinku.</w:t>
      </w:r>
    </w:p>
    <w:p w:rsidR="00F97BBB" w:rsidRPr="00F97BBB" w:rsidRDefault="00F97BBB" w:rsidP="00EB2B09">
      <w:pPr>
        <w:numPr>
          <w:ilvl w:val="0"/>
          <w:numId w:val="14"/>
        </w:numPr>
        <w:ind w:left="717"/>
        <w:jc w:val="both"/>
        <w:rPr>
          <w:rFonts w:ascii="Arial" w:hAnsi="Arial" w:cs="Arial"/>
          <w:bCs/>
          <w:color w:val="000000"/>
          <w:sz w:val="22"/>
        </w:rPr>
      </w:pPr>
      <w:r w:rsidRPr="00F97BBB">
        <w:rPr>
          <w:rFonts w:ascii="Arial" w:hAnsi="Arial" w:cs="Arial"/>
          <w:bCs/>
          <w:color w:val="000000"/>
          <w:sz w:val="22"/>
        </w:rPr>
        <w:t>Wszystkie ceny określone przez Wykonawcę zostaną ustalone na okres ważności umowy i nie będą podlegały zmianom.</w:t>
      </w:r>
    </w:p>
    <w:p w:rsidR="00F97BBB" w:rsidRDefault="00F97BBB" w:rsidP="00EB2B09">
      <w:pPr>
        <w:numPr>
          <w:ilvl w:val="0"/>
          <w:numId w:val="14"/>
        </w:numPr>
        <w:ind w:left="717"/>
        <w:jc w:val="both"/>
        <w:rPr>
          <w:rFonts w:ascii="Arial" w:hAnsi="Arial" w:cs="Arial"/>
          <w:bCs/>
          <w:color w:val="000000"/>
          <w:sz w:val="22"/>
        </w:rPr>
      </w:pPr>
      <w:r w:rsidRPr="00F97BBB">
        <w:rPr>
          <w:rFonts w:ascii="Arial" w:hAnsi="Arial" w:cs="Arial"/>
          <w:bCs/>
          <w:color w:val="000000"/>
          <w:sz w:val="22"/>
        </w:rPr>
        <w:t>Rozliczenia między Zamawiającym a Wykonawcą będą prowadzone w PLN (polskich złotych).</w:t>
      </w:r>
    </w:p>
    <w:p w:rsidR="003662A7" w:rsidRPr="00762082" w:rsidRDefault="003662A7" w:rsidP="003662A7">
      <w:pPr>
        <w:jc w:val="both"/>
        <w:rPr>
          <w:rFonts w:ascii="Arial" w:hAnsi="Arial" w:cs="Arial"/>
          <w:bCs/>
          <w:color w:val="000000"/>
          <w:sz w:val="22"/>
          <w:szCs w:val="22"/>
        </w:rPr>
      </w:pPr>
    </w:p>
    <w:p w:rsidR="002134F2" w:rsidRPr="00762082" w:rsidRDefault="002134F2" w:rsidP="00EB2B09">
      <w:pPr>
        <w:widowControl w:val="0"/>
        <w:numPr>
          <w:ilvl w:val="0"/>
          <w:numId w:val="21"/>
        </w:numPr>
        <w:autoSpaceDE w:val="0"/>
        <w:ind w:left="360"/>
        <w:jc w:val="both"/>
        <w:rPr>
          <w:rFonts w:ascii="Arial" w:hAnsi="Arial" w:cs="Arial"/>
          <w:b/>
          <w:sz w:val="22"/>
          <w:szCs w:val="22"/>
        </w:rPr>
      </w:pPr>
      <w:r w:rsidRPr="00762082">
        <w:rPr>
          <w:rFonts w:ascii="Arial" w:hAnsi="Arial" w:cs="Arial"/>
          <w:b/>
          <w:sz w:val="22"/>
          <w:szCs w:val="22"/>
        </w:rPr>
        <w:t>Opis kryteriów, którymi zamawiający będzie się kierował przy wyborze oferty, wraz z</w:t>
      </w:r>
      <w:r w:rsidR="0087575D" w:rsidRPr="00762082">
        <w:rPr>
          <w:rFonts w:ascii="Arial" w:hAnsi="Arial" w:cs="Arial"/>
          <w:b/>
          <w:sz w:val="22"/>
          <w:szCs w:val="22"/>
        </w:rPr>
        <w:t> </w:t>
      </w:r>
      <w:r w:rsidRPr="00762082">
        <w:rPr>
          <w:rFonts w:ascii="Arial" w:hAnsi="Arial" w:cs="Arial"/>
          <w:b/>
          <w:sz w:val="22"/>
          <w:szCs w:val="22"/>
        </w:rPr>
        <w:t>podaniem wag tych kryteriów i sposobu oceny ofert</w:t>
      </w:r>
    </w:p>
    <w:p w:rsidR="003662A7" w:rsidRPr="00762082" w:rsidRDefault="003662A7" w:rsidP="005210B4">
      <w:pPr>
        <w:widowControl w:val="0"/>
        <w:autoSpaceDE w:val="0"/>
        <w:jc w:val="both"/>
        <w:rPr>
          <w:rFonts w:ascii="Arial" w:hAnsi="Arial" w:cs="Arial"/>
          <w:bCs/>
          <w:color w:val="000000"/>
          <w:sz w:val="22"/>
          <w:szCs w:val="22"/>
        </w:rPr>
      </w:pPr>
    </w:p>
    <w:p w:rsidR="005210B4" w:rsidRPr="00762082" w:rsidRDefault="005210B4" w:rsidP="005210B4">
      <w:pPr>
        <w:widowControl w:val="0"/>
        <w:autoSpaceDE w:val="0"/>
        <w:jc w:val="both"/>
        <w:rPr>
          <w:rFonts w:ascii="Arial" w:hAnsi="Arial" w:cs="Arial"/>
          <w:bCs/>
          <w:color w:val="000000"/>
          <w:sz w:val="22"/>
          <w:szCs w:val="22"/>
        </w:rPr>
      </w:pPr>
      <w:r w:rsidRPr="00762082">
        <w:rPr>
          <w:rFonts w:ascii="Arial" w:hAnsi="Arial" w:cs="Arial"/>
          <w:bCs/>
          <w:color w:val="000000"/>
          <w:sz w:val="22"/>
          <w:szCs w:val="22"/>
        </w:rPr>
        <w:t>Wybór oferty najkorzystniejszej dokonany zostanie na podstawie następujących kryteriów:</w:t>
      </w:r>
    </w:p>
    <w:tbl>
      <w:tblPr>
        <w:tblW w:w="0" w:type="auto"/>
        <w:tblInd w:w="70" w:type="dxa"/>
        <w:tblLayout w:type="fixed"/>
        <w:tblCellMar>
          <w:left w:w="70" w:type="dxa"/>
          <w:right w:w="70" w:type="dxa"/>
        </w:tblCellMar>
        <w:tblLook w:val="0000"/>
      </w:tblPr>
      <w:tblGrid>
        <w:gridCol w:w="461"/>
        <w:gridCol w:w="4642"/>
        <w:gridCol w:w="2160"/>
        <w:gridCol w:w="1917"/>
      </w:tblGrid>
      <w:tr w:rsidR="005210B4" w:rsidRPr="00762082" w:rsidTr="00D83C4D">
        <w:trPr>
          <w:trHeight w:val="454"/>
        </w:trPr>
        <w:tc>
          <w:tcPr>
            <w:tcW w:w="461" w:type="dxa"/>
            <w:tcBorders>
              <w:top w:val="single" w:sz="4" w:space="0" w:color="000000"/>
              <w:left w:val="single" w:sz="4" w:space="0" w:color="000000"/>
              <w:bottom w:val="single" w:sz="4" w:space="0" w:color="000000"/>
            </w:tcBorders>
            <w:shd w:val="clear" w:color="auto" w:fill="auto"/>
            <w:vAlign w:val="center"/>
          </w:tcPr>
          <w:p w:rsidR="005210B4" w:rsidRPr="00762082" w:rsidRDefault="005210B4" w:rsidP="00AE7278">
            <w:pPr>
              <w:jc w:val="center"/>
              <w:rPr>
                <w:rFonts w:ascii="Arial" w:hAnsi="Arial" w:cs="Arial"/>
                <w:bCs/>
                <w:sz w:val="22"/>
                <w:szCs w:val="22"/>
              </w:rPr>
            </w:pPr>
            <w:r w:rsidRPr="00762082">
              <w:rPr>
                <w:rFonts w:ascii="Arial" w:hAnsi="Arial" w:cs="Arial"/>
                <w:bCs/>
                <w:sz w:val="22"/>
                <w:szCs w:val="22"/>
              </w:rPr>
              <w:t>l.p.</w:t>
            </w:r>
          </w:p>
        </w:tc>
        <w:tc>
          <w:tcPr>
            <w:tcW w:w="4642" w:type="dxa"/>
            <w:tcBorders>
              <w:top w:val="single" w:sz="4" w:space="0" w:color="000000"/>
              <w:left w:val="single" w:sz="4" w:space="0" w:color="000000"/>
              <w:bottom w:val="single" w:sz="4" w:space="0" w:color="000000"/>
            </w:tcBorders>
            <w:shd w:val="clear" w:color="auto" w:fill="auto"/>
            <w:vAlign w:val="center"/>
          </w:tcPr>
          <w:p w:rsidR="005210B4" w:rsidRPr="00762082" w:rsidRDefault="005210B4" w:rsidP="00AE7278">
            <w:pPr>
              <w:jc w:val="center"/>
              <w:rPr>
                <w:rFonts w:ascii="Arial" w:hAnsi="Arial" w:cs="Arial"/>
                <w:bCs/>
                <w:sz w:val="22"/>
                <w:szCs w:val="22"/>
              </w:rPr>
            </w:pPr>
            <w:r w:rsidRPr="00762082">
              <w:rPr>
                <w:rFonts w:ascii="Arial" w:hAnsi="Arial" w:cs="Arial"/>
                <w:bCs/>
                <w:sz w:val="22"/>
                <w:szCs w:val="22"/>
              </w:rPr>
              <w:t>Nazwa kryterium</w:t>
            </w:r>
          </w:p>
        </w:tc>
        <w:tc>
          <w:tcPr>
            <w:tcW w:w="2160" w:type="dxa"/>
            <w:tcBorders>
              <w:top w:val="single" w:sz="4" w:space="0" w:color="000000"/>
              <w:left w:val="single" w:sz="4" w:space="0" w:color="000000"/>
              <w:bottom w:val="single" w:sz="4" w:space="0" w:color="000000"/>
            </w:tcBorders>
            <w:shd w:val="clear" w:color="auto" w:fill="auto"/>
            <w:vAlign w:val="center"/>
          </w:tcPr>
          <w:p w:rsidR="005210B4" w:rsidRPr="00762082" w:rsidRDefault="005210B4" w:rsidP="00AE7278">
            <w:pPr>
              <w:jc w:val="center"/>
              <w:rPr>
                <w:rFonts w:ascii="Arial" w:hAnsi="Arial" w:cs="Arial"/>
                <w:bCs/>
                <w:sz w:val="22"/>
                <w:szCs w:val="22"/>
              </w:rPr>
            </w:pPr>
            <w:r w:rsidRPr="00762082">
              <w:rPr>
                <w:rFonts w:ascii="Arial" w:hAnsi="Arial" w:cs="Arial"/>
                <w:bCs/>
                <w:sz w:val="22"/>
                <w:szCs w:val="22"/>
              </w:rPr>
              <w:t>Waga</w:t>
            </w: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0B4" w:rsidRPr="00762082" w:rsidRDefault="005210B4" w:rsidP="00AE7278">
            <w:pPr>
              <w:jc w:val="center"/>
              <w:rPr>
                <w:rFonts w:ascii="Arial" w:hAnsi="Arial" w:cs="Arial"/>
                <w:sz w:val="22"/>
                <w:szCs w:val="22"/>
              </w:rPr>
            </w:pPr>
            <w:r w:rsidRPr="00762082">
              <w:rPr>
                <w:rFonts w:ascii="Arial" w:hAnsi="Arial" w:cs="Arial"/>
                <w:bCs/>
                <w:sz w:val="22"/>
                <w:szCs w:val="22"/>
              </w:rPr>
              <w:t>Symbol kryterium</w:t>
            </w:r>
          </w:p>
        </w:tc>
      </w:tr>
      <w:tr w:rsidR="005210B4" w:rsidRPr="00762082" w:rsidTr="00D83C4D">
        <w:trPr>
          <w:trHeight w:val="454"/>
        </w:trPr>
        <w:tc>
          <w:tcPr>
            <w:tcW w:w="461" w:type="dxa"/>
            <w:tcBorders>
              <w:top w:val="single" w:sz="4" w:space="0" w:color="000000"/>
              <w:left w:val="single" w:sz="4" w:space="0" w:color="000000"/>
              <w:bottom w:val="single" w:sz="4" w:space="0" w:color="000000"/>
            </w:tcBorders>
            <w:shd w:val="clear" w:color="auto" w:fill="auto"/>
            <w:vAlign w:val="center"/>
          </w:tcPr>
          <w:p w:rsidR="005210B4" w:rsidRPr="00762082" w:rsidRDefault="005210B4" w:rsidP="00AE7278">
            <w:pPr>
              <w:jc w:val="center"/>
              <w:rPr>
                <w:rFonts w:ascii="Arial" w:hAnsi="Arial" w:cs="Arial"/>
                <w:b/>
                <w:sz w:val="22"/>
                <w:szCs w:val="22"/>
              </w:rPr>
            </w:pPr>
            <w:r w:rsidRPr="00762082">
              <w:rPr>
                <w:rFonts w:ascii="Arial" w:hAnsi="Arial" w:cs="Arial"/>
                <w:b/>
                <w:sz w:val="22"/>
                <w:szCs w:val="22"/>
              </w:rPr>
              <w:t>1</w:t>
            </w:r>
            <w:r w:rsidR="0067126A" w:rsidRPr="00762082">
              <w:rPr>
                <w:rFonts w:ascii="Arial" w:hAnsi="Arial" w:cs="Arial"/>
                <w:b/>
                <w:sz w:val="22"/>
                <w:szCs w:val="22"/>
              </w:rPr>
              <w:t>.</w:t>
            </w:r>
          </w:p>
        </w:tc>
        <w:tc>
          <w:tcPr>
            <w:tcW w:w="4642" w:type="dxa"/>
            <w:tcBorders>
              <w:top w:val="single" w:sz="4" w:space="0" w:color="000000"/>
              <w:left w:val="single" w:sz="4" w:space="0" w:color="000000"/>
              <w:bottom w:val="single" w:sz="4" w:space="0" w:color="000000"/>
            </w:tcBorders>
            <w:shd w:val="clear" w:color="auto" w:fill="auto"/>
            <w:vAlign w:val="center"/>
          </w:tcPr>
          <w:p w:rsidR="005210B4" w:rsidRPr="00762082" w:rsidRDefault="005210B4" w:rsidP="00AE7278">
            <w:pPr>
              <w:rPr>
                <w:rFonts w:ascii="Arial" w:hAnsi="Arial" w:cs="Arial"/>
                <w:b/>
                <w:sz w:val="22"/>
                <w:szCs w:val="22"/>
              </w:rPr>
            </w:pPr>
            <w:r w:rsidRPr="00762082">
              <w:rPr>
                <w:rFonts w:ascii="Arial" w:hAnsi="Arial" w:cs="Arial"/>
                <w:b/>
                <w:sz w:val="22"/>
                <w:szCs w:val="22"/>
              </w:rPr>
              <w:t>Cena</w:t>
            </w:r>
          </w:p>
        </w:tc>
        <w:tc>
          <w:tcPr>
            <w:tcW w:w="2160" w:type="dxa"/>
            <w:tcBorders>
              <w:top w:val="single" w:sz="4" w:space="0" w:color="000000"/>
              <w:left w:val="single" w:sz="4" w:space="0" w:color="000000"/>
              <w:bottom w:val="single" w:sz="4" w:space="0" w:color="000000"/>
            </w:tcBorders>
            <w:shd w:val="clear" w:color="auto" w:fill="auto"/>
            <w:vAlign w:val="center"/>
          </w:tcPr>
          <w:p w:rsidR="005210B4" w:rsidRPr="00762082" w:rsidRDefault="00C802CB" w:rsidP="00AE7278">
            <w:pPr>
              <w:jc w:val="center"/>
              <w:rPr>
                <w:rFonts w:ascii="Arial" w:hAnsi="Arial" w:cs="Arial"/>
                <w:bCs/>
                <w:i/>
                <w:iCs/>
                <w:sz w:val="22"/>
                <w:szCs w:val="22"/>
              </w:rPr>
            </w:pPr>
            <w:r>
              <w:rPr>
                <w:rFonts w:ascii="Arial" w:hAnsi="Arial" w:cs="Arial"/>
                <w:b/>
                <w:sz w:val="22"/>
                <w:szCs w:val="22"/>
              </w:rPr>
              <w:t>9</w:t>
            </w:r>
            <w:r w:rsidR="00762082">
              <w:rPr>
                <w:rFonts w:ascii="Arial" w:hAnsi="Arial" w:cs="Arial"/>
                <w:b/>
                <w:sz w:val="22"/>
                <w:szCs w:val="22"/>
              </w:rPr>
              <w:t>4</w:t>
            </w:r>
            <w:r w:rsidR="005210B4" w:rsidRPr="00762082">
              <w:rPr>
                <w:rFonts w:ascii="Arial" w:hAnsi="Arial" w:cs="Arial"/>
                <w:b/>
                <w:sz w:val="22"/>
                <w:szCs w:val="22"/>
              </w:rPr>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0B4" w:rsidRPr="00762082" w:rsidRDefault="005210B4" w:rsidP="00AE7278">
            <w:pPr>
              <w:jc w:val="center"/>
              <w:rPr>
                <w:rFonts w:ascii="Arial" w:hAnsi="Arial" w:cs="Arial"/>
                <w:sz w:val="22"/>
                <w:szCs w:val="22"/>
              </w:rPr>
            </w:pPr>
            <w:r w:rsidRPr="00762082">
              <w:rPr>
                <w:rFonts w:ascii="Arial" w:hAnsi="Arial" w:cs="Arial"/>
                <w:bCs/>
                <w:i/>
                <w:iCs/>
                <w:sz w:val="22"/>
                <w:szCs w:val="22"/>
              </w:rPr>
              <w:t>C</w:t>
            </w:r>
          </w:p>
        </w:tc>
      </w:tr>
      <w:tr w:rsidR="00D83C4D" w:rsidRPr="00762082" w:rsidTr="00D83C4D">
        <w:trPr>
          <w:trHeight w:val="454"/>
        </w:trPr>
        <w:tc>
          <w:tcPr>
            <w:tcW w:w="461" w:type="dxa"/>
            <w:tcBorders>
              <w:top w:val="single" w:sz="4" w:space="0" w:color="000000"/>
              <w:left w:val="single" w:sz="4" w:space="0" w:color="000000"/>
              <w:bottom w:val="single" w:sz="4" w:space="0" w:color="000000"/>
            </w:tcBorders>
            <w:shd w:val="clear" w:color="auto" w:fill="auto"/>
            <w:vAlign w:val="center"/>
          </w:tcPr>
          <w:p w:rsidR="00D83C4D" w:rsidRPr="00762082" w:rsidRDefault="00D83C4D" w:rsidP="001D460F">
            <w:pPr>
              <w:jc w:val="center"/>
              <w:rPr>
                <w:rFonts w:ascii="Arial" w:hAnsi="Arial" w:cs="Arial"/>
                <w:b/>
                <w:sz w:val="22"/>
                <w:szCs w:val="22"/>
              </w:rPr>
            </w:pPr>
            <w:r>
              <w:rPr>
                <w:rFonts w:ascii="Arial" w:hAnsi="Arial" w:cs="Arial"/>
                <w:b/>
                <w:sz w:val="22"/>
                <w:szCs w:val="22"/>
              </w:rPr>
              <w:t>3</w:t>
            </w:r>
            <w:r w:rsidRPr="00762082">
              <w:rPr>
                <w:rFonts w:ascii="Arial" w:hAnsi="Arial" w:cs="Arial"/>
                <w:b/>
                <w:sz w:val="22"/>
                <w:szCs w:val="22"/>
              </w:rPr>
              <w:t>.</w:t>
            </w:r>
          </w:p>
        </w:tc>
        <w:tc>
          <w:tcPr>
            <w:tcW w:w="4642" w:type="dxa"/>
            <w:tcBorders>
              <w:top w:val="single" w:sz="4" w:space="0" w:color="000000"/>
              <w:left w:val="single" w:sz="4" w:space="0" w:color="000000"/>
              <w:bottom w:val="single" w:sz="4" w:space="0" w:color="000000"/>
            </w:tcBorders>
            <w:shd w:val="clear" w:color="auto" w:fill="auto"/>
            <w:vAlign w:val="center"/>
          </w:tcPr>
          <w:p w:rsidR="00D83C4D" w:rsidRPr="00762082" w:rsidRDefault="00D83C4D" w:rsidP="001D460F">
            <w:pPr>
              <w:rPr>
                <w:rFonts w:ascii="Arial" w:hAnsi="Arial" w:cs="Arial"/>
                <w:b/>
                <w:sz w:val="22"/>
                <w:szCs w:val="22"/>
              </w:rPr>
            </w:pPr>
            <w:r w:rsidRPr="00762082">
              <w:rPr>
                <w:rFonts w:ascii="Arial" w:hAnsi="Arial" w:cs="Arial"/>
                <w:b/>
                <w:sz w:val="22"/>
                <w:szCs w:val="22"/>
              </w:rPr>
              <w:t>Okres gwarancji i rękojmi</w:t>
            </w:r>
          </w:p>
        </w:tc>
        <w:tc>
          <w:tcPr>
            <w:tcW w:w="2160" w:type="dxa"/>
            <w:tcBorders>
              <w:top w:val="single" w:sz="4" w:space="0" w:color="000000"/>
              <w:left w:val="single" w:sz="4" w:space="0" w:color="000000"/>
              <w:bottom w:val="single" w:sz="4" w:space="0" w:color="000000"/>
            </w:tcBorders>
            <w:shd w:val="clear" w:color="auto" w:fill="auto"/>
            <w:vAlign w:val="center"/>
          </w:tcPr>
          <w:p w:rsidR="00D83C4D" w:rsidRPr="00762082" w:rsidRDefault="00D83C4D" w:rsidP="001D460F">
            <w:pPr>
              <w:jc w:val="center"/>
              <w:rPr>
                <w:rFonts w:ascii="Arial" w:hAnsi="Arial" w:cs="Arial"/>
                <w:b/>
                <w:sz w:val="22"/>
                <w:szCs w:val="22"/>
              </w:rPr>
            </w:pPr>
            <w:r>
              <w:rPr>
                <w:rFonts w:ascii="Arial" w:hAnsi="Arial" w:cs="Arial"/>
                <w:b/>
                <w:sz w:val="22"/>
                <w:szCs w:val="22"/>
              </w:rPr>
              <w:t>6</w:t>
            </w:r>
            <w:r w:rsidRPr="00762082">
              <w:rPr>
                <w:rFonts w:ascii="Arial" w:hAnsi="Arial" w:cs="Arial"/>
                <w:b/>
                <w:sz w:val="22"/>
                <w:szCs w:val="22"/>
              </w:rPr>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C4D" w:rsidRPr="00762082" w:rsidRDefault="00D83C4D" w:rsidP="001D460F">
            <w:pPr>
              <w:jc w:val="center"/>
              <w:rPr>
                <w:rFonts w:ascii="Arial" w:hAnsi="Arial" w:cs="Arial"/>
                <w:bCs/>
                <w:i/>
                <w:iCs/>
                <w:sz w:val="22"/>
                <w:szCs w:val="22"/>
              </w:rPr>
            </w:pPr>
            <w:r w:rsidRPr="00762082">
              <w:rPr>
                <w:rFonts w:ascii="Arial" w:hAnsi="Arial" w:cs="Arial"/>
                <w:bCs/>
                <w:i/>
                <w:iCs/>
                <w:sz w:val="22"/>
                <w:szCs w:val="22"/>
              </w:rPr>
              <w:t>G</w:t>
            </w:r>
          </w:p>
        </w:tc>
      </w:tr>
    </w:tbl>
    <w:p w:rsidR="005210B4" w:rsidRPr="00762082" w:rsidRDefault="005210B4" w:rsidP="005210B4">
      <w:pPr>
        <w:jc w:val="both"/>
        <w:rPr>
          <w:rFonts w:ascii="Arial" w:hAnsi="Arial" w:cs="Arial"/>
          <w:bCs/>
          <w:sz w:val="22"/>
          <w:szCs w:val="22"/>
        </w:rPr>
      </w:pPr>
      <w:r w:rsidRPr="00762082">
        <w:rPr>
          <w:rFonts w:ascii="Arial" w:hAnsi="Arial" w:cs="Arial"/>
          <w:bCs/>
          <w:sz w:val="22"/>
          <w:szCs w:val="22"/>
        </w:rPr>
        <w:t>Oferta wypełniająca w najwyższym stopniu wymagania, spośród ofert niepodlegających odrzuceniu, otrzyma maksymalną liczbę punktów. Pozostałym ofertom, spełniającym wymagania przypisana zostanie odpowiednio mniejsza liczba punktów obliczona na podstawie poniższych wzorów. Wyniki zostaną zaokrąglone do dwóch miejsc po przecinku i będą traktowane jako wartość punktowa oferty.</w:t>
      </w:r>
    </w:p>
    <w:p w:rsidR="0067126A" w:rsidRPr="00762082" w:rsidRDefault="0067126A" w:rsidP="005210B4">
      <w:pPr>
        <w:jc w:val="both"/>
        <w:rPr>
          <w:rFonts w:ascii="Arial" w:hAnsi="Arial" w:cs="Arial"/>
          <w:bCs/>
          <w:sz w:val="22"/>
          <w:szCs w:val="22"/>
        </w:rPr>
      </w:pPr>
    </w:p>
    <w:p w:rsidR="005210B4" w:rsidRPr="00762082" w:rsidRDefault="0067126A" w:rsidP="00EB2B09">
      <w:pPr>
        <w:numPr>
          <w:ilvl w:val="0"/>
          <w:numId w:val="58"/>
        </w:numPr>
        <w:ind w:left="360"/>
        <w:jc w:val="both"/>
        <w:rPr>
          <w:rFonts w:ascii="Arial" w:hAnsi="Arial" w:cs="Arial"/>
          <w:b/>
          <w:bCs/>
          <w:i/>
          <w:iCs/>
          <w:sz w:val="22"/>
          <w:szCs w:val="22"/>
        </w:rPr>
      </w:pPr>
      <w:r w:rsidRPr="00762082">
        <w:rPr>
          <w:rFonts w:ascii="Arial" w:hAnsi="Arial" w:cs="Arial"/>
          <w:bCs/>
          <w:sz w:val="22"/>
          <w:szCs w:val="22"/>
        </w:rPr>
        <w:t>W kryterium „</w:t>
      </w:r>
      <w:r w:rsidRPr="00762082">
        <w:rPr>
          <w:rFonts w:ascii="Arial" w:hAnsi="Arial" w:cs="Arial"/>
          <w:b/>
          <w:bCs/>
          <w:sz w:val="22"/>
          <w:szCs w:val="22"/>
        </w:rPr>
        <w:t>Cena</w:t>
      </w:r>
      <w:r w:rsidRPr="00762082">
        <w:rPr>
          <w:rFonts w:ascii="Arial" w:hAnsi="Arial" w:cs="Arial"/>
          <w:bCs/>
          <w:sz w:val="22"/>
          <w:szCs w:val="22"/>
        </w:rPr>
        <w:t>” zastosowana zostanie następująca formuła do obliczenia wartości punktowej oferty:</w:t>
      </w:r>
    </w:p>
    <w:p w:rsidR="005210B4" w:rsidRPr="00762082" w:rsidRDefault="005210B4" w:rsidP="005210B4">
      <w:pPr>
        <w:jc w:val="center"/>
        <w:rPr>
          <w:rFonts w:ascii="Arial" w:hAnsi="Arial" w:cs="Arial"/>
          <w:b/>
          <w:bCs/>
          <w:i/>
          <w:iCs/>
          <w:sz w:val="22"/>
          <w:szCs w:val="22"/>
        </w:rPr>
      </w:pPr>
    </w:p>
    <w:p w:rsidR="005210B4" w:rsidRPr="00762082" w:rsidRDefault="00762082" w:rsidP="005210B4">
      <w:pPr>
        <w:jc w:val="center"/>
        <w:rPr>
          <w:rFonts w:ascii="Arial" w:hAnsi="Arial" w:cs="Arial"/>
          <w:sz w:val="28"/>
          <w:szCs w:val="22"/>
        </w:rPr>
      </w:pPr>
      <w:proofErr w:type="spellStart"/>
      <w:r w:rsidRPr="00762082">
        <w:rPr>
          <w:rFonts w:ascii="Arial" w:hAnsi="Arial" w:cs="Arial"/>
          <w:b/>
          <w:bCs/>
          <w:i/>
          <w:iCs/>
          <w:sz w:val="28"/>
          <w:szCs w:val="22"/>
        </w:rPr>
        <w:t>C</w:t>
      </w:r>
      <w:r w:rsidR="005210B4" w:rsidRPr="00762082">
        <w:rPr>
          <w:rFonts w:ascii="Arial" w:hAnsi="Arial" w:cs="Arial"/>
          <w:b/>
          <w:bCs/>
          <w:i/>
          <w:iCs/>
          <w:sz w:val="28"/>
          <w:szCs w:val="22"/>
          <w:vertAlign w:val="subscript"/>
        </w:rPr>
        <w:t>n</w:t>
      </w:r>
      <w:proofErr w:type="spellEnd"/>
      <w:r w:rsidR="005210B4" w:rsidRPr="00762082">
        <w:rPr>
          <w:rFonts w:ascii="Arial" w:hAnsi="Arial" w:cs="Arial"/>
          <w:b/>
          <w:bCs/>
          <w:i/>
          <w:iCs/>
          <w:sz w:val="28"/>
          <w:szCs w:val="22"/>
        </w:rPr>
        <w:t xml:space="preserve"> = </w:t>
      </w:r>
      <w:proofErr w:type="spellStart"/>
      <w:r w:rsidR="005210B4" w:rsidRPr="00762082">
        <w:rPr>
          <w:rFonts w:ascii="Arial" w:hAnsi="Arial" w:cs="Arial"/>
          <w:b/>
          <w:bCs/>
          <w:i/>
          <w:iCs/>
          <w:sz w:val="28"/>
          <w:szCs w:val="22"/>
        </w:rPr>
        <w:t>C</w:t>
      </w:r>
      <w:r w:rsidR="005210B4" w:rsidRPr="00762082">
        <w:rPr>
          <w:rFonts w:ascii="Arial" w:hAnsi="Arial" w:cs="Arial"/>
          <w:b/>
          <w:bCs/>
          <w:i/>
          <w:iCs/>
          <w:sz w:val="28"/>
          <w:szCs w:val="22"/>
          <w:vertAlign w:val="subscript"/>
        </w:rPr>
        <w:t>min</w:t>
      </w:r>
      <w:proofErr w:type="spellEnd"/>
      <w:r w:rsidR="005210B4" w:rsidRPr="00762082">
        <w:rPr>
          <w:rFonts w:ascii="Arial" w:hAnsi="Arial" w:cs="Arial"/>
          <w:b/>
          <w:bCs/>
          <w:i/>
          <w:iCs/>
          <w:sz w:val="28"/>
          <w:szCs w:val="22"/>
        </w:rPr>
        <w:t>/C</w:t>
      </w:r>
      <w:r w:rsidR="005210B4" w:rsidRPr="00762082">
        <w:rPr>
          <w:rFonts w:ascii="Arial" w:hAnsi="Arial" w:cs="Arial"/>
          <w:b/>
          <w:bCs/>
          <w:i/>
          <w:iCs/>
          <w:sz w:val="28"/>
          <w:szCs w:val="22"/>
          <w:vertAlign w:val="subscript"/>
        </w:rPr>
        <w:t>x</w:t>
      </w:r>
      <w:r w:rsidR="005210B4" w:rsidRPr="00762082">
        <w:rPr>
          <w:rFonts w:ascii="Arial" w:hAnsi="Arial" w:cs="Arial"/>
          <w:b/>
          <w:bCs/>
          <w:i/>
          <w:iCs/>
          <w:sz w:val="28"/>
          <w:szCs w:val="22"/>
        </w:rPr>
        <w:t>*</w:t>
      </w:r>
      <w:r w:rsidR="00C802CB">
        <w:rPr>
          <w:rFonts w:ascii="Arial" w:hAnsi="Arial" w:cs="Arial"/>
          <w:b/>
          <w:bCs/>
          <w:i/>
          <w:iCs/>
          <w:sz w:val="28"/>
          <w:szCs w:val="22"/>
        </w:rPr>
        <w:t>9</w:t>
      </w:r>
      <w:r>
        <w:rPr>
          <w:rFonts w:ascii="Arial" w:hAnsi="Arial" w:cs="Arial"/>
          <w:b/>
          <w:bCs/>
          <w:i/>
          <w:iCs/>
          <w:sz w:val="28"/>
          <w:szCs w:val="22"/>
        </w:rPr>
        <w:t>4</w:t>
      </w:r>
    </w:p>
    <w:p w:rsidR="005210B4" w:rsidRPr="00762082" w:rsidRDefault="005210B4" w:rsidP="00A37DA2">
      <w:pPr>
        <w:ind w:left="426"/>
        <w:jc w:val="both"/>
        <w:rPr>
          <w:rFonts w:ascii="Arial" w:hAnsi="Arial" w:cs="Arial"/>
          <w:sz w:val="22"/>
          <w:szCs w:val="22"/>
        </w:rPr>
      </w:pPr>
      <w:r w:rsidRPr="00762082">
        <w:rPr>
          <w:rFonts w:ascii="Arial" w:hAnsi="Arial" w:cs="Arial"/>
          <w:sz w:val="22"/>
          <w:szCs w:val="22"/>
        </w:rPr>
        <w:t xml:space="preserve">gdzie: </w:t>
      </w:r>
      <w:r w:rsidRPr="00762082">
        <w:rPr>
          <w:rFonts w:ascii="Arial" w:hAnsi="Arial" w:cs="Arial"/>
          <w:sz w:val="22"/>
          <w:szCs w:val="22"/>
        </w:rPr>
        <w:tab/>
      </w:r>
      <w:proofErr w:type="spellStart"/>
      <w:r w:rsidRPr="00762082">
        <w:rPr>
          <w:rFonts w:ascii="Arial" w:hAnsi="Arial" w:cs="Arial"/>
          <w:b/>
          <w:bCs/>
          <w:i/>
          <w:iCs/>
          <w:sz w:val="22"/>
          <w:szCs w:val="22"/>
        </w:rPr>
        <w:t>C</w:t>
      </w:r>
      <w:r w:rsidRPr="00762082">
        <w:rPr>
          <w:rFonts w:ascii="Arial" w:hAnsi="Arial" w:cs="Arial"/>
          <w:b/>
          <w:bCs/>
          <w:i/>
          <w:iCs/>
          <w:sz w:val="22"/>
          <w:szCs w:val="22"/>
          <w:vertAlign w:val="subscript"/>
        </w:rPr>
        <w:t>n</w:t>
      </w:r>
      <w:proofErr w:type="spellEnd"/>
      <w:r w:rsidRPr="00762082">
        <w:rPr>
          <w:rFonts w:ascii="Arial" w:hAnsi="Arial" w:cs="Arial"/>
          <w:sz w:val="22"/>
          <w:szCs w:val="22"/>
        </w:rPr>
        <w:t xml:space="preserve"> – ilość punktów uzyskanych przez badaną ofertę w kryterium „Cena”</w:t>
      </w:r>
    </w:p>
    <w:p w:rsidR="005210B4" w:rsidRPr="00762082" w:rsidRDefault="005210B4" w:rsidP="00A37DA2">
      <w:pPr>
        <w:ind w:left="709"/>
        <w:jc w:val="both"/>
        <w:rPr>
          <w:rFonts w:ascii="Arial" w:hAnsi="Arial" w:cs="Arial"/>
          <w:sz w:val="22"/>
          <w:szCs w:val="22"/>
        </w:rPr>
      </w:pPr>
      <w:r w:rsidRPr="00762082">
        <w:rPr>
          <w:rFonts w:ascii="Arial" w:hAnsi="Arial" w:cs="Arial"/>
          <w:sz w:val="22"/>
          <w:szCs w:val="22"/>
        </w:rPr>
        <w:tab/>
      </w:r>
      <w:proofErr w:type="spellStart"/>
      <w:r w:rsidRPr="00762082">
        <w:rPr>
          <w:rFonts w:ascii="Arial" w:hAnsi="Arial" w:cs="Arial"/>
          <w:b/>
          <w:bCs/>
          <w:i/>
          <w:iCs/>
          <w:sz w:val="22"/>
          <w:szCs w:val="22"/>
        </w:rPr>
        <w:t>C</w:t>
      </w:r>
      <w:r w:rsidRPr="00762082">
        <w:rPr>
          <w:rFonts w:ascii="Arial" w:hAnsi="Arial" w:cs="Arial"/>
          <w:b/>
          <w:bCs/>
          <w:i/>
          <w:iCs/>
          <w:sz w:val="22"/>
          <w:szCs w:val="22"/>
          <w:vertAlign w:val="subscript"/>
        </w:rPr>
        <w:t>min</w:t>
      </w:r>
      <w:proofErr w:type="spellEnd"/>
      <w:r w:rsidRPr="00762082">
        <w:rPr>
          <w:rFonts w:ascii="Arial" w:hAnsi="Arial" w:cs="Arial"/>
          <w:sz w:val="22"/>
          <w:szCs w:val="22"/>
        </w:rPr>
        <w:t xml:space="preserve"> – cena najtańszej oferty</w:t>
      </w:r>
    </w:p>
    <w:p w:rsidR="005210B4" w:rsidRPr="00762082" w:rsidRDefault="005210B4" w:rsidP="00A37DA2">
      <w:pPr>
        <w:ind w:left="709"/>
        <w:jc w:val="both"/>
        <w:rPr>
          <w:rFonts w:ascii="Arial" w:hAnsi="Arial" w:cs="Arial"/>
          <w:b/>
          <w:bCs/>
          <w:i/>
          <w:iCs/>
          <w:sz w:val="22"/>
          <w:szCs w:val="22"/>
        </w:rPr>
      </w:pPr>
      <w:r w:rsidRPr="00762082">
        <w:rPr>
          <w:rFonts w:ascii="Arial" w:hAnsi="Arial" w:cs="Arial"/>
          <w:sz w:val="22"/>
          <w:szCs w:val="22"/>
        </w:rPr>
        <w:tab/>
      </w:r>
      <w:r w:rsidRPr="00762082">
        <w:rPr>
          <w:rFonts w:ascii="Arial" w:hAnsi="Arial" w:cs="Arial"/>
          <w:b/>
          <w:bCs/>
          <w:i/>
          <w:iCs/>
          <w:sz w:val="22"/>
          <w:szCs w:val="22"/>
        </w:rPr>
        <w:t>C</w:t>
      </w:r>
      <w:r w:rsidRPr="00762082">
        <w:rPr>
          <w:rFonts w:ascii="Arial" w:hAnsi="Arial" w:cs="Arial"/>
          <w:b/>
          <w:bCs/>
          <w:i/>
          <w:iCs/>
          <w:sz w:val="22"/>
          <w:szCs w:val="22"/>
          <w:vertAlign w:val="subscript"/>
        </w:rPr>
        <w:t>x</w:t>
      </w:r>
      <w:r w:rsidRPr="00762082">
        <w:rPr>
          <w:rFonts w:ascii="Arial" w:hAnsi="Arial" w:cs="Arial"/>
          <w:sz w:val="22"/>
          <w:szCs w:val="22"/>
        </w:rPr>
        <w:t xml:space="preserve"> – cena badanej oferty</w:t>
      </w:r>
    </w:p>
    <w:p w:rsidR="005210B4" w:rsidRPr="00762082" w:rsidRDefault="005210B4" w:rsidP="005210B4">
      <w:pPr>
        <w:jc w:val="center"/>
        <w:rPr>
          <w:rFonts w:ascii="Arial" w:hAnsi="Arial" w:cs="Arial"/>
          <w:b/>
          <w:bCs/>
          <w:i/>
          <w:iCs/>
          <w:sz w:val="22"/>
          <w:szCs w:val="22"/>
        </w:rPr>
      </w:pPr>
    </w:p>
    <w:p w:rsidR="0067126A" w:rsidRPr="00762082" w:rsidRDefault="00944DE1" w:rsidP="00EB2B09">
      <w:pPr>
        <w:numPr>
          <w:ilvl w:val="0"/>
          <w:numId w:val="58"/>
        </w:numPr>
        <w:ind w:left="360"/>
        <w:jc w:val="both"/>
        <w:rPr>
          <w:rFonts w:ascii="Arial" w:hAnsi="Arial" w:cs="Arial"/>
          <w:bCs/>
          <w:sz w:val="22"/>
          <w:szCs w:val="22"/>
        </w:rPr>
      </w:pPr>
      <w:r w:rsidRPr="00762082">
        <w:rPr>
          <w:rFonts w:ascii="Arial" w:hAnsi="Arial" w:cs="Arial"/>
          <w:bCs/>
          <w:sz w:val="22"/>
          <w:szCs w:val="22"/>
        </w:rPr>
        <w:t>W kryterium „</w:t>
      </w:r>
      <w:r w:rsidRPr="00762082">
        <w:rPr>
          <w:rFonts w:ascii="Arial" w:hAnsi="Arial" w:cs="Arial"/>
          <w:b/>
          <w:bCs/>
          <w:sz w:val="22"/>
          <w:szCs w:val="22"/>
        </w:rPr>
        <w:t>Okres gwarancji i rękojmi</w:t>
      </w:r>
      <w:r w:rsidRPr="00762082">
        <w:rPr>
          <w:rFonts w:ascii="Arial" w:hAnsi="Arial" w:cs="Arial"/>
          <w:bCs/>
          <w:sz w:val="22"/>
          <w:szCs w:val="22"/>
        </w:rPr>
        <w:t>” punkty zostaną przyznane według następujących zasad:</w:t>
      </w:r>
    </w:p>
    <w:p w:rsidR="00CA6E2D" w:rsidRPr="00762082" w:rsidRDefault="00CA6E2D" w:rsidP="00EB2B09">
      <w:pPr>
        <w:numPr>
          <w:ilvl w:val="0"/>
          <w:numId w:val="59"/>
        </w:numPr>
        <w:ind w:left="717"/>
        <w:jc w:val="both"/>
        <w:rPr>
          <w:rFonts w:ascii="Arial" w:hAnsi="Arial" w:cs="Arial"/>
          <w:bCs/>
          <w:sz w:val="22"/>
          <w:szCs w:val="22"/>
        </w:rPr>
      </w:pPr>
      <w:r w:rsidRPr="00762082">
        <w:rPr>
          <w:rFonts w:ascii="Arial" w:hAnsi="Arial" w:cs="Arial"/>
          <w:bCs/>
          <w:sz w:val="22"/>
          <w:szCs w:val="22"/>
        </w:rPr>
        <w:t>„</w:t>
      </w:r>
      <w:r w:rsidRPr="00762082">
        <w:rPr>
          <w:rFonts w:ascii="Arial" w:hAnsi="Arial" w:cs="Arial"/>
          <w:b/>
          <w:bCs/>
          <w:sz w:val="22"/>
          <w:szCs w:val="22"/>
        </w:rPr>
        <w:t>Okres gwarancji i rękojmi</w:t>
      </w:r>
      <w:r w:rsidRPr="00762082">
        <w:rPr>
          <w:rFonts w:ascii="Arial" w:hAnsi="Arial" w:cs="Arial"/>
          <w:bCs/>
          <w:sz w:val="22"/>
          <w:szCs w:val="22"/>
        </w:rPr>
        <w:t xml:space="preserve">” wynoszący </w:t>
      </w:r>
      <w:r w:rsidR="00762082">
        <w:rPr>
          <w:rFonts w:ascii="Arial" w:hAnsi="Arial" w:cs="Arial"/>
          <w:bCs/>
          <w:sz w:val="22"/>
          <w:szCs w:val="22"/>
        </w:rPr>
        <w:t xml:space="preserve">5 lat </w:t>
      </w:r>
      <w:r w:rsidRPr="00762082">
        <w:rPr>
          <w:rFonts w:ascii="Arial" w:hAnsi="Arial" w:cs="Arial"/>
          <w:bCs/>
          <w:sz w:val="22"/>
          <w:szCs w:val="22"/>
        </w:rPr>
        <w:t xml:space="preserve">= </w:t>
      </w:r>
      <w:r w:rsidR="00762082">
        <w:rPr>
          <w:rFonts w:ascii="Arial" w:hAnsi="Arial" w:cs="Arial"/>
          <w:bCs/>
          <w:sz w:val="22"/>
          <w:szCs w:val="22"/>
        </w:rPr>
        <w:t>0</w:t>
      </w:r>
      <w:r w:rsidRPr="00762082">
        <w:rPr>
          <w:rFonts w:ascii="Arial" w:hAnsi="Arial" w:cs="Arial"/>
          <w:bCs/>
          <w:sz w:val="22"/>
          <w:szCs w:val="22"/>
        </w:rPr>
        <w:t xml:space="preserve"> pkt</w:t>
      </w:r>
    </w:p>
    <w:p w:rsidR="00CA6E2D" w:rsidRPr="00762082" w:rsidRDefault="00CA6E2D" w:rsidP="00EB2B09">
      <w:pPr>
        <w:numPr>
          <w:ilvl w:val="0"/>
          <w:numId w:val="59"/>
        </w:numPr>
        <w:ind w:left="717"/>
        <w:jc w:val="both"/>
        <w:rPr>
          <w:rFonts w:ascii="Arial" w:hAnsi="Arial" w:cs="Arial"/>
          <w:bCs/>
          <w:sz w:val="22"/>
          <w:szCs w:val="22"/>
        </w:rPr>
      </w:pPr>
      <w:r w:rsidRPr="00762082">
        <w:rPr>
          <w:rFonts w:ascii="Arial" w:hAnsi="Arial" w:cs="Arial"/>
          <w:bCs/>
          <w:sz w:val="22"/>
          <w:szCs w:val="22"/>
        </w:rPr>
        <w:t>„</w:t>
      </w:r>
      <w:r w:rsidRPr="00762082">
        <w:rPr>
          <w:rFonts w:ascii="Arial" w:hAnsi="Arial" w:cs="Arial"/>
          <w:b/>
          <w:bCs/>
          <w:sz w:val="22"/>
          <w:szCs w:val="22"/>
        </w:rPr>
        <w:t>Okres gwarancji i rękojmi</w:t>
      </w:r>
      <w:r w:rsidRPr="00762082">
        <w:rPr>
          <w:rFonts w:ascii="Arial" w:hAnsi="Arial" w:cs="Arial"/>
          <w:bCs/>
          <w:sz w:val="22"/>
          <w:szCs w:val="22"/>
        </w:rPr>
        <w:t xml:space="preserve">” wynoszący </w:t>
      </w:r>
      <w:r w:rsidR="00762082">
        <w:rPr>
          <w:rFonts w:ascii="Arial" w:hAnsi="Arial" w:cs="Arial"/>
          <w:bCs/>
          <w:sz w:val="22"/>
          <w:szCs w:val="22"/>
        </w:rPr>
        <w:t xml:space="preserve">6 lat </w:t>
      </w:r>
      <w:r w:rsidRPr="00762082">
        <w:rPr>
          <w:rFonts w:ascii="Arial" w:hAnsi="Arial" w:cs="Arial"/>
          <w:bCs/>
          <w:sz w:val="22"/>
          <w:szCs w:val="22"/>
        </w:rPr>
        <w:t xml:space="preserve">= </w:t>
      </w:r>
      <w:r w:rsidR="00762082">
        <w:rPr>
          <w:rFonts w:ascii="Arial" w:hAnsi="Arial" w:cs="Arial"/>
          <w:bCs/>
          <w:sz w:val="22"/>
          <w:szCs w:val="22"/>
        </w:rPr>
        <w:t>2</w:t>
      </w:r>
      <w:r w:rsidRPr="00762082">
        <w:rPr>
          <w:rFonts w:ascii="Arial" w:hAnsi="Arial" w:cs="Arial"/>
          <w:bCs/>
          <w:sz w:val="22"/>
          <w:szCs w:val="22"/>
        </w:rPr>
        <w:t xml:space="preserve"> pkt</w:t>
      </w:r>
    </w:p>
    <w:p w:rsidR="00CA6E2D" w:rsidRDefault="00CA6E2D" w:rsidP="00EB2B09">
      <w:pPr>
        <w:numPr>
          <w:ilvl w:val="0"/>
          <w:numId w:val="59"/>
        </w:numPr>
        <w:ind w:left="717"/>
        <w:jc w:val="both"/>
        <w:rPr>
          <w:rFonts w:ascii="Arial" w:hAnsi="Arial" w:cs="Arial"/>
          <w:bCs/>
          <w:sz w:val="22"/>
          <w:szCs w:val="22"/>
        </w:rPr>
      </w:pPr>
      <w:r w:rsidRPr="00762082">
        <w:rPr>
          <w:rFonts w:ascii="Arial" w:hAnsi="Arial" w:cs="Arial"/>
          <w:bCs/>
          <w:sz w:val="22"/>
          <w:szCs w:val="22"/>
        </w:rPr>
        <w:t>„</w:t>
      </w:r>
      <w:r w:rsidRPr="00762082">
        <w:rPr>
          <w:rFonts w:ascii="Arial" w:hAnsi="Arial" w:cs="Arial"/>
          <w:b/>
          <w:bCs/>
          <w:sz w:val="22"/>
          <w:szCs w:val="22"/>
        </w:rPr>
        <w:t>Okres gwarancji i rękojmi</w:t>
      </w:r>
      <w:r w:rsidRPr="00762082">
        <w:rPr>
          <w:rFonts w:ascii="Arial" w:hAnsi="Arial" w:cs="Arial"/>
          <w:bCs/>
          <w:sz w:val="22"/>
          <w:szCs w:val="22"/>
        </w:rPr>
        <w:t xml:space="preserve">” wynoszący </w:t>
      </w:r>
      <w:r w:rsidR="00762082">
        <w:rPr>
          <w:rFonts w:ascii="Arial" w:hAnsi="Arial" w:cs="Arial"/>
          <w:bCs/>
          <w:sz w:val="22"/>
          <w:szCs w:val="22"/>
        </w:rPr>
        <w:t xml:space="preserve">7 lat </w:t>
      </w:r>
      <w:r w:rsidRPr="00762082">
        <w:rPr>
          <w:rFonts w:ascii="Arial" w:hAnsi="Arial" w:cs="Arial"/>
          <w:bCs/>
          <w:sz w:val="22"/>
          <w:szCs w:val="22"/>
        </w:rPr>
        <w:t xml:space="preserve">= </w:t>
      </w:r>
      <w:r w:rsidR="00762082">
        <w:rPr>
          <w:rFonts w:ascii="Arial" w:hAnsi="Arial" w:cs="Arial"/>
          <w:bCs/>
          <w:sz w:val="22"/>
          <w:szCs w:val="22"/>
        </w:rPr>
        <w:t>4</w:t>
      </w:r>
      <w:r w:rsidRPr="00762082">
        <w:rPr>
          <w:rFonts w:ascii="Arial" w:hAnsi="Arial" w:cs="Arial"/>
          <w:bCs/>
          <w:sz w:val="22"/>
          <w:szCs w:val="22"/>
        </w:rPr>
        <w:t xml:space="preserve"> pkt</w:t>
      </w:r>
    </w:p>
    <w:p w:rsidR="00762082" w:rsidRPr="00762082" w:rsidRDefault="00762082" w:rsidP="00EB2B09">
      <w:pPr>
        <w:numPr>
          <w:ilvl w:val="0"/>
          <w:numId w:val="59"/>
        </w:numPr>
        <w:ind w:left="717"/>
        <w:jc w:val="both"/>
        <w:rPr>
          <w:rFonts w:ascii="Arial" w:hAnsi="Arial" w:cs="Arial"/>
          <w:bCs/>
          <w:sz w:val="22"/>
          <w:szCs w:val="22"/>
        </w:rPr>
      </w:pPr>
      <w:r w:rsidRPr="00762082">
        <w:rPr>
          <w:rFonts w:ascii="Arial" w:hAnsi="Arial" w:cs="Arial"/>
          <w:bCs/>
          <w:sz w:val="22"/>
          <w:szCs w:val="22"/>
        </w:rPr>
        <w:t>„</w:t>
      </w:r>
      <w:r w:rsidRPr="00762082">
        <w:rPr>
          <w:rFonts w:ascii="Arial" w:hAnsi="Arial" w:cs="Arial"/>
          <w:b/>
          <w:bCs/>
          <w:sz w:val="22"/>
          <w:szCs w:val="22"/>
        </w:rPr>
        <w:t>Okres gwarancji i rękojmi</w:t>
      </w:r>
      <w:r w:rsidRPr="00762082">
        <w:rPr>
          <w:rFonts w:ascii="Arial" w:hAnsi="Arial" w:cs="Arial"/>
          <w:bCs/>
          <w:sz w:val="22"/>
          <w:szCs w:val="22"/>
        </w:rPr>
        <w:t xml:space="preserve">” wynoszący </w:t>
      </w:r>
      <w:r>
        <w:rPr>
          <w:rFonts w:ascii="Arial" w:hAnsi="Arial" w:cs="Arial"/>
          <w:bCs/>
          <w:sz w:val="22"/>
          <w:szCs w:val="22"/>
        </w:rPr>
        <w:t xml:space="preserve">8 lat </w:t>
      </w:r>
      <w:r w:rsidRPr="00762082">
        <w:rPr>
          <w:rFonts w:ascii="Arial" w:hAnsi="Arial" w:cs="Arial"/>
          <w:bCs/>
          <w:sz w:val="22"/>
          <w:szCs w:val="22"/>
        </w:rPr>
        <w:t xml:space="preserve">= </w:t>
      </w:r>
      <w:r>
        <w:rPr>
          <w:rFonts w:ascii="Arial" w:hAnsi="Arial" w:cs="Arial"/>
          <w:bCs/>
          <w:sz w:val="22"/>
          <w:szCs w:val="22"/>
        </w:rPr>
        <w:t>6</w:t>
      </w:r>
      <w:r w:rsidRPr="00762082">
        <w:rPr>
          <w:rFonts w:ascii="Arial" w:hAnsi="Arial" w:cs="Arial"/>
          <w:bCs/>
          <w:sz w:val="22"/>
          <w:szCs w:val="22"/>
        </w:rPr>
        <w:t xml:space="preserve"> pkt</w:t>
      </w:r>
    </w:p>
    <w:p w:rsidR="00944DE1" w:rsidRPr="00762082" w:rsidRDefault="00944DE1" w:rsidP="00944DE1">
      <w:pPr>
        <w:jc w:val="both"/>
        <w:rPr>
          <w:rFonts w:ascii="Arial" w:hAnsi="Arial" w:cs="Arial"/>
          <w:bCs/>
          <w:sz w:val="22"/>
          <w:szCs w:val="22"/>
        </w:rPr>
      </w:pPr>
    </w:p>
    <w:p w:rsidR="005210B4" w:rsidRDefault="005210B4" w:rsidP="005210B4">
      <w:pPr>
        <w:jc w:val="both"/>
        <w:rPr>
          <w:rFonts w:ascii="Arial" w:hAnsi="Arial" w:cs="Arial"/>
          <w:b/>
          <w:bCs/>
          <w:sz w:val="22"/>
          <w:szCs w:val="22"/>
        </w:rPr>
      </w:pPr>
      <w:r w:rsidRPr="00762082">
        <w:rPr>
          <w:rFonts w:ascii="Arial" w:hAnsi="Arial" w:cs="Arial"/>
          <w:b/>
          <w:bCs/>
          <w:sz w:val="22"/>
          <w:szCs w:val="22"/>
          <w:u w:val="single"/>
        </w:rPr>
        <w:t xml:space="preserve">Wykonawca podaje okres gwarancji i rękojmi nie krótszy niż </w:t>
      </w:r>
      <w:r w:rsidR="00762082">
        <w:rPr>
          <w:rFonts w:ascii="Arial" w:hAnsi="Arial" w:cs="Arial"/>
          <w:b/>
          <w:bCs/>
          <w:sz w:val="22"/>
          <w:szCs w:val="22"/>
          <w:u w:val="single"/>
        </w:rPr>
        <w:t>5 lat</w:t>
      </w:r>
      <w:r w:rsidRPr="00762082">
        <w:rPr>
          <w:rFonts w:ascii="Arial" w:hAnsi="Arial" w:cs="Arial"/>
          <w:b/>
          <w:bCs/>
          <w:sz w:val="22"/>
          <w:szCs w:val="22"/>
          <w:u w:val="single"/>
        </w:rPr>
        <w:t xml:space="preserve"> i nie dłuższy niż </w:t>
      </w:r>
      <w:r w:rsidR="00762082">
        <w:rPr>
          <w:rFonts w:ascii="Arial" w:hAnsi="Arial" w:cs="Arial"/>
          <w:b/>
          <w:bCs/>
          <w:sz w:val="22"/>
          <w:szCs w:val="22"/>
          <w:u w:val="single"/>
        </w:rPr>
        <w:t>8 lat</w:t>
      </w:r>
      <w:r w:rsidRPr="00762082">
        <w:rPr>
          <w:rFonts w:ascii="Arial" w:hAnsi="Arial" w:cs="Arial"/>
          <w:b/>
          <w:bCs/>
          <w:sz w:val="22"/>
          <w:szCs w:val="22"/>
          <w:u w:val="single"/>
        </w:rPr>
        <w:t>.</w:t>
      </w:r>
      <w:r w:rsidR="00762082">
        <w:rPr>
          <w:rFonts w:ascii="Arial" w:hAnsi="Arial" w:cs="Arial"/>
          <w:b/>
          <w:bCs/>
          <w:sz w:val="22"/>
          <w:szCs w:val="22"/>
          <w:u w:val="single"/>
        </w:rPr>
        <w:t xml:space="preserve"> </w:t>
      </w:r>
      <w:r w:rsidR="00762082" w:rsidRPr="00762082">
        <w:rPr>
          <w:rFonts w:ascii="Arial" w:hAnsi="Arial" w:cs="Arial"/>
          <w:b/>
          <w:bCs/>
          <w:sz w:val="22"/>
          <w:szCs w:val="22"/>
        </w:rPr>
        <w:t xml:space="preserve">Brak deklaracji Wykonawcy w Formularzu oferty odnośnie okresu gwarancji i rękojmi Zamawiający </w:t>
      </w:r>
      <w:r w:rsidR="00120945">
        <w:rPr>
          <w:rFonts w:ascii="Arial" w:hAnsi="Arial" w:cs="Arial"/>
          <w:b/>
          <w:bCs/>
          <w:sz w:val="22"/>
          <w:szCs w:val="22"/>
        </w:rPr>
        <w:t>będzie traktował jak deklarację</w:t>
      </w:r>
      <w:r w:rsidR="00762082" w:rsidRPr="00762082">
        <w:rPr>
          <w:rFonts w:ascii="Arial" w:hAnsi="Arial" w:cs="Arial"/>
          <w:b/>
          <w:bCs/>
          <w:sz w:val="22"/>
          <w:szCs w:val="22"/>
        </w:rPr>
        <w:t>, że Wykonawca oferuje okres gwarancji i</w:t>
      </w:r>
      <w:r w:rsidR="00120945">
        <w:rPr>
          <w:rFonts w:ascii="Arial" w:hAnsi="Arial" w:cs="Arial"/>
          <w:b/>
          <w:bCs/>
          <w:sz w:val="22"/>
          <w:szCs w:val="22"/>
        </w:rPr>
        <w:t> </w:t>
      </w:r>
      <w:r w:rsidR="00762082" w:rsidRPr="00762082">
        <w:rPr>
          <w:rFonts w:ascii="Arial" w:hAnsi="Arial" w:cs="Arial"/>
          <w:b/>
          <w:bCs/>
          <w:sz w:val="22"/>
          <w:szCs w:val="22"/>
        </w:rPr>
        <w:t>rękojmi wynoszący 5 lat.</w:t>
      </w:r>
    </w:p>
    <w:p w:rsidR="00F916F9" w:rsidRPr="00762082" w:rsidRDefault="00F916F9" w:rsidP="005210B4">
      <w:pPr>
        <w:jc w:val="both"/>
        <w:rPr>
          <w:rFonts w:ascii="Arial" w:hAnsi="Arial" w:cs="Arial"/>
          <w:b/>
          <w:bCs/>
          <w:sz w:val="22"/>
          <w:szCs w:val="22"/>
          <w:u w:val="single"/>
        </w:rPr>
      </w:pPr>
      <w:r>
        <w:rPr>
          <w:rFonts w:ascii="Arial" w:hAnsi="Arial" w:cs="Arial"/>
          <w:b/>
          <w:bCs/>
          <w:sz w:val="22"/>
          <w:szCs w:val="22"/>
        </w:rPr>
        <w:t xml:space="preserve">Okres gwarancji i rękojmi należy interpretować w oparciu o zapis </w:t>
      </w:r>
      <w:proofErr w:type="spellStart"/>
      <w:r>
        <w:rPr>
          <w:rFonts w:ascii="Arial" w:hAnsi="Arial" w:cs="Arial"/>
          <w:b/>
          <w:bCs/>
          <w:sz w:val="22"/>
          <w:szCs w:val="22"/>
        </w:rPr>
        <w:t>pkt</w:t>
      </w:r>
      <w:proofErr w:type="spellEnd"/>
      <w:r>
        <w:rPr>
          <w:rFonts w:ascii="Arial" w:hAnsi="Arial" w:cs="Arial"/>
          <w:b/>
          <w:bCs/>
          <w:sz w:val="22"/>
          <w:szCs w:val="22"/>
        </w:rPr>
        <w:t xml:space="preserve"> III.16. SIWZ.</w:t>
      </w:r>
    </w:p>
    <w:p w:rsidR="005210B4" w:rsidRPr="00762082" w:rsidRDefault="005210B4" w:rsidP="005210B4">
      <w:pPr>
        <w:jc w:val="both"/>
        <w:rPr>
          <w:rFonts w:ascii="Arial" w:hAnsi="Arial" w:cs="Arial"/>
          <w:bCs/>
          <w:sz w:val="22"/>
          <w:szCs w:val="22"/>
        </w:rPr>
      </w:pPr>
    </w:p>
    <w:p w:rsidR="00944DE1" w:rsidRPr="00762082" w:rsidRDefault="00944DE1" w:rsidP="00EB2B09">
      <w:pPr>
        <w:numPr>
          <w:ilvl w:val="0"/>
          <w:numId w:val="58"/>
        </w:numPr>
        <w:ind w:left="360"/>
        <w:jc w:val="both"/>
        <w:rPr>
          <w:rFonts w:ascii="Arial" w:hAnsi="Arial" w:cs="Arial"/>
          <w:b/>
          <w:bCs/>
          <w:sz w:val="22"/>
          <w:szCs w:val="22"/>
        </w:rPr>
      </w:pPr>
      <w:r w:rsidRPr="00762082">
        <w:rPr>
          <w:rFonts w:ascii="Arial" w:hAnsi="Arial" w:cs="Arial"/>
          <w:b/>
          <w:bCs/>
          <w:sz w:val="22"/>
          <w:szCs w:val="22"/>
        </w:rPr>
        <w:lastRenderedPageBreak/>
        <w:t>W przypadku gdy Zamawiający dokonywał będzie obliczeń na podstawie formuł</w:t>
      </w:r>
      <w:r w:rsidR="00F916F9">
        <w:rPr>
          <w:rFonts w:ascii="Arial" w:hAnsi="Arial" w:cs="Arial"/>
          <w:b/>
          <w:bCs/>
          <w:sz w:val="22"/>
          <w:szCs w:val="22"/>
        </w:rPr>
        <w:t>y matematycznej</w:t>
      </w:r>
      <w:r w:rsidRPr="00762082">
        <w:rPr>
          <w:rFonts w:ascii="Arial" w:hAnsi="Arial" w:cs="Arial"/>
          <w:b/>
          <w:bCs/>
          <w:sz w:val="22"/>
          <w:szCs w:val="22"/>
        </w:rPr>
        <w:t>, wyniki obliczeń zostaną zaokrąglone do dwóch miejsc po przecinku zgodnie</w:t>
      </w:r>
      <w:r w:rsidR="00F916F9">
        <w:rPr>
          <w:rFonts w:ascii="Arial" w:hAnsi="Arial" w:cs="Arial"/>
          <w:b/>
          <w:bCs/>
          <w:sz w:val="22"/>
          <w:szCs w:val="22"/>
        </w:rPr>
        <w:t xml:space="preserve"> </w:t>
      </w:r>
      <w:r w:rsidRPr="00762082">
        <w:rPr>
          <w:rFonts w:ascii="Arial" w:hAnsi="Arial" w:cs="Arial"/>
          <w:b/>
          <w:bCs/>
          <w:sz w:val="22"/>
          <w:szCs w:val="22"/>
        </w:rPr>
        <w:t>z</w:t>
      </w:r>
      <w:r w:rsidR="00F916F9">
        <w:rPr>
          <w:rFonts w:ascii="Arial" w:hAnsi="Arial" w:cs="Arial"/>
          <w:b/>
          <w:bCs/>
          <w:sz w:val="22"/>
          <w:szCs w:val="22"/>
        </w:rPr>
        <w:t xml:space="preserve"> </w:t>
      </w:r>
      <w:r w:rsidRPr="00762082">
        <w:rPr>
          <w:rFonts w:ascii="Arial" w:hAnsi="Arial" w:cs="Arial"/>
          <w:b/>
          <w:bCs/>
          <w:sz w:val="22"/>
          <w:szCs w:val="22"/>
        </w:rPr>
        <w:t>zasadą, że wartości 0,005 i większe zaokrąglane są w górę, a pozostałe są</w:t>
      </w:r>
      <w:r w:rsidR="00762082">
        <w:rPr>
          <w:rFonts w:ascii="Arial" w:hAnsi="Arial" w:cs="Arial"/>
          <w:b/>
          <w:bCs/>
          <w:sz w:val="22"/>
          <w:szCs w:val="22"/>
        </w:rPr>
        <w:t> </w:t>
      </w:r>
      <w:r w:rsidRPr="00762082">
        <w:rPr>
          <w:rFonts w:ascii="Arial" w:hAnsi="Arial" w:cs="Arial"/>
          <w:b/>
          <w:bCs/>
          <w:sz w:val="22"/>
          <w:szCs w:val="22"/>
        </w:rPr>
        <w:t>odrzucane.</w:t>
      </w:r>
    </w:p>
    <w:p w:rsidR="00944DE1" w:rsidRPr="00762082" w:rsidRDefault="00944DE1" w:rsidP="00EB2B09">
      <w:pPr>
        <w:numPr>
          <w:ilvl w:val="0"/>
          <w:numId w:val="58"/>
        </w:numPr>
        <w:ind w:left="360"/>
        <w:jc w:val="both"/>
        <w:rPr>
          <w:rFonts w:ascii="Arial" w:hAnsi="Arial" w:cs="Arial"/>
          <w:b/>
          <w:bCs/>
          <w:sz w:val="22"/>
          <w:szCs w:val="22"/>
        </w:rPr>
      </w:pPr>
      <w:r w:rsidRPr="00762082">
        <w:rPr>
          <w:rFonts w:ascii="Arial" w:hAnsi="Arial" w:cs="Arial"/>
          <w:b/>
          <w:bCs/>
          <w:sz w:val="22"/>
          <w:szCs w:val="22"/>
        </w:rPr>
        <w:t>Punkty uzyskane przez badaną ofertę w ww. kryteriach oceny ofert zostaną zsumowane i</w:t>
      </w:r>
      <w:r w:rsidR="00762082">
        <w:rPr>
          <w:rFonts w:ascii="Arial" w:hAnsi="Arial" w:cs="Arial"/>
          <w:b/>
          <w:bCs/>
          <w:sz w:val="22"/>
          <w:szCs w:val="22"/>
        </w:rPr>
        <w:t xml:space="preserve"> </w:t>
      </w:r>
      <w:r w:rsidRPr="00762082">
        <w:rPr>
          <w:rFonts w:ascii="Arial" w:hAnsi="Arial" w:cs="Arial"/>
          <w:b/>
          <w:bCs/>
          <w:sz w:val="22"/>
          <w:szCs w:val="22"/>
        </w:rPr>
        <w:t>stanowić będą jej wartość punktową. Oferta, która otrzyma największą liczbę punktów zostanie wybrana jako najkorzystniejsza.</w:t>
      </w:r>
    </w:p>
    <w:p w:rsidR="00944DE1" w:rsidRPr="00762082" w:rsidRDefault="00944DE1">
      <w:pPr>
        <w:widowControl w:val="0"/>
        <w:autoSpaceDE w:val="0"/>
        <w:jc w:val="both"/>
        <w:rPr>
          <w:rFonts w:ascii="Arial" w:hAnsi="Arial" w:cs="Arial"/>
          <w:sz w:val="20"/>
          <w:szCs w:val="22"/>
        </w:rPr>
      </w:pPr>
    </w:p>
    <w:p w:rsidR="002134F2" w:rsidRPr="00762082" w:rsidRDefault="002134F2" w:rsidP="00EB2B09">
      <w:pPr>
        <w:widowControl w:val="0"/>
        <w:numPr>
          <w:ilvl w:val="0"/>
          <w:numId w:val="21"/>
        </w:numPr>
        <w:autoSpaceDE w:val="0"/>
        <w:ind w:left="360"/>
        <w:jc w:val="both"/>
        <w:rPr>
          <w:rFonts w:ascii="Arial" w:hAnsi="Arial" w:cs="Arial"/>
          <w:b/>
          <w:sz w:val="22"/>
          <w:szCs w:val="22"/>
        </w:rPr>
      </w:pPr>
      <w:r w:rsidRPr="00762082">
        <w:rPr>
          <w:rFonts w:ascii="Arial" w:hAnsi="Arial" w:cs="Arial"/>
          <w:b/>
          <w:sz w:val="22"/>
          <w:szCs w:val="22"/>
        </w:rPr>
        <w:t>Informacje o formalnościach, jakie powinny zostać dopełnione po wyborze oferty w</w:t>
      </w:r>
      <w:r w:rsidR="00762082">
        <w:rPr>
          <w:rFonts w:ascii="Arial" w:hAnsi="Arial" w:cs="Arial"/>
          <w:b/>
          <w:sz w:val="22"/>
          <w:szCs w:val="22"/>
        </w:rPr>
        <w:t> </w:t>
      </w:r>
      <w:r w:rsidRPr="00762082">
        <w:rPr>
          <w:rFonts w:ascii="Arial" w:hAnsi="Arial" w:cs="Arial"/>
          <w:b/>
          <w:sz w:val="22"/>
          <w:szCs w:val="22"/>
        </w:rPr>
        <w:t xml:space="preserve">celu zawarcia umowy w sprawie zamówienia publicznego </w:t>
      </w:r>
    </w:p>
    <w:p w:rsidR="002134F2" w:rsidRPr="00762082" w:rsidRDefault="002134F2" w:rsidP="009636BE">
      <w:pPr>
        <w:numPr>
          <w:ilvl w:val="0"/>
          <w:numId w:val="6"/>
        </w:numPr>
        <w:tabs>
          <w:tab w:val="clear" w:pos="0"/>
        </w:tabs>
        <w:ind w:left="717"/>
        <w:jc w:val="both"/>
        <w:rPr>
          <w:rFonts w:ascii="Arial" w:hAnsi="Arial" w:cs="Arial"/>
          <w:sz w:val="22"/>
        </w:rPr>
      </w:pPr>
      <w:r w:rsidRPr="00762082">
        <w:rPr>
          <w:rFonts w:ascii="Arial" w:hAnsi="Arial" w:cs="Arial"/>
          <w:sz w:val="22"/>
        </w:rPr>
        <w:t>Wykonawca, którego ofertę wybrano jako najkorzystniejszą jest zobowiązany do</w:t>
      </w:r>
      <w:r w:rsidR="00762082">
        <w:rPr>
          <w:rFonts w:ascii="Arial" w:hAnsi="Arial" w:cs="Arial"/>
          <w:sz w:val="22"/>
        </w:rPr>
        <w:t> </w:t>
      </w:r>
      <w:r w:rsidRPr="00762082">
        <w:rPr>
          <w:rFonts w:ascii="Arial" w:hAnsi="Arial" w:cs="Arial"/>
          <w:sz w:val="22"/>
        </w:rPr>
        <w:t>zawarcia umowy.</w:t>
      </w:r>
    </w:p>
    <w:p w:rsidR="002134F2" w:rsidRPr="00762082" w:rsidRDefault="002134F2" w:rsidP="009636BE">
      <w:pPr>
        <w:numPr>
          <w:ilvl w:val="0"/>
          <w:numId w:val="6"/>
        </w:numPr>
        <w:tabs>
          <w:tab w:val="clear" w:pos="0"/>
        </w:tabs>
        <w:ind w:left="717"/>
        <w:jc w:val="both"/>
        <w:rPr>
          <w:rFonts w:ascii="Arial" w:hAnsi="Arial" w:cs="Arial"/>
          <w:sz w:val="22"/>
        </w:rPr>
      </w:pPr>
      <w:r w:rsidRPr="00762082">
        <w:rPr>
          <w:rFonts w:ascii="Arial" w:hAnsi="Arial" w:cs="Arial"/>
          <w:sz w:val="22"/>
        </w:rPr>
        <w:t xml:space="preserve">Zawarcie umowy nastąpi nie wcześniej niż po upływie terminu na wniesienie odwołania poza przypadkiem, o którym mowa w art. 94 ust. 2 pkt 1 lit. a ustawy </w:t>
      </w:r>
      <w:proofErr w:type="spellStart"/>
      <w:r w:rsidRPr="00762082">
        <w:rPr>
          <w:rFonts w:ascii="Arial" w:hAnsi="Arial" w:cs="Arial"/>
          <w:sz w:val="22"/>
        </w:rPr>
        <w:t>Pzp</w:t>
      </w:r>
      <w:proofErr w:type="spellEnd"/>
      <w:r w:rsidRPr="00762082">
        <w:rPr>
          <w:rFonts w:ascii="Arial" w:hAnsi="Arial" w:cs="Arial"/>
          <w:sz w:val="22"/>
        </w:rPr>
        <w:t>.</w:t>
      </w:r>
    </w:p>
    <w:p w:rsidR="002134F2" w:rsidRPr="00762082" w:rsidRDefault="002134F2" w:rsidP="009636BE">
      <w:pPr>
        <w:numPr>
          <w:ilvl w:val="0"/>
          <w:numId w:val="6"/>
        </w:numPr>
        <w:tabs>
          <w:tab w:val="clear" w:pos="0"/>
        </w:tabs>
        <w:ind w:left="717"/>
        <w:jc w:val="both"/>
        <w:rPr>
          <w:rFonts w:ascii="Arial" w:hAnsi="Arial" w:cs="Arial"/>
          <w:b/>
          <w:color w:val="000000"/>
          <w:sz w:val="22"/>
        </w:rPr>
      </w:pPr>
      <w:r w:rsidRPr="00762082">
        <w:rPr>
          <w:rFonts w:ascii="Arial" w:hAnsi="Arial" w:cs="Arial"/>
          <w:sz w:val="22"/>
        </w:rPr>
        <w:t>Jeżeli wykonawca, którego oferta została wybrana, uchyla się od zawarcia umowy w </w:t>
      </w:r>
      <w:r w:rsidR="00762082">
        <w:rPr>
          <w:rFonts w:ascii="Arial" w:hAnsi="Arial" w:cs="Arial"/>
          <w:sz w:val="22"/>
        </w:rPr>
        <w:t>  </w:t>
      </w:r>
      <w:r w:rsidRPr="00762082">
        <w:rPr>
          <w:rFonts w:ascii="Arial" w:hAnsi="Arial" w:cs="Arial"/>
          <w:sz w:val="22"/>
        </w:rPr>
        <w:t>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rsidR="002134F2" w:rsidRPr="00762082" w:rsidRDefault="002134F2" w:rsidP="009636BE">
      <w:pPr>
        <w:numPr>
          <w:ilvl w:val="0"/>
          <w:numId w:val="6"/>
        </w:numPr>
        <w:tabs>
          <w:tab w:val="clear" w:pos="0"/>
        </w:tabs>
        <w:ind w:left="717"/>
        <w:jc w:val="both"/>
        <w:rPr>
          <w:rFonts w:ascii="Arial" w:hAnsi="Arial" w:cs="Arial"/>
          <w:color w:val="000000"/>
          <w:sz w:val="22"/>
        </w:rPr>
      </w:pPr>
      <w:r w:rsidRPr="00762082">
        <w:rPr>
          <w:rFonts w:ascii="Arial" w:hAnsi="Arial" w:cs="Arial"/>
          <w:b/>
          <w:color w:val="000000"/>
          <w:sz w:val="22"/>
        </w:rPr>
        <w:t>Przed zawarciem umowy Wykonawca</w:t>
      </w:r>
      <w:r w:rsidRPr="00762082">
        <w:rPr>
          <w:rFonts w:ascii="Arial" w:hAnsi="Arial" w:cs="Arial"/>
          <w:color w:val="000000"/>
          <w:sz w:val="22"/>
        </w:rPr>
        <w:t xml:space="preserve">, </w:t>
      </w:r>
      <w:r w:rsidRPr="00762082">
        <w:rPr>
          <w:rFonts w:ascii="Arial" w:hAnsi="Arial" w:cs="Arial"/>
          <w:sz w:val="22"/>
        </w:rPr>
        <w:t>którego</w:t>
      </w:r>
      <w:r w:rsidRPr="00762082">
        <w:rPr>
          <w:rFonts w:ascii="Arial" w:hAnsi="Arial" w:cs="Arial"/>
          <w:color w:val="000000"/>
          <w:sz w:val="22"/>
        </w:rPr>
        <w:t xml:space="preserve"> ofertę wybrano jako najkorzystniejszą:</w:t>
      </w:r>
    </w:p>
    <w:p w:rsidR="002134F2" w:rsidRPr="00762082" w:rsidRDefault="002134F2" w:rsidP="00EB2B09">
      <w:pPr>
        <w:widowControl w:val="0"/>
        <w:numPr>
          <w:ilvl w:val="0"/>
          <w:numId w:val="15"/>
        </w:numPr>
        <w:autoSpaceDE w:val="0"/>
        <w:ind w:left="1074"/>
        <w:jc w:val="both"/>
        <w:rPr>
          <w:rFonts w:ascii="Arial" w:hAnsi="Arial" w:cs="Arial"/>
          <w:color w:val="000000"/>
          <w:sz w:val="22"/>
        </w:rPr>
      </w:pPr>
      <w:r w:rsidRPr="00762082">
        <w:rPr>
          <w:rFonts w:ascii="Arial" w:hAnsi="Arial" w:cs="Arial"/>
          <w:color w:val="000000"/>
          <w:sz w:val="22"/>
        </w:rPr>
        <w:t>wnosi zabezpiecz</w:t>
      </w:r>
      <w:r w:rsidR="008C4D7F" w:rsidRPr="00762082">
        <w:rPr>
          <w:rFonts w:ascii="Arial" w:hAnsi="Arial" w:cs="Arial"/>
          <w:color w:val="000000"/>
          <w:sz w:val="22"/>
        </w:rPr>
        <w:t>enie należytego wykonania umowy</w:t>
      </w:r>
      <w:r w:rsidRPr="00762082">
        <w:rPr>
          <w:rFonts w:ascii="Arial" w:hAnsi="Arial" w:cs="Arial"/>
          <w:color w:val="000000"/>
          <w:sz w:val="22"/>
        </w:rPr>
        <w:t>;</w:t>
      </w:r>
    </w:p>
    <w:p w:rsidR="009657DF" w:rsidRPr="00762082" w:rsidRDefault="009657DF" w:rsidP="00EB2B09">
      <w:pPr>
        <w:widowControl w:val="0"/>
        <w:numPr>
          <w:ilvl w:val="0"/>
          <w:numId w:val="15"/>
        </w:numPr>
        <w:autoSpaceDE w:val="0"/>
        <w:ind w:left="1074"/>
        <w:jc w:val="both"/>
        <w:rPr>
          <w:rFonts w:ascii="Arial" w:hAnsi="Arial" w:cs="Arial"/>
          <w:sz w:val="22"/>
        </w:rPr>
      </w:pPr>
      <w:r w:rsidRPr="00762082">
        <w:rPr>
          <w:rFonts w:ascii="Arial" w:hAnsi="Arial" w:cs="Arial"/>
          <w:sz w:val="22"/>
        </w:rPr>
        <w:t xml:space="preserve">przedstawia oświadczenie, o </w:t>
      </w:r>
      <w:r w:rsidR="00FF4F0A" w:rsidRPr="00762082">
        <w:rPr>
          <w:rFonts w:ascii="Arial" w:hAnsi="Arial" w:cs="Arial"/>
          <w:sz w:val="22"/>
        </w:rPr>
        <w:t>realizacji zamówienia za pomocą osób wykonujących czynności, które polegają na wykonywaniu pracy w sposób określony w art. 22 § 1 ustawy z dnia 26 czerwca 1974 r. – Kodeks pracy (Dz. U. z 2014 r. poz. 1502, ze</w:t>
      </w:r>
      <w:r w:rsidR="00C802CB">
        <w:rPr>
          <w:rFonts w:ascii="Arial" w:hAnsi="Arial" w:cs="Arial"/>
          <w:sz w:val="22"/>
        </w:rPr>
        <w:t> </w:t>
      </w:r>
      <w:r w:rsidR="00FF4F0A" w:rsidRPr="00762082">
        <w:rPr>
          <w:rFonts w:ascii="Arial" w:hAnsi="Arial" w:cs="Arial"/>
          <w:sz w:val="22"/>
        </w:rPr>
        <w:t xml:space="preserve">zm.); oświadczenie </w:t>
      </w:r>
      <w:r w:rsidRPr="00762082">
        <w:rPr>
          <w:rFonts w:ascii="Arial" w:hAnsi="Arial" w:cs="Arial"/>
          <w:sz w:val="22"/>
        </w:rPr>
        <w:t>zawiera</w:t>
      </w:r>
      <w:r w:rsidR="00FF4F0A" w:rsidRPr="00762082">
        <w:rPr>
          <w:rFonts w:ascii="Arial" w:hAnsi="Arial" w:cs="Arial"/>
          <w:sz w:val="22"/>
        </w:rPr>
        <w:t xml:space="preserve"> </w:t>
      </w:r>
      <w:r w:rsidRPr="00762082">
        <w:rPr>
          <w:rFonts w:ascii="Arial" w:hAnsi="Arial" w:cs="Arial"/>
          <w:sz w:val="22"/>
        </w:rPr>
        <w:t xml:space="preserve">wykaz </w:t>
      </w:r>
      <w:r w:rsidR="00FF4F0A" w:rsidRPr="00762082">
        <w:rPr>
          <w:rFonts w:ascii="Arial" w:hAnsi="Arial" w:cs="Arial"/>
          <w:sz w:val="22"/>
        </w:rPr>
        <w:t>osób</w:t>
      </w:r>
      <w:r w:rsidRPr="00762082">
        <w:rPr>
          <w:rFonts w:ascii="Arial" w:hAnsi="Arial" w:cs="Arial"/>
          <w:sz w:val="22"/>
        </w:rPr>
        <w:t xml:space="preserve"> zatrudnianych na podstawie umowy o</w:t>
      </w:r>
      <w:r w:rsidR="00C802CB">
        <w:rPr>
          <w:rFonts w:ascii="Arial" w:hAnsi="Arial" w:cs="Arial"/>
          <w:sz w:val="22"/>
        </w:rPr>
        <w:t> </w:t>
      </w:r>
      <w:r w:rsidRPr="00762082">
        <w:rPr>
          <w:rFonts w:ascii="Arial" w:hAnsi="Arial" w:cs="Arial"/>
          <w:sz w:val="22"/>
        </w:rPr>
        <w:t>pracę przez wykonawcę oraz podwykonawców, jeżeli są znani</w:t>
      </w:r>
      <w:r w:rsidR="00FF4F0A" w:rsidRPr="00762082">
        <w:rPr>
          <w:rFonts w:ascii="Arial" w:hAnsi="Arial" w:cs="Arial"/>
          <w:sz w:val="22"/>
        </w:rPr>
        <w:t xml:space="preserve"> (wykaz zawiera </w:t>
      </w:r>
      <w:r w:rsidR="007E143A" w:rsidRPr="00762082">
        <w:rPr>
          <w:rFonts w:ascii="Arial" w:hAnsi="Arial" w:cs="Arial"/>
          <w:bCs/>
          <w:sz w:val="22"/>
        </w:rPr>
        <w:t>imię i nazwisko, datę zawarcia umowy, rodzaj umowy o pracę oraz wymiar etatu</w:t>
      </w:r>
      <w:r w:rsidR="00FF4F0A" w:rsidRPr="00762082">
        <w:rPr>
          <w:rFonts w:ascii="Arial" w:hAnsi="Arial" w:cs="Arial"/>
          <w:sz w:val="22"/>
        </w:rPr>
        <w:t>)</w:t>
      </w:r>
      <w:r w:rsidRPr="00762082">
        <w:rPr>
          <w:rFonts w:ascii="Arial" w:hAnsi="Arial" w:cs="Arial"/>
          <w:sz w:val="22"/>
        </w:rPr>
        <w:t>;</w:t>
      </w:r>
    </w:p>
    <w:p w:rsidR="002134F2" w:rsidRPr="00762082" w:rsidRDefault="00282C3A" w:rsidP="00EB2B09">
      <w:pPr>
        <w:widowControl w:val="0"/>
        <w:numPr>
          <w:ilvl w:val="0"/>
          <w:numId w:val="15"/>
        </w:numPr>
        <w:autoSpaceDE w:val="0"/>
        <w:ind w:left="1074"/>
        <w:jc w:val="both"/>
        <w:rPr>
          <w:rFonts w:ascii="Arial" w:hAnsi="Arial" w:cs="Arial"/>
          <w:color w:val="000000"/>
          <w:sz w:val="22"/>
        </w:rPr>
      </w:pPr>
      <w:r w:rsidRPr="00762082">
        <w:rPr>
          <w:rFonts w:ascii="Arial" w:hAnsi="Arial" w:cs="Arial"/>
          <w:color w:val="000000"/>
          <w:sz w:val="22"/>
        </w:rPr>
        <w:t xml:space="preserve">przedstawia </w:t>
      </w:r>
      <w:r w:rsidR="002134F2" w:rsidRPr="00762082">
        <w:rPr>
          <w:rFonts w:ascii="Arial" w:hAnsi="Arial" w:cs="Arial"/>
          <w:color w:val="000000"/>
          <w:sz w:val="22"/>
        </w:rPr>
        <w:t>wykaz podwykonawców i dalszych podwykonawców zawierający minimum następujące informacje: nazwa i adres podmiotu, numer NIP lub KRS, planowany zakres rzeczowy i finansowy podwykonawstwa, nazwiska oraz dane kontaktowe podwykonawców i</w:t>
      </w:r>
      <w:r w:rsidRPr="00762082">
        <w:rPr>
          <w:rFonts w:ascii="Arial" w:hAnsi="Arial" w:cs="Arial"/>
          <w:color w:val="000000"/>
          <w:sz w:val="22"/>
        </w:rPr>
        <w:t> </w:t>
      </w:r>
      <w:r w:rsidR="002134F2" w:rsidRPr="00762082">
        <w:rPr>
          <w:rFonts w:ascii="Arial" w:hAnsi="Arial" w:cs="Arial"/>
          <w:color w:val="000000"/>
          <w:sz w:val="22"/>
        </w:rPr>
        <w:t>osób do kontaktu z nimi;</w:t>
      </w:r>
    </w:p>
    <w:p w:rsidR="002134F2" w:rsidRPr="00762082" w:rsidRDefault="002134F2" w:rsidP="00EB2B09">
      <w:pPr>
        <w:widowControl w:val="0"/>
        <w:numPr>
          <w:ilvl w:val="0"/>
          <w:numId w:val="15"/>
        </w:numPr>
        <w:autoSpaceDE w:val="0"/>
        <w:ind w:left="1074"/>
        <w:jc w:val="both"/>
        <w:rPr>
          <w:rFonts w:ascii="Arial" w:hAnsi="Arial" w:cs="Arial"/>
          <w:sz w:val="22"/>
        </w:rPr>
      </w:pPr>
      <w:r w:rsidRPr="00762082">
        <w:rPr>
          <w:rFonts w:ascii="Arial" w:hAnsi="Arial" w:cs="Arial"/>
          <w:color w:val="000000"/>
          <w:sz w:val="22"/>
        </w:rPr>
        <w:t>w przypadku dokonania wyboru oferty podmiotów występujących wspólnie, podmioty te</w:t>
      </w:r>
      <w:r w:rsidR="00282C3A" w:rsidRPr="00762082">
        <w:rPr>
          <w:rFonts w:ascii="Arial" w:hAnsi="Arial" w:cs="Arial"/>
          <w:color w:val="000000"/>
          <w:sz w:val="22"/>
        </w:rPr>
        <w:t> </w:t>
      </w:r>
      <w:r w:rsidRPr="00762082">
        <w:rPr>
          <w:rFonts w:ascii="Arial" w:hAnsi="Arial" w:cs="Arial"/>
          <w:color w:val="000000"/>
          <w:sz w:val="22"/>
        </w:rPr>
        <w:t>przedłożą umowę regulującą ich współpracę (termin, na jaki zostanie zawarta umowa nie może być krótszy od terminu określonego na wykonanie zamówienia).</w:t>
      </w:r>
    </w:p>
    <w:p w:rsidR="002134F2" w:rsidRPr="00762082" w:rsidRDefault="002134F2" w:rsidP="009636BE">
      <w:pPr>
        <w:numPr>
          <w:ilvl w:val="0"/>
          <w:numId w:val="6"/>
        </w:numPr>
        <w:tabs>
          <w:tab w:val="clear" w:pos="0"/>
        </w:tabs>
        <w:ind w:left="717"/>
        <w:jc w:val="both"/>
        <w:rPr>
          <w:rFonts w:ascii="Arial" w:hAnsi="Arial" w:cs="Arial"/>
          <w:color w:val="000000"/>
          <w:sz w:val="22"/>
        </w:rPr>
      </w:pPr>
      <w:r w:rsidRPr="00762082">
        <w:rPr>
          <w:rFonts w:ascii="Arial" w:hAnsi="Arial" w:cs="Arial"/>
          <w:sz w:val="22"/>
        </w:rPr>
        <w:t>Brak przedłożenia dokumentów, o których mowa w pkt 4 stanowi podstawę do uznania, iż</w:t>
      </w:r>
      <w:r w:rsidR="00282C3A" w:rsidRPr="00762082">
        <w:rPr>
          <w:rFonts w:ascii="Arial" w:hAnsi="Arial" w:cs="Arial"/>
          <w:sz w:val="22"/>
        </w:rPr>
        <w:t> </w:t>
      </w:r>
      <w:r w:rsidRPr="00762082">
        <w:rPr>
          <w:rFonts w:ascii="Arial" w:hAnsi="Arial" w:cs="Arial"/>
          <w:sz w:val="22"/>
        </w:rPr>
        <w:t>Wykonawca uchyla się od podpisania umowy.</w:t>
      </w:r>
    </w:p>
    <w:p w:rsidR="002134F2" w:rsidRPr="00762082" w:rsidRDefault="002134F2">
      <w:pPr>
        <w:widowControl w:val="0"/>
        <w:autoSpaceDE w:val="0"/>
        <w:rPr>
          <w:rFonts w:ascii="Arial" w:hAnsi="Arial" w:cs="Arial"/>
          <w:color w:val="000000"/>
          <w:sz w:val="16"/>
        </w:rPr>
      </w:pPr>
    </w:p>
    <w:p w:rsidR="002134F2" w:rsidRPr="00762082" w:rsidRDefault="002134F2" w:rsidP="00EB2B09">
      <w:pPr>
        <w:widowControl w:val="0"/>
        <w:numPr>
          <w:ilvl w:val="0"/>
          <w:numId w:val="21"/>
        </w:numPr>
        <w:autoSpaceDE w:val="0"/>
        <w:ind w:left="360"/>
        <w:jc w:val="both"/>
        <w:rPr>
          <w:rFonts w:ascii="Arial" w:hAnsi="Arial" w:cs="Arial"/>
          <w:b/>
          <w:sz w:val="22"/>
          <w:szCs w:val="22"/>
        </w:rPr>
      </w:pPr>
      <w:r w:rsidRPr="00762082">
        <w:rPr>
          <w:rFonts w:ascii="Arial" w:hAnsi="Arial" w:cs="Arial"/>
          <w:b/>
          <w:sz w:val="22"/>
          <w:szCs w:val="22"/>
        </w:rPr>
        <w:t xml:space="preserve">Wykonawca wnosi zabezpieczenie należytego wykonania umowy, jeżeli jego oferta została wybrana jako najkorzystniejsza, w wysokości </w:t>
      </w:r>
      <w:r w:rsidR="00F97BBB">
        <w:rPr>
          <w:rFonts w:ascii="Arial" w:hAnsi="Arial" w:cs="Arial"/>
          <w:b/>
          <w:sz w:val="22"/>
          <w:szCs w:val="22"/>
        </w:rPr>
        <w:t>5</w:t>
      </w:r>
      <w:r w:rsidR="00C802CB">
        <w:rPr>
          <w:rFonts w:ascii="Arial" w:hAnsi="Arial" w:cs="Arial"/>
          <w:b/>
          <w:sz w:val="22"/>
          <w:szCs w:val="22"/>
        </w:rPr>
        <w:t> </w:t>
      </w:r>
      <w:r w:rsidRPr="00762082">
        <w:rPr>
          <w:rFonts w:ascii="Arial" w:hAnsi="Arial" w:cs="Arial"/>
          <w:b/>
          <w:sz w:val="22"/>
          <w:szCs w:val="22"/>
        </w:rPr>
        <w:t>% ceny całkowitej podanej w</w:t>
      </w:r>
      <w:r w:rsidR="00762082">
        <w:rPr>
          <w:rFonts w:ascii="Arial" w:hAnsi="Arial" w:cs="Arial"/>
          <w:b/>
          <w:sz w:val="22"/>
          <w:szCs w:val="22"/>
        </w:rPr>
        <w:t> </w:t>
      </w:r>
      <w:r w:rsidRPr="00762082">
        <w:rPr>
          <w:rFonts w:ascii="Arial" w:hAnsi="Arial" w:cs="Arial"/>
          <w:b/>
          <w:sz w:val="22"/>
          <w:szCs w:val="22"/>
        </w:rPr>
        <w:t>ofercie.</w:t>
      </w:r>
    </w:p>
    <w:p w:rsidR="002134F2" w:rsidRPr="00762082" w:rsidRDefault="002134F2" w:rsidP="00EB2B09">
      <w:pPr>
        <w:numPr>
          <w:ilvl w:val="0"/>
          <w:numId w:val="24"/>
        </w:numPr>
        <w:ind w:left="723"/>
        <w:jc w:val="both"/>
        <w:rPr>
          <w:rFonts w:ascii="Arial" w:hAnsi="Arial" w:cs="Arial"/>
          <w:sz w:val="22"/>
          <w:szCs w:val="22"/>
        </w:rPr>
      </w:pPr>
      <w:r w:rsidRPr="00762082">
        <w:rPr>
          <w:rFonts w:ascii="Arial" w:hAnsi="Arial" w:cs="Arial"/>
          <w:sz w:val="22"/>
          <w:szCs w:val="22"/>
        </w:rPr>
        <w:t>Zabezpieczenie może być wnoszone według wyboru Wykonawcy w jednej lub w kilku formach określonych w art. 148 ust. 1.</w:t>
      </w:r>
    </w:p>
    <w:p w:rsidR="002134F2" w:rsidRPr="00762082" w:rsidRDefault="002134F2" w:rsidP="00EB2B09">
      <w:pPr>
        <w:numPr>
          <w:ilvl w:val="0"/>
          <w:numId w:val="24"/>
        </w:numPr>
        <w:ind w:left="723"/>
        <w:jc w:val="both"/>
        <w:rPr>
          <w:rFonts w:ascii="Arial" w:hAnsi="Arial" w:cs="Arial"/>
          <w:sz w:val="22"/>
          <w:szCs w:val="22"/>
        </w:rPr>
      </w:pPr>
      <w:r w:rsidRPr="00762082">
        <w:rPr>
          <w:rFonts w:ascii="Arial" w:hAnsi="Arial" w:cs="Arial"/>
          <w:sz w:val="22"/>
          <w:szCs w:val="22"/>
        </w:rPr>
        <w:t>Zamawiający zwraca zabezpieczenie w terminie 30 dni od dnia wykonania zamówienia i</w:t>
      </w:r>
      <w:r w:rsidR="00282C3A" w:rsidRPr="00762082">
        <w:rPr>
          <w:rFonts w:ascii="Arial" w:hAnsi="Arial" w:cs="Arial"/>
          <w:sz w:val="22"/>
          <w:szCs w:val="22"/>
        </w:rPr>
        <w:t> </w:t>
      </w:r>
      <w:r w:rsidRPr="00762082">
        <w:rPr>
          <w:rFonts w:ascii="Arial" w:hAnsi="Arial" w:cs="Arial"/>
          <w:sz w:val="22"/>
          <w:szCs w:val="22"/>
        </w:rPr>
        <w:t>uznania przez Zamawiającego za należycie wykonane.</w:t>
      </w:r>
    </w:p>
    <w:p w:rsidR="002134F2" w:rsidRPr="00762082" w:rsidRDefault="002134F2" w:rsidP="00EB2B09">
      <w:pPr>
        <w:numPr>
          <w:ilvl w:val="0"/>
          <w:numId w:val="24"/>
        </w:numPr>
        <w:ind w:left="723"/>
        <w:jc w:val="both"/>
        <w:rPr>
          <w:rFonts w:ascii="Arial" w:hAnsi="Arial" w:cs="Arial"/>
          <w:sz w:val="22"/>
          <w:szCs w:val="22"/>
        </w:rPr>
      </w:pPr>
      <w:r w:rsidRPr="00762082">
        <w:rPr>
          <w:rFonts w:ascii="Arial" w:hAnsi="Arial" w:cs="Arial"/>
          <w:sz w:val="22"/>
          <w:szCs w:val="22"/>
        </w:rPr>
        <w:t>Kwota pozostawiona na zabezpieczenie roszczeń z tytułu rękojmi za wady lub gwarancji jakości wyniesie 30 % wysokości zabezpieczenia.</w:t>
      </w:r>
    </w:p>
    <w:p w:rsidR="002134F2" w:rsidRPr="00762082" w:rsidRDefault="002134F2" w:rsidP="00EB2B09">
      <w:pPr>
        <w:numPr>
          <w:ilvl w:val="0"/>
          <w:numId w:val="24"/>
        </w:numPr>
        <w:ind w:left="723"/>
        <w:jc w:val="both"/>
        <w:rPr>
          <w:rFonts w:ascii="Arial" w:hAnsi="Arial" w:cs="Arial"/>
          <w:sz w:val="22"/>
          <w:szCs w:val="22"/>
        </w:rPr>
      </w:pPr>
      <w:r w:rsidRPr="00762082">
        <w:rPr>
          <w:rFonts w:ascii="Arial" w:hAnsi="Arial" w:cs="Arial"/>
          <w:sz w:val="22"/>
          <w:szCs w:val="22"/>
        </w:rPr>
        <w:t>Jeżeli okres na jaki ma zostać wniesione zabezpieczenie przekracza 5 lat, zabezpieczenie w</w:t>
      </w:r>
      <w:r w:rsidR="00762082">
        <w:rPr>
          <w:rFonts w:ascii="Arial" w:hAnsi="Arial" w:cs="Arial"/>
          <w:sz w:val="22"/>
          <w:szCs w:val="22"/>
        </w:rPr>
        <w:t xml:space="preserve"> </w:t>
      </w:r>
      <w:r w:rsidRPr="00762082">
        <w:rPr>
          <w:rFonts w:ascii="Arial" w:hAnsi="Arial" w:cs="Arial"/>
          <w:sz w:val="22"/>
          <w:szCs w:val="22"/>
        </w:rPr>
        <w:t>pieniądzu wnosi się na cały ten okres, a zabezpieczenie w innej formie wnosi się na okres nie krótszy niż 5 lat, z jednoczesnym zobowiązaniem się</w:t>
      </w:r>
      <w:r w:rsidR="00762082">
        <w:rPr>
          <w:rFonts w:ascii="Arial" w:hAnsi="Arial" w:cs="Arial"/>
          <w:sz w:val="22"/>
          <w:szCs w:val="22"/>
        </w:rPr>
        <w:t> </w:t>
      </w:r>
      <w:r w:rsidRPr="00762082">
        <w:rPr>
          <w:rFonts w:ascii="Arial" w:hAnsi="Arial" w:cs="Arial"/>
          <w:sz w:val="22"/>
          <w:szCs w:val="22"/>
        </w:rPr>
        <w:t>wykonawcy do przedłużenia zabezpieczenia lub wniesienia nowego zabezpieczenia na kolejne okresy.</w:t>
      </w:r>
    </w:p>
    <w:p w:rsidR="002134F2" w:rsidRPr="00762082" w:rsidRDefault="002134F2" w:rsidP="00EB2B09">
      <w:pPr>
        <w:numPr>
          <w:ilvl w:val="0"/>
          <w:numId w:val="24"/>
        </w:numPr>
        <w:ind w:left="723"/>
        <w:jc w:val="both"/>
        <w:rPr>
          <w:rFonts w:ascii="Arial" w:hAnsi="Arial" w:cs="Arial"/>
          <w:sz w:val="22"/>
          <w:szCs w:val="22"/>
        </w:rPr>
      </w:pPr>
      <w:r w:rsidRPr="00762082">
        <w:rPr>
          <w:rFonts w:ascii="Arial" w:hAnsi="Arial" w:cs="Arial"/>
          <w:sz w:val="22"/>
          <w:szCs w:val="22"/>
        </w:rPr>
        <w:t>W przypadku nieprzedłużenia lub niewniesienia nowego zabezpieczenia najpóźniej na</w:t>
      </w:r>
      <w:r w:rsidR="00762082">
        <w:rPr>
          <w:rFonts w:ascii="Arial" w:hAnsi="Arial" w:cs="Arial"/>
          <w:sz w:val="22"/>
          <w:szCs w:val="22"/>
        </w:rPr>
        <w:t>   </w:t>
      </w:r>
      <w:r w:rsidRPr="00762082">
        <w:rPr>
          <w:rFonts w:ascii="Arial" w:hAnsi="Arial" w:cs="Arial"/>
          <w:sz w:val="22"/>
          <w:szCs w:val="22"/>
        </w:rPr>
        <w:t>30 dni przed upływem terminu ważności dotychczasowego zabezpieczenia wniesionego w innej formie niż</w:t>
      </w:r>
      <w:r w:rsidR="00762082">
        <w:rPr>
          <w:rFonts w:ascii="Arial" w:hAnsi="Arial" w:cs="Arial"/>
          <w:sz w:val="22"/>
          <w:szCs w:val="22"/>
        </w:rPr>
        <w:t xml:space="preserve"> </w:t>
      </w:r>
      <w:r w:rsidRPr="00762082">
        <w:rPr>
          <w:rFonts w:ascii="Arial" w:hAnsi="Arial" w:cs="Arial"/>
          <w:sz w:val="22"/>
          <w:szCs w:val="22"/>
        </w:rPr>
        <w:t>w</w:t>
      </w:r>
      <w:r w:rsidR="00762082">
        <w:rPr>
          <w:rFonts w:ascii="Arial" w:hAnsi="Arial" w:cs="Arial"/>
          <w:sz w:val="22"/>
          <w:szCs w:val="22"/>
        </w:rPr>
        <w:t xml:space="preserve"> </w:t>
      </w:r>
      <w:r w:rsidRPr="00762082">
        <w:rPr>
          <w:rFonts w:ascii="Arial" w:hAnsi="Arial" w:cs="Arial"/>
          <w:sz w:val="22"/>
          <w:szCs w:val="22"/>
        </w:rPr>
        <w:t>pieniądzu, zamawiający zmienia formę na</w:t>
      </w:r>
      <w:r w:rsidR="00762082">
        <w:rPr>
          <w:rFonts w:ascii="Arial" w:hAnsi="Arial" w:cs="Arial"/>
          <w:sz w:val="22"/>
          <w:szCs w:val="22"/>
        </w:rPr>
        <w:t>    </w:t>
      </w:r>
      <w:r w:rsidRPr="00762082">
        <w:rPr>
          <w:rFonts w:ascii="Arial" w:hAnsi="Arial" w:cs="Arial"/>
          <w:sz w:val="22"/>
          <w:szCs w:val="22"/>
        </w:rPr>
        <w:t>zabezpieczenie w pieniądzu, poprzez wypłatę kwoty z dotychczasowego zabezpieczenia.</w:t>
      </w:r>
    </w:p>
    <w:p w:rsidR="002134F2" w:rsidRPr="00762082" w:rsidRDefault="002134F2">
      <w:pPr>
        <w:jc w:val="both"/>
        <w:rPr>
          <w:rFonts w:ascii="Arial" w:hAnsi="Arial" w:cs="Arial"/>
          <w:sz w:val="16"/>
          <w:szCs w:val="22"/>
        </w:rPr>
      </w:pPr>
    </w:p>
    <w:p w:rsidR="008A6756" w:rsidRDefault="008A6756">
      <w:pPr>
        <w:suppressAutoHyphens w:val="0"/>
        <w:rPr>
          <w:rFonts w:ascii="Arial" w:hAnsi="Arial" w:cs="Arial"/>
          <w:b/>
          <w:sz w:val="22"/>
          <w:szCs w:val="22"/>
        </w:rPr>
      </w:pPr>
      <w:r>
        <w:rPr>
          <w:rFonts w:ascii="Arial" w:hAnsi="Arial" w:cs="Arial"/>
          <w:b/>
          <w:sz w:val="22"/>
          <w:szCs w:val="22"/>
        </w:rPr>
        <w:br w:type="page"/>
      </w:r>
    </w:p>
    <w:p w:rsidR="002134F2" w:rsidRPr="00762082" w:rsidRDefault="002134F2" w:rsidP="00EB2B09">
      <w:pPr>
        <w:widowControl w:val="0"/>
        <w:numPr>
          <w:ilvl w:val="0"/>
          <w:numId w:val="21"/>
        </w:numPr>
        <w:autoSpaceDE w:val="0"/>
        <w:ind w:left="360"/>
        <w:jc w:val="both"/>
        <w:rPr>
          <w:rFonts w:ascii="Arial" w:hAnsi="Arial" w:cs="Arial"/>
          <w:b/>
          <w:sz w:val="22"/>
          <w:szCs w:val="22"/>
        </w:rPr>
      </w:pPr>
      <w:r w:rsidRPr="00762082">
        <w:rPr>
          <w:rFonts w:ascii="Arial" w:hAnsi="Arial" w:cs="Arial"/>
          <w:b/>
          <w:sz w:val="22"/>
          <w:szCs w:val="22"/>
        </w:rPr>
        <w:lastRenderedPageBreak/>
        <w:t>Postanowienia umowy w sprawie niniejszego zamówienia publicznego zawarto w</w:t>
      </w:r>
      <w:r w:rsidR="00762082">
        <w:rPr>
          <w:rFonts w:ascii="Arial" w:hAnsi="Arial" w:cs="Arial"/>
          <w:b/>
          <w:sz w:val="22"/>
          <w:szCs w:val="22"/>
        </w:rPr>
        <w:t> </w:t>
      </w:r>
      <w:r w:rsidRPr="00762082">
        <w:rPr>
          <w:rFonts w:ascii="Arial" w:hAnsi="Arial" w:cs="Arial"/>
          <w:b/>
          <w:sz w:val="22"/>
          <w:szCs w:val="22"/>
        </w:rPr>
        <w:t xml:space="preserve">projekcie umowy, który stanowi </w:t>
      </w:r>
      <w:r w:rsidR="00521119" w:rsidRPr="00762082">
        <w:rPr>
          <w:rFonts w:ascii="Arial" w:hAnsi="Arial" w:cs="Arial"/>
          <w:b/>
          <w:sz w:val="22"/>
          <w:szCs w:val="22"/>
        </w:rPr>
        <w:t>Z</w:t>
      </w:r>
      <w:r w:rsidRPr="00762082">
        <w:rPr>
          <w:rFonts w:ascii="Arial" w:hAnsi="Arial" w:cs="Arial"/>
          <w:b/>
          <w:sz w:val="22"/>
          <w:szCs w:val="22"/>
        </w:rPr>
        <w:t xml:space="preserve">ałącznik nr </w:t>
      </w:r>
      <w:r w:rsidR="00521119" w:rsidRPr="00762082">
        <w:rPr>
          <w:rFonts w:ascii="Arial" w:hAnsi="Arial" w:cs="Arial"/>
          <w:b/>
          <w:sz w:val="22"/>
          <w:szCs w:val="22"/>
        </w:rPr>
        <w:t>2</w:t>
      </w:r>
      <w:r w:rsidRPr="00762082">
        <w:rPr>
          <w:rFonts w:ascii="Arial" w:hAnsi="Arial" w:cs="Arial"/>
          <w:b/>
          <w:sz w:val="22"/>
          <w:szCs w:val="22"/>
        </w:rPr>
        <w:t xml:space="preserve"> do niniejszej specyfikacji.</w:t>
      </w:r>
    </w:p>
    <w:p w:rsidR="002134F2" w:rsidRPr="00762082" w:rsidRDefault="002134F2" w:rsidP="003B2E95">
      <w:pPr>
        <w:widowControl w:val="0"/>
        <w:autoSpaceDE w:val="0"/>
        <w:jc w:val="both"/>
        <w:rPr>
          <w:rFonts w:ascii="Arial" w:hAnsi="Arial" w:cs="Arial"/>
          <w:b/>
          <w:sz w:val="20"/>
          <w:szCs w:val="22"/>
        </w:rPr>
      </w:pPr>
    </w:p>
    <w:p w:rsidR="002134F2" w:rsidRPr="00762082" w:rsidRDefault="002134F2" w:rsidP="00EB2B09">
      <w:pPr>
        <w:widowControl w:val="0"/>
        <w:numPr>
          <w:ilvl w:val="0"/>
          <w:numId w:val="21"/>
        </w:numPr>
        <w:autoSpaceDE w:val="0"/>
        <w:ind w:left="360"/>
        <w:jc w:val="both"/>
        <w:rPr>
          <w:rFonts w:ascii="Arial" w:hAnsi="Arial" w:cs="Arial"/>
          <w:b/>
          <w:sz w:val="22"/>
          <w:szCs w:val="22"/>
        </w:rPr>
      </w:pPr>
      <w:r w:rsidRPr="00762082">
        <w:rPr>
          <w:rFonts w:ascii="Arial" w:hAnsi="Arial" w:cs="Arial"/>
          <w:b/>
          <w:sz w:val="22"/>
          <w:szCs w:val="22"/>
        </w:rPr>
        <w:t>Pozostałe informacje:</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przewiduje zawarcia umowy ramowej.</w:t>
      </w:r>
    </w:p>
    <w:p w:rsidR="00204E3D" w:rsidRPr="00762082" w:rsidRDefault="009939D7" w:rsidP="004E0164">
      <w:pPr>
        <w:numPr>
          <w:ilvl w:val="0"/>
          <w:numId w:val="2"/>
        </w:numPr>
        <w:jc w:val="both"/>
        <w:rPr>
          <w:rFonts w:ascii="Arial" w:hAnsi="Arial" w:cs="Arial"/>
          <w:b/>
          <w:color w:val="000000"/>
          <w:sz w:val="22"/>
          <w:szCs w:val="22"/>
        </w:rPr>
      </w:pPr>
      <w:r w:rsidRPr="00762082">
        <w:rPr>
          <w:rFonts w:ascii="Arial" w:hAnsi="Arial" w:cs="Arial"/>
          <w:b/>
          <w:color w:val="000000"/>
          <w:sz w:val="22"/>
          <w:szCs w:val="22"/>
        </w:rPr>
        <w:t>Zamawiający przewiduje możliwość udzielenia zamówień, o których mowa w art. 67 ust. 1 pkt 6. Zamówienia mogą dotyczyć powtórzenia robót budowlanych podobnych do objętych niniejszym zamówieniem, w szczególności mogą prowadzić do zwiększenia określonych w</w:t>
      </w:r>
      <w:r w:rsidR="00942B78">
        <w:rPr>
          <w:rFonts w:ascii="Arial" w:hAnsi="Arial" w:cs="Arial"/>
          <w:b/>
          <w:color w:val="000000"/>
          <w:sz w:val="22"/>
          <w:szCs w:val="22"/>
        </w:rPr>
        <w:t xml:space="preserve"> </w:t>
      </w:r>
      <w:r w:rsidRPr="00762082">
        <w:rPr>
          <w:rFonts w:ascii="Arial" w:hAnsi="Arial" w:cs="Arial"/>
          <w:b/>
          <w:color w:val="000000"/>
          <w:sz w:val="22"/>
          <w:szCs w:val="22"/>
        </w:rPr>
        <w:t>dokumentacji projektowej ilości wykonanych robót, wraz z ilością zużytych materiałów. Zakres dodatkowych robót budowlanych nie przekroczy 50% wartości zamówienia określonej pierwotnie w</w:t>
      </w:r>
      <w:r w:rsidR="00942B78">
        <w:rPr>
          <w:rFonts w:ascii="Arial" w:hAnsi="Arial" w:cs="Arial"/>
          <w:b/>
          <w:color w:val="000000"/>
          <w:sz w:val="22"/>
          <w:szCs w:val="22"/>
        </w:rPr>
        <w:t> </w:t>
      </w:r>
      <w:r w:rsidRPr="00762082">
        <w:rPr>
          <w:rFonts w:ascii="Arial" w:hAnsi="Arial" w:cs="Arial"/>
          <w:b/>
          <w:color w:val="000000"/>
          <w:sz w:val="22"/>
          <w:szCs w:val="22"/>
        </w:rPr>
        <w:t xml:space="preserve">umowie. Zamówienie zostanie udzielone po stosownych negocjacjach i będzie miało formę nowej umowy zamówienia publicznego, sporządzonej </w:t>
      </w:r>
      <w:r w:rsidR="00FD5B5C" w:rsidRPr="00762082">
        <w:rPr>
          <w:rFonts w:ascii="Arial" w:hAnsi="Arial" w:cs="Arial"/>
          <w:b/>
          <w:color w:val="000000"/>
          <w:sz w:val="22"/>
          <w:szCs w:val="22"/>
        </w:rPr>
        <w:t>na podstawie</w:t>
      </w:r>
      <w:r w:rsidRPr="00762082">
        <w:rPr>
          <w:rFonts w:ascii="Arial" w:hAnsi="Arial" w:cs="Arial"/>
          <w:b/>
          <w:color w:val="000000"/>
          <w:sz w:val="22"/>
          <w:szCs w:val="22"/>
        </w:rPr>
        <w:t xml:space="preserve"> odpowiednio dostosowan</w:t>
      </w:r>
      <w:r w:rsidR="00FD5B5C" w:rsidRPr="00762082">
        <w:rPr>
          <w:rFonts w:ascii="Arial" w:hAnsi="Arial" w:cs="Arial"/>
          <w:b/>
          <w:color w:val="000000"/>
          <w:sz w:val="22"/>
          <w:szCs w:val="22"/>
        </w:rPr>
        <w:t>ego</w:t>
      </w:r>
      <w:r w:rsidRPr="00762082">
        <w:rPr>
          <w:rFonts w:ascii="Arial" w:hAnsi="Arial" w:cs="Arial"/>
          <w:b/>
          <w:color w:val="000000"/>
          <w:sz w:val="22"/>
          <w:szCs w:val="22"/>
        </w:rPr>
        <w:t xml:space="preserve"> projekt</w:t>
      </w:r>
      <w:r w:rsidR="00FD5B5C" w:rsidRPr="00762082">
        <w:rPr>
          <w:rFonts w:ascii="Arial" w:hAnsi="Arial" w:cs="Arial"/>
          <w:b/>
          <w:color w:val="000000"/>
          <w:sz w:val="22"/>
          <w:szCs w:val="22"/>
        </w:rPr>
        <w:t>u</w:t>
      </w:r>
      <w:r w:rsidRPr="00762082">
        <w:rPr>
          <w:rFonts w:ascii="Arial" w:hAnsi="Arial" w:cs="Arial"/>
          <w:b/>
          <w:color w:val="000000"/>
          <w:sz w:val="22"/>
          <w:szCs w:val="22"/>
        </w:rPr>
        <w:t xml:space="preserve"> umowy, stanowiąc</w:t>
      </w:r>
      <w:r w:rsidR="00FD5B5C" w:rsidRPr="00762082">
        <w:rPr>
          <w:rFonts w:ascii="Arial" w:hAnsi="Arial" w:cs="Arial"/>
          <w:b/>
          <w:color w:val="000000"/>
          <w:sz w:val="22"/>
          <w:szCs w:val="22"/>
        </w:rPr>
        <w:t>ego</w:t>
      </w:r>
      <w:r w:rsidRPr="00762082">
        <w:rPr>
          <w:rFonts w:ascii="Arial" w:hAnsi="Arial" w:cs="Arial"/>
          <w:b/>
          <w:color w:val="000000"/>
          <w:sz w:val="22"/>
          <w:szCs w:val="22"/>
        </w:rPr>
        <w:t xml:space="preserve"> Załącznik nr 2 do SIWZ.</w:t>
      </w:r>
    </w:p>
    <w:p w:rsidR="002134F2" w:rsidRPr="00762082" w:rsidRDefault="00204E3D" w:rsidP="004E0164">
      <w:pPr>
        <w:numPr>
          <w:ilvl w:val="0"/>
          <w:numId w:val="2"/>
        </w:numPr>
        <w:jc w:val="both"/>
        <w:rPr>
          <w:rFonts w:ascii="Arial" w:hAnsi="Arial" w:cs="Arial"/>
          <w:color w:val="000000"/>
          <w:sz w:val="22"/>
          <w:szCs w:val="22"/>
        </w:rPr>
      </w:pPr>
      <w:r w:rsidRPr="00762082">
        <w:rPr>
          <w:rFonts w:ascii="Arial" w:hAnsi="Arial" w:cs="Arial"/>
          <w:color w:val="000000"/>
          <w:sz w:val="22"/>
          <w:szCs w:val="22"/>
        </w:rPr>
        <w:t xml:space="preserve">Zamawiający nie przewiduje możliwość udzielenia zamówień, o których mowa w art. 67 ust. 1 </w:t>
      </w:r>
      <w:proofErr w:type="spellStart"/>
      <w:r w:rsidRPr="00762082">
        <w:rPr>
          <w:rFonts w:ascii="Arial" w:hAnsi="Arial" w:cs="Arial"/>
          <w:color w:val="000000"/>
          <w:sz w:val="22"/>
          <w:szCs w:val="22"/>
        </w:rPr>
        <w:t>pkt</w:t>
      </w:r>
      <w:proofErr w:type="spellEnd"/>
      <w:r w:rsidRPr="00762082">
        <w:rPr>
          <w:rFonts w:ascii="Arial" w:hAnsi="Arial" w:cs="Arial"/>
          <w:color w:val="000000"/>
          <w:sz w:val="22"/>
          <w:szCs w:val="22"/>
        </w:rPr>
        <w:t xml:space="preserve"> </w:t>
      </w:r>
      <w:r w:rsidR="004E0164" w:rsidRPr="00762082">
        <w:rPr>
          <w:rFonts w:ascii="Arial" w:hAnsi="Arial" w:cs="Arial"/>
          <w:color w:val="000000"/>
          <w:sz w:val="22"/>
          <w:szCs w:val="22"/>
        </w:rPr>
        <w:t xml:space="preserve">7 ustawy </w:t>
      </w:r>
      <w:proofErr w:type="spellStart"/>
      <w:r w:rsidR="004E0164" w:rsidRPr="00762082">
        <w:rPr>
          <w:rFonts w:ascii="Arial" w:hAnsi="Arial" w:cs="Arial"/>
          <w:color w:val="000000"/>
          <w:sz w:val="22"/>
          <w:szCs w:val="22"/>
        </w:rPr>
        <w:t>Pzp</w:t>
      </w:r>
      <w:proofErr w:type="spellEnd"/>
      <w:r w:rsidR="002134F2" w:rsidRPr="00762082">
        <w:rPr>
          <w:rFonts w:ascii="Arial" w:hAnsi="Arial" w:cs="Arial"/>
          <w:color w:val="000000"/>
          <w:sz w:val="22"/>
          <w:szCs w:val="22"/>
        </w:rPr>
        <w:t>.</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 xml:space="preserve">Zamawiający nie wymaga </w:t>
      </w:r>
      <w:r w:rsidR="00E70BCD" w:rsidRPr="00E70BCD">
        <w:rPr>
          <w:rFonts w:ascii="Arial" w:hAnsi="Arial" w:cs="Arial"/>
          <w:b/>
          <w:color w:val="000000"/>
          <w:sz w:val="22"/>
          <w:szCs w:val="22"/>
          <w:u w:val="single"/>
        </w:rPr>
        <w:t>LECZ DOPUSZCZA SKŁADANIE OFERT WARIANTOWYCH</w:t>
      </w:r>
      <w:r w:rsidRPr="00762082">
        <w:rPr>
          <w:rFonts w:ascii="Arial" w:hAnsi="Arial" w:cs="Arial"/>
          <w:color w:val="000000"/>
          <w:sz w:val="22"/>
          <w:szCs w:val="22"/>
        </w:rPr>
        <w:t>.</w:t>
      </w:r>
      <w:r w:rsidR="00E70BCD">
        <w:rPr>
          <w:rFonts w:ascii="Arial" w:hAnsi="Arial" w:cs="Arial"/>
          <w:color w:val="000000"/>
          <w:sz w:val="22"/>
          <w:szCs w:val="22"/>
        </w:rPr>
        <w:t xml:space="preserve"> </w:t>
      </w:r>
      <w:r w:rsidR="00E70BCD" w:rsidRPr="002E0ECF">
        <w:rPr>
          <w:rFonts w:ascii="Arial" w:hAnsi="Arial" w:cs="Arial"/>
          <w:b/>
          <w:color w:val="000000"/>
          <w:sz w:val="22"/>
          <w:szCs w:val="22"/>
        </w:rPr>
        <w:t xml:space="preserve">Warunki złożenia </w:t>
      </w:r>
      <w:r w:rsidR="002E0ECF" w:rsidRPr="002E0ECF">
        <w:rPr>
          <w:rFonts w:ascii="Arial" w:hAnsi="Arial" w:cs="Arial"/>
          <w:b/>
          <w:color w:val="000000"/>
          <w:sz w:val="22"/>
          <w:szCs w:val="22"/>
        </w:rPr>
        <w:t xml:space="preserve">oferty wariantowej określa </w:t>
      </w:r>
      <w:r w:rsidR="002E0ECF" w:rsidRPr="002E0ECF">
        <w:rPr>
          <w:rFonts w:ascii="Arial" w:hAnsi="Arial" w:cs="Arial"/>
          <w:b/>
          <w:color w:val="000000"/>
          <w:sz w:val="22"/>
          <w:szCs w:val="22"/>
          <w:u w:val="single"/>
        </w:rPr>
        <w:t>Załącznik nr 9</w:t>
      </w:r>
      <w:r w:rsidR="002E0ECF" w:rsidRPr="002E0ECF">
        <w:rPr>
          <w:rFonts w:ascii="Arial" w:hAnsi="Arial" w:cs="Arial"/>
          <w:b/>
          <w:color w:val="000000"/>
          <w:sz w:val="22"/>
          <w:szCs w:val="22"/>
        </w:rPr>
        <w:t xml:space="preserve"> do</w:t>
      </w:r>
      <w:r w:rsidR="002E0ECF">
        <w:rPr>
          <w:rFonts w:ascii="Arial" w:hAnsi="Arial" w:cs="Arial"/>
          <w:b/>
          <w:color w:val="000000"/>
          <w:sz w:val="22"/>
          <w:szCs w:val="22"/>
        </w:rPr>
        <w:t> </w:t>
      </w:r>
      <w:r w:rsidR="002E0ECF" w:rsidRPr="002E0ECF">
        <w:rPr>
          <w:rFonts w:ascii="Arial" w:hAnsi="Arial" w:cs="Arial"/>
          <w:b/>
          <w:color w:val="000000"/>
          <w:sz w:val="22"/>
          <w:szCs w:val="22"/>
        </w:rPr>
        <w:t>SIWZ</w:t>
      </w:r>
      <w:r w:rsidR="002E0ECF">
        <w:rPr>
          <w:rFonts w:ascii="Arial" w:hAnsi="Arial" w:cs="Arial"/>
          <w:color w:val="000000"/>
          <w:sz w:val="22"/>
          <w:szCs w:val="22"/>
        </w:rPr>
        <w:t>.</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dopuszcza rozliczeń w walutach obcych.</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przewiduje aukcji elektronicznej.</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przewiduje zwrotu kosztów udziału w postępowaniu.</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 xml:space="preserve">Zamawiający nie przewiduje wymagań, o których mowa w art. 29 ust. 4 ustawy </w:t>
      </w:r>
      <w:proofErr w:type="spellStart"/>
      <w:r w:rsidRPr="00762082">
        <w:rPr>
          <w:rFonts w:ascii="Arial" w:hAnsi="Arial" w:cs="Arial"/>
          <w:color w:val="000000"/>
          <w:sz w:val="22"/>
          <w:szCs w:val="22"/>
        </w:rPr>
        <w:t>Pzp</w:t>
      </w:r>
      <w:proofErr w:type="spellEnd"/>
      <w:r w:rsidRPr="00762082">
        <w:rPr>
          <w:rFonts w:ascii="Arial" w:hAnsi="Arial" w:cs="Arial"/>
          <w:color w:val="000000"/>
          <w:sz w:val="22"/>
          <w:szCs w:val="22"/>
        </w:rPr>
        <w:t>.</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zastrzega obowiązku osobistego wykonania przez Wykonawcę kluczowych części zamówienia.</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Wymagania dotyczące umowy o podwykonawstwo na roboty budowlane Zamawiający zawarł w</w:t>
      </w:r>
      <w:r w:rsidR="00C35DFB" w:rsidRPr="00762082">
        <w:rPr>
          <w:rFonts w:ascii="Arial" w:hAnsi="Arial" w:cs="Arial"/>
          <w:color w:val="000000"/>
          <w:sz w:val="22"/>
          <w:szCs w:val="22"/>
        </w:rPr>
        <w:t> </w:t>
      </w:r>
      <w:r w:rsidRPr="00762082">
        <w:rPr>
          <w:rFonts w:ascii="Arial" w:hAnsi="Arial" w:cs="Arial"/>
          <w:color w:val="000000"/>
          <w:sz w:val="22"/>
          <w:szCs w:val="22"/>
        </w:rPr>
        <w:t>Istotnych dla stron postanowieniach umowy na roboty budowlane, które muszą być uwzględnione w treści umów o podwykonawstwo i</w:t>
      </w:r>
      <w:r w:rsidR="001A7835" w:rsidRPr="00762082">
        <w:rPr>
          <w:rFonts w:ascii="Arial" w:hAnsi="Arial" w:cs="Arial"/>
          <w:color w:val="000000"/>
          <w:sz w:val="22"/>
          <w:szCs w:val="22"/>
        </w:rPr>
        <w:t> </w:t>
      </w:r>
      <w:r w:rsidRPr="00762082">
        <w:rPr>
          <w:rFonts w:ascii="Arial" w:hAnsi="Arial" w:cs="Arial"/>
          <w:color w:val="000000"/>
          <w:sz w:val="22"/>
          <w:szCs w:val="22"/>
        </w:rPr>
        <w:t xml:space="preserve">dalsze podwykonawstwo (patrz </w:t>
      </w:r>
      <w:r w:rsidR="00521119" w:rsidRPr="00762082">
        <w:rPr>
          <w:rFonts w:ascii="Arial" w:hAnsi="Arial" w:cs="Arial"/>
          <w:color w:val="000000"/>
          <w:sz w:val="22"/>
          <w:szCs w:val="22"/>
        </w:rPr>
        <w:t>Z</w:t>
      </w:r>
      <w:r w:rsidRPr="00762082">
        <w:rPr>
          <w:rFonts w:ascii="Arial" w:hAnsi="Arial" w:cs="Arial"/>
          <w:color w:val="000000"/>
          <w:sz w:val="22"/>
          <w:szCs w:val="22"/>
        </w:rPr>
        <w:t xml:space="preserve">ałącznik nr </w:t>
      </w:r>
      <w:r w:rsidR="00521119" w:rsidRPr="00762082">
        <w:rPr>
          <w:rFonts w:ascii="Arial" w:hAnsi="Arial" w:cs="Arial"/>
          <w:color w:val="000000"/>
          <w:sz w:val="22"/>
          <w:szCs w:val="22"/>
        </w:rPr>
        <w:t>3</w:t>
      </w:r>
      <w:r w:rsidRPr="00762082">
        <w:rPr>
          <w:rFonts w:ascii="Arial" w:hAnsi="Arial" w:cs="Arial"/>
          <w:color w:val="000000"/>
          <w:sz w:val="22"/>
          <w:szCs w:val="22"/>
        </w:rPr>
        <w:t xml:space="preserve"> do SIWZ).</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Nie podlegają obowiązkowi przedkładania Zamawiającemu umowy o</w:t>
      </w:r>
      <w:r w:rsidR="001A7835" w:rsidRPr="00762082">
        <w:rPr>
          <w:rFonts w:ascii="Arial" w:hAnsi="Arial" w:cs="Arial"/>
          <w:color w:val="000000"/>
          <w:sz w:val="22"/>
          <w:szCs w:val="22"/>
        </w:rPr>
        <w:t> </w:t>
      </w:r>
      <w:r w:rsidRPr="00762082">
        <w:rPr>
          <w:rFonts w:ascii="Arial" w:hAnsi="Arial" w:cs="Arial"/>
          <w:color w:val="000000"/>
          <w:sz w:val="22"/>
          <w:szCs w:val="22"/>
        </w:rPr>
        <w:t>podwykonawstwo których przedmiotem są dostawy lub usługi niezbędne do realizacji zamówienia, jeżeli:</w:t>
      </w:r>
    </w:p>
    <w:p w:rsidR="002134F2" w:rsidRPr="00762082" w:rsidRDefault="002134F2" w:rsidP="00EB2B09">
      <w:pPr>
        <w:widowControl w:val="0"/>
        <w:numPr>
          <w:ilvl w:val="0"/>
          <w:numId w:val="25"/>
        </w:numPr>
        <w:autoSpaceDE w:val="0"/>
        <w:ind w:left="1074"/>
        <w:jc w:val="both"/>
        <w:rPr>
          <w:rFonts w:ascii="Arial" w:hAnsi="Arial" w:cs="Arial"/>
          <w:color w:val="000000"/>
          <w:sz w:val="22"/>
          <w:szCs w:val="22"/>
        </w:rPr>
      </w:pPr>
      <w:r w:rsidRPr="00762082">
        <w:rPr>
          <w:rFonts w:ascii="Arial" w:hAnsi="Arial" w:cs="Arial"/>
          <w:color w:val="000000"/>
          <w:sz w:val="22"/>
          <w:szCs w:val="22"/>
        </w:rPr>
        <w:t>ich wartość nie przekracza 0,5% wartości zawartej umowy zamówienia publicznego;</w:t>
      </w:r>
    </w:p>
    <w:p w:rsidR="00FD5B5C" w:rsidRPr="00927549" w:rsidRDefault="00FD5B5C" w:rsidP="00EB2B09">
      <w:pPr>
        <w:widowControl w:val="0"/>
        <w:numPr>
          <w:ilvl w:val="0"/>
          <w:numId w:val="25"/>
        </w:numPr>
        <w:autoSpaceDE w:val="0"/>
        <w:ind w:left="1074"/>
        <w:jc w:val="both"/>
        <w:rPr>
          <w:rFonts w:ascii="Arial" w:hAnsi="Arial" w:cs="Arial"/>
          <w:color w:val="000000"/>
          <w:sz w:val="22"/>
          <w:szCs w:val="22"/>
        </w:rPr>
      </w:pPr>
      <w:r w:rsidRPr="00762082">
        <w:rPr>
          <w:rFonts w:ascii="Arial" w:hAnsi="Arial" w:cs="Arial"/>
          <w:color w:val="000000"/>
          <w:sz w:val="22"/>
          <w:szCs w:val="22"/>
        </w:rPr>
        <w:t xml:space="preserve">dotyczą </w:t>
      </w:r>
      <w:r w:rsidRPr="00927549">
        <w:rPr>
          <w:rFonts w:ascii="Arial" w:hAnsi="Arial" w:cs="Arial"/>
          <w:color w:val="000000"/>
          <w:sz w:val="22"/>
          <w:szCs w:val="22"/>
        </w:rPr>
        <w:t xml:space="preserve">dostaw </w:t>
      </w:r>
      <w:r w:rsidR="00CA50D2">
        <w:rPr>
          <w:rFonts w:ascii="Arial" w:hAnsi="Arial" w:cs="Arial"/>
          <w:color w:val="000000"/>
          <w:sz w:val="22"/>
          <w:szCs w:val="22"/>
        </w:rPr>
        <w:t xml:space="preserve">materiałów budowlanych, w szczególności </w:t>
      </w:r>
      <w:r w:rsidR="00D240F0" w:rsidRPr="00D240F0">
        <w:rPr>
          <w:rFonts w:ascii="Arial" w:hAnsi="Arial" w:cs="Arial"/>
          <w:color w:val="000000"/>
          <w:sz w:val="22"/>
          <w:szCs w:val="22"/>
        </w:rPr>
        <w:t xml:space="preserve">dotyczą dostaw pustaków, cegieł, prefabrykatów, drzwi, bram garażowych, materiałów do wykonania prac tynkarskich i malarskich, stolarki okiennej i drzwiowej, materiałów do wykonania posadzek, stali zbrojeniowej, materiałów do ocieplenia, elementów instalacji </w:t>
      </w:r>
      <w:proofErr w:type="spellStart"/>
      <w:r w:rsidR="00D240F0" w:rsidRPr="00D240F0">
        <w:rPr>
          <w:rFonts w:ascii="Arial" w:hAnsi="Arial" w:cs="Arial"/>
          <w:color w:val="000000"/>
          <w:sz w:val="22"/>
          <w:szCs w:val="22"/>
        </w:rPr>
        <w:t>c.o</w:t>
      </w:r>
      <w:proofErr w:type="spellEnd"/>
      <w:r w:rsidR="00D240F0" w:rsidRPr="00D240F0">
        <w:rPr>
          <w:rFonts w:ascii="Arial" w:hAnsi="Arial" w:cs="Arial"/>
          <w:color w:val="000000"/>
          <w:sz w:val="22"/>
          <w:szCs w:val="22"/>
        </w:rPr>
        <w:t>., wodociągowej, kanalizacyjnej, i gazowej, elementów instalacji elektrycznej, w tym instalacji elektrycznych, urządzeń elektrycznych wraz z oprzyrządowaniem, szaf elektrycznych, elementów, urządzeń wentylacyjnych wraz z oprzyrządowaniem i</w:t>
      </w:r>
      <w:r w:rsidR="00D240F0">
        <w:rPr>
          <w:rFonts w:ascii="Arial" w:hAnsi="Arial" w:cs="Arial"/>
          <w:color w:val="000000"/>
          <w:sz w:val="22"/>
          <w:szCs w:val="22"/>
        </w:rPr>
        <w:t> </w:t>
      </w:r>
      <w:r w:rsidR="00D240F0" w:rsidRPr="00D240F0">
        <w:rPr>
          <w:rFonts w:ascii="Arial" w:hAnsi="Arial" w:cs="Arial"/>
          <w:color w:val="000000"/>
          <w:sz w:val="22"/>
          <w:szCs w:val="22"/>
        </w:rPr>
        <w:t>instalacjami, elementów pokrycia dachu i konstrukcji dachu, elementów drogowych takich jak kostka brukowa, krawężniki i materiały podbudowy</w:t>
      </w:r>
      <w:r w:rsidR="00931112" w:rsidRPr="00927549">
        <w:rPr>
          <w:rFonts w:ascii="Arial" w:hAnsi="Arial" w:cs="Arial"/>
          <w:color w:val="000000"/>
          <w:sz w:val="22"/>
          <w:szCs w:val="22"/>
        </w:rPr>
        <w:t>;</w:t>
      </w:r>
    </w:p>
    <w:p w:rsidR="002134F2" w:rsidRPr="00762082" w:rsidRDefault="00D240F0" w:rsidP="00EB2B09">
      <w:pPr>
        <w:widowControl w:val="0"/>
        <w:numPr>
          <w:ilvl w:val="0"/>
          <w:numId w:val="25"/>
        </w:numPr>
        <w:autoSpaceDE w:val="0"/>
        <w:ind w:left="1074"/>
        <w:jc w:val="both"/>
        <w:rPr>
          <w:rFonts w:ascii="Arial" w:hAnsi="Arial" w:cs="Arial"/>
          <w:color w:val="000000"/>
          <w:sz w:val="22"/>
          <w:szCs w:val="22"/>
        </w:rPr>
      </w:pPr>
      <w:r w:rsidRPr="00D240F0">
        <w:rPr>
          <w:rFonts w:ascii="Arial" w:hAnsi="Arial" w:cs="Arial"/>
          <w:color w:val="000000"/>
          <w:sz w:val="22"/>
          <w:szCs w:val="22"/>
        </w:rPr>
        <w:t>dotyczą usług wywozu ziemi, gruzu, odpadów lub innych usług transportowych lub usług wynajęcia rusztowań, urządzeń i maszyn budowlanych, dźwigów lub rękawów do usuwania gruzu, sprzątania</w:t>
      </w:r>
      <w:r w:rsidR="002134F2" w:rsidRPr="00762082">
        <w:rPr>
          <w:rFonts w:ascii="Arial" w:hAnsi="Arial" w:cs="Arial"/>
          <w:color w:val="000000"/>
          <w:sz w:val="22"/>
          <w:szCs w:val="22"/>
        </w:rPr>
        <w:t>.</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Wykonawca, podwykonawca lub dalszy podwykonawca zamówienia na roboty budowlane przedkłada Zamawiającemu poświadczoną za zgodność z oryginałem kopię zawartej umowy o</w:t>
      </w:r>
      <w:r w:rsidR="00942B78">
        <w:rPr>
          <w:rFonts w:ascii="Arial" w:hAnsi="Arial" w:cs="Arial"/>
          <w:color w:val="000000"/>
          <w:sz w:val="22"/>
          <w:szCs w:val="22"/>
        </w:rPr>
        <w:t xml:space="preserve"> </w:t>
      </w:r>
      <w:r w:rsidRPr="00762082">
        <w:rPr>
          <w:rFonts w:ascii="Arial" w:hAnsi="Arial" w:cs="Arial"/>
          <w:color w:val="000000"/>
          <w:sz w:val="22"/>
          <w:szCs w:val="22"/>
        </w:rPr>
        <w:t>podwykonawstwo, której przedmiotem są dostawy lub usługi jeżeli jej</w:t>
      </w:r>
      <w:r w:rsidR="00942B78">
        <w:rPr>
          <w:rFonts w:ascii="Arial" w:hAnsi="Arial" w:cs="Arial"/>
          <w:color w:val="000000"/>
          <w:sz w:val="22"/>
          <w:szCs w:val="22"/>
        </w:rPr>
        <w:t> </w:t>
      </w:r>
      <w:r w:rsidRPr="00762082">
        <w:rPr>
          <w:rFonts w:ascii="Arial" w:hAnsi="Arial" w:cs="Arial"/>
          <w:color w:val="000000"/>
          <w:sz w:val="22"/>
          <w:szCs w:val="22"/>
        </w:rPr>
        <w:t>wartość przekracza 50</w:t>
      </w:r>
      <w:r w:rsidR="003621BA" w:rsidRPr="00762082">
        <w:rPr>
          <w:rFonts w:ascii="Arial" w:hAnsi="Arial" w:cs="Arial"/>
          <w:color w:val="000000"/>
          <w:sz w:val="22"/>
          <w:szCs w:val="22"/>
        </w:rPr>
        <w:t> </w:t>
      </w:r>
      <w:r w:rsidRPr="00762082">
        <w:rPr>
          <w:rFonts w:ascii="Arial" w:hAnsi="Arial" w:cs="Arial"/>
          <w:color w:val="000000"/>
          <w:sz w:val="22"/>
          <w:szCs w:val="22"/>
        </w:rPr>
        <w:t>000</w:t>
      </w:r>
      <w:r w:rsidR="003621BA" w:rsidRPr="00762082">
        <w:rPr>
          <w:rFonts w:ascii="Arial" w:hAnsi="Arial" w:cs="Arial"/>
          <w:color w:val="000000"/>
          <w:sz w:val="22"/>
          <w:szCs w:val="22"/>
        </w:rPr>
        <w:t> </w:t>
      </w:r>
      <w:r w:rsidRPr="00762082">
        <w:rPr>
          <w:rFonts w:ascii="Arial" w:hAnsi="Arial" w:cs="Arial"/>
          <w:color w:val="000000"/>
          <w:sz w:val="22"/>
          <w:szCs w:val="22"/>
        </w:rPr>
        <w:t>zł brutto.</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wyznacza procentowej wartości ostatniej części wynagrodzenia za wykonanie umowy w sprawie zamówienia na roboty budowlane.</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jest zobowiązany do wyznaczenia standardów, o których mowa w</w:t>
      </w:r>
      <w:r w:rsidR="00942B78">
        <w:rPr>
          <w:rFonts w:ascii="Arial" w:hAnsi="Arial" w:cs="Arial"/>
          <w:color w:val="000000"/>
          <w:sz w:val="22"/>
          <w:szCs w:val="22"/>
        </w:rPr>
        <w:t xml:space="preserve"> </w:t>
      </w:r>
      <w:r w:rsidRPr="00762082">
        <w:rPr>
          <w:rFonts w:ascii="Arial" w:hAnsi="Arial" w:cs="Arial"/>
          <w:color w:val="000000"/>
          <w:sz w:val="22"/>
          <w:szCs w:val="22"/>
        </w:rPr>
        <w:t>art. 91 ust. 2a ustawy.</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 xml:space="preserve">Zamawiający przewiduje </w:t>
      </w:r>
      <w:r w:rsidR="00B65E30">
        <w:rPr>
          <w:rFonts w:ascii="Arial" w:hAnsi="Arial" w:cs="Arial"/>
          <w:color w:val="000000"/>
          <w:sz w:val="22"/>
          <w:szCs w:val="22"/>
        </w:rPr>
        <w:t>możliwość</w:t>
      </w:r>
      <w:r w:rsidRPr="00762082">
        <w:rPr>
          <w:rFonts w:ascii="Arial" w:hAnsi="Arial" w:cs="Arial"/>
          <w:color w:val="000000"/>
          <w:sz w:val="22"/>
          <w:szCs w:val="22"/>
        </w:rPr>
        <w:t xml:space="preserve"> dołączenia katalogów elektronicznych do oferty.</w:t>
      </w:r>
      <w:r w:rsidR="005C5D6B">
        <w:rPr>
          <w:rFonts w:ascii="Arial" w:hAnsi="Arial" w:cs="Arial"/>
          <w:color w:val="000000"/>
          <w:sz w:val="22"/>
          <w:szCs w:val="22"/>
        </w:rPr>
        <w:t xml:space="preserve"> Informację o możliwości dołączenia katalogów elektronicznych do oferty zawiera </w:t>
      </w:r>
      <w:proofErr w:type="spellStart"/>
      <w:r w:rsidR="005C5D6B">
        <w:rPr>
          <w:rFonts w:ascii="Arial" w:hAnsi="Arial" w:cs="Arial"/>
          <w:color w:val="000000"/>
          <w:sz w:val="22"/>
          <w:szCs w:val="22"/>
        </w:rPr>
        <w:t>pkt</w:t>
      </w:r>
      <w:proofErr w:type="spellEnd"/>
      <w:r w:rsidR="005C5D6B">
        <w:rPr>
          <w:rFonts w:ascii="Arial" w:hAnsi="Arial" w:cs="Arial"/>
          <w:color w:val="000000"/>
          <w:sz w:val="22"/>
          <w:szCs w:val="22"/>
        </w:rPr>
        <w:t xml:space="preserve"> 9 Załącznika nr 10.</w:t>
      </w:r>
    </w:p>
    <w:p w:rsidR="00D02ADA" w:rsidRPr="00762082" w:rsidRDefault="00D02ADA" w:rsidP="00D02ADA">
      <w:pPr>
        <w:numPr>
          <w:ilvl w:val="0"/>
          <w:numId w:val="2"/>
        </w:numPr>
        <w:jc w:val="both"/>
        <w:rPr>
          <w:rFonts w:ascii="Arial" w:hAnsi="Arial" w:cs="Arial"/>
          <w:color w:val="000000"/>
          <w:sz w:val="22"/>
          <w:szCs w:val="22"/>
        </w:rPr>
      </w:pPr>
      <w:r w:rsidRPr="00762082">
        <w:rPr>
          <w:rFonts w:ascii="Arial" w:hAnsi="Arial" w:cs="Arial"/>
          <w:b/>
          <w:color w:val="000000"/>
          <w:sz w:val="22"/>
          <w:szCs w:val="22"/>
        </w:rPr>
        <w:lastRenderedPageBreak/>
        <w:t>Zamawiający może najpierw dokonać oceny ofert, a następnie zbadać, czy wykonawca, którego oferta została oceniona jako najkorzystniejsza, nie podlega wykluczeniu oraz spełnia warunki udziału w postępowaniu</w:t>
      </w:r>
      <w:r w:rsidR="009657DF" w:rsidRPr="00762082">
        <w:rPr>
          <w:rFonts w:ascii="Arial" w:hAnsi="Arial" w:cs="Arial"/>
          <w:b/>
          <w:color w:val="000000"/>
          <w:sz w:val="22"/>
          <w:szCs w:val="22"/>
        </w:rPr>
        <w:t xml:space="preserve">, zgodnie z procedurą opisaną w art. 24aa ustawy </w:t>
      </w:r>
      <w:proofErr w:type="spellStart"/>
      <w:r w:rsidR="009657DF" w:rsidRPr="00762082">
        <w:rPr>
          <w:rFonts w:ascii="Arial" w:hAnsi="Arial" w:cs="Arial"/>
          <w:b/>
          <w:color w:val="000000"/>
          <w:sz w:val="22"/>
          <w:szCs w:val="22"/>
        </w:rPr>
        <w:t>Pzp</w:t>
      </w:r>
      <w:proofErr w:type="spellEnd"/>
      <w:r w:rsidRPr="00762082">
        <w:rPr>
          <w:rFonts w:ascii="Arial" w:hAnsi="Arial" w:cs="Arial"/>
          <w:color w:val="000000"/>
          <w:sz w:val="22"/>
          <w:szCs w:val="22"/>
        </w:rPr>
        <w:t>.</w:t>
      </w:r>
    </w:p>
    <w:p w:rsidR="00035DC3" w:rsidRPr="00762082" w:rsidRDefault="00035DC3" w:rsidP="00035DC3">
      <w:pPr>
        <w:numPr>
          <w:ilvl w:val="0"/>
          <w:numId w:val="2"/>
        </w:numPr>
        <w:tabs>
          <w:tab w:val="clear" w:pos="720"/>
        </w:tabs>
        <w:ind w:left="717"/>
        <w:jc w:val="both"/>
        <w:rPr>
          <w:rFonts w:ascii="Arial" w:hAnsi="Arial" w:cs="Arial"/>
          <w:color w:val="000000"/>
          <w:sz w:val="22"/>
          <w:szCs w:val="22"/>
        </w:rPr>
      </w:pPr>
      <w:r w:rsidRPr="00762082">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35DC3" w:rsidRPr="008B4B77" w:rsidRDefault="00035DC3" w:rsidP="00EB2B09">
      <w:pPr>
        <w:widowControl w:val="0"/>
        <w:numPr>
          <w:ilvl w:val="0"/>
          <w:numId w:val="6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 xml:space="preserve">administratorem Pani/Pana danych osobowych jest Pleszewskie </w:t>
      </w:r>
      <w:r w:rsidR="00905D18" w:rsidRPr="008B4B77">
        <w:rPr>
          <w:rFonts w:ascii="Arial" w:hAnsi="Arial" w:cs="Arial"/>
          <w:sz w:val="21"/>
          <w:szCs w:val="21"/>
        </w:rPr>
        <w:t>Towarzystwo Budownictwa Społecznego</w:t>
      </w:r>
      <w:r w:rsidRPr="008B4B77">
        <w:rPr>
          <w:rFonts w:ascii="Arial" w:hAnsi="Arial" w:cs="Arial"/>
          <w:sz w:val="21"/>
          <w:szCs w:val="21"/>
        </w:rPr>
        <w:t xml:space="preserve"> Sp. z o.o. zwane dalej Administratorem</w:t>
      </w:r>
      <w:r w:rsidRPr="008B4B77">
        <w:rPr>
          <w:rFonts w:ascii="Arial" w:hAnsi="Arial" w:cs="Arial"/>
          <w:i/>
          <w:sz w:val="21"/>
          <w:szCs w:val="21"/>
        </w:rPr>
        <w:t>;</w:t>
      </w:r>
    </w:p>
    <w:p w:rsidR="00035DC3" w:rsidRPr="008B4B77" w:rsidRDefault="00035DC3" w:rsidP="00EB2B09">
      <w:pPr>
        <w:widowControl w:val="0"/>
        <w:numPr>
          <w:ilvl w:val="0"/>
          <w:numId w:val="6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inspektorem ochrony danych osobowych w organizacji Administratora jest</w:t>
      </w:r>
      <w:r w:rsidR="00E1642A" w:rsidRPr="008B4B77">
        <w:rPr>
          <w:rFonts w:ascii="Arial" w:hAnsi="Arial" w:cs="Arial"/>
          <w:sz w:val="21"/>
          <w:szCs w:val="21"/>
        </w:rPr>
        <w:t xml:space="preserve"> podmiot PHAROS Michał </w:t>
      </w:r>
      <w:proofErr w:type="spellStart"/>
      <w:r w:rsidR="00E1642A" w:rsidRPr="008B4B77">
        <w:rPr>
          <w:rFonts w:ascii="Arial" w:hAnsi="Arial" w:cs="Arial"/>
          <w:sz w:val="21"/>
          <w:szCs w:val="21"/>
        </w:rPr>
        <w:t>Zajdowicz</w:t>
      </w:r>
      <w:proofErr w:type="spellEnd"/>
      <w:r w:rsidR="00E1642A" w:rsidRPr="008B4B77">
        <w:rPr>
          <w:rFonts w:ascii="Arial" w:hAnsi="Arial" w:cs="Arial"/>
          <w:sz w:val="21"/>
          <w:szCs w:val="21"/>
        </w:rPr>
        <w:t xml:space="preserve"> z siedzibą w Poznaniu, ul. Strzeszyńska 251/10</w:t>
      </w:r>
      <w:r w:rsidRPr="008B4B77">
        <w:rPr>
          <w:rFonts w:ascii="Arial" w:hAnsi="Arial" w:cs="Arial"/>
          <w:sz w:val="21"/>
          <w:szCs w:val="21"/>
        </w:rPr>
        <w:t>;</w:t>
      </w:r>
    </w:p>
    <w:p w:rsidR="00035DC3" w:rsidRPr="008B4B77" w:rsidRDefault="00035DC3" w:rsidP="00EB2B09">
      <w:pPr>
        <w:widowControl w:val="0"/>
        <w:numPr>
          <w:ilvl w:val="0"/>
          <w:numId w:val="6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przekazane Administratorowi dane osobowe przetwarzane będą na podstawie art. 6 ust. 1 lit. c</w:t>
      </w:r>
      <w:r w:rsidRPr="008B4B77">
        <w:rPr>
          <w:rFonts w:ascii="Arial" w:hAnsi="Arial" w:cs="Arial"/>
          <w:i/>
          <w:sz w:val="21"/>
          <w:szCs w:val="21"/>
        </w:rPr>
        <w:t xml:space="preserve"> </w:t>
      </w:r>
      <w:r w:rsidRPr="008B4B77">
        <w:rPr>
          <w:rFonts w:ascii="Arial" w:hAnsi="Arial" w:cs="Arial"/>
          <w:sz w:val="21"/>
          <w:szCs w:val="21"/>
        </w:rPr>
        <w:t>RODO w celu związanym z niniejszym postępowaniem o udzielenie zamówienia publicznego prowadzonym w trybie przetargu nieograniczonego;</w:t>
      </w:r>
    </w:p>
    <w:p w:rsidR="00035DC3" w:rsidRPr="008B4B77" w:rsidRDefault="00035DC3" w:rsidP="00EB2B09">
      <w:pPr>
        <w:widowControl w:val="0"/>
        <w:numPr>
          <w:ilvl w:val="0"/>
          <w:numId w:val="6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 xml:space="preserve">odbiorcami Pani/Pana danych osobowych będą osoby lub podmioty, którym udostępniona zostanie dokumentacja postępowania w oparciu o art. 8 oraz art. 96 ust. 3 ustawy </w:t>
      </w:r>
      <w:proofErr w:type="spellStart"/>
      <w:r w:rsidRPr="008B4B77">
        <w:rPr>
          <w:rFonts w:ascii="Arial" w:hAnsi="Arial" w:cs="Arial"/>
          <w:sz w:val="21"/>
          <w:szCs w:val="21"/>
        </w:rPr>
        <w:t>Pzp</w:t>
      </w:r>
      <w:proofErr w:type="spellEnd"/>
      <w:r w:rsidRPr="008B4B77">
        <w:rPr>
          <w:rFonts w:ascii="Arial" w:hAnsi="Arial" w:cs="Arial"/>
          <w:sz w:val="21"/>
          <w:szCs w:val="21"/>
        </w:rPr>
        <w:t xml:space="preserve">;  </w:t>
      </w:r>
    </w:p>
    <w:p w:rsidR="00035DC3" w:rsidRPr="008B4B77" w:rsidRDefault="00035DC3" w:rsidP="00EB2B09">
      <w:pPr>
        <w:widowControl w:val="0"/>
        <w:numPr>
          <w:ilvl w:val="0"/>
          <w:numId w:val="6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 xml:space="preserve">Pani/Pana dane osobowe będą przechowywane, zgodnie z art. 97 ust. 1 ustawy </w:t>
      </w:r>
      <w:proofErr w:type="spellStart"/>
      <w:r w:rsidRPr="008B4B77">
        <w:rPr>
          <w:rFonts w:ascii="Arial" w:hAnsi="Arial" w:cs="Arial"/>
          <w:sz w:val="21"/>
          <w:szCs w:val="21"/>
        </w:rPr>
        <w:t>Pzp</w:t>
      </w:r>
      <w:proofErr w:type="spellEnd"/>
      <w:r w:rsidRPr="008B4B77">
        <w:rPr>
          <w:rFonts w:ascii="Arial" w:hAnsi="Arial" w:cs="Arial"/>
          <w:sz w:val="21"/>
          <w:szCs w:val="21"/>
        </w:rPr>
        <w:t>, przez okres minimum 4 lat od dnia zakończenia postępowania o udzielenie zamówienia, a</w:t>
      </w:r>
      <w:r w:rsidR="00942B78" w:rsidRPr="008B4B77">
        <w:rPr>
          <w:rFonts w:ascii="Arial" w:hAnsi="Arial" w:cs="Arial"/>
          <w:sz w:val="21"/>
          <w:szCs w:val="21"/>
        </w:rPr>
        <w:t xml:space="preserve"> </w:t>
      </w:r>
      <w:r w:rsidRPr="008B4B77">
        <w:rPr>
          <w:rFonts w:ascii="Arial" w:hAnsi="Arial" w:cs="Arial"/>
          <w:sz w:val="21"/>
          <w:szCs w:val="21"/>
        </w:rPr>
        <w:t>jeżeli czas trwania umowy lub okres gwarancji przekracza 4 lata, okres przechowywania obejmuje cały czas trwania umowy, a także po jej zakończeniu, w</w:t>
      </w:r>
      <w:r w:rsidR="00D240F0">
        <w:rPr>
          <w:rFonts w:ascii="Arial" w:hAnsi="Arial" w:cs="Arial"/>
          <w:sz w:val="21"/>
          <w:szCs w:val="21"/>
        </w:rPr>
        <w:t> </w:t>
      </w:r>
      <w:r w:rsidRPr="008B4B77">
        <w:rPr>
          <w:rFonts w:ascii="Arial" w:hAnsi="Arial" w:cs="Arial"/>
          <w:sz w:val="21"/>
          <w:szCs w:val="21"/>
        </w:rPr>
        <w:t>szczególności w przypadku wystąpienia sporu prawnego w</w:t>
      </w:r>
      <w:r w:rsidR="00942B78" w:rsidRPr="008B4B77">
        <w:rPr>
          <w:rFonts w:ascii="Arial" w:hAnsi="Arial" w:cs="Arial"/>
          <w:sz w:val="21"/>
          <w:szCs w:val="21"/>
        </w:rPr>
        <w:t xml:space="preserve"> </w:t>
      </w:r>
      <w:r w:rsidRPr="008B4B77">
        <w:rPr>
          <w:rFonts w:ascii="Arial" w:hAnsi="Arial" w:cs="Arial"/>
          <w:sz w:val="21"/>
          <w:szCs w:val="21"/>
        </w:rPr>
        <w:t>trakcie realizacji umowy;</w:t>
      </w:r>
    </w:p>
    <w:p w:rsidR="00035DC3" w:rsidRPr="008B4B77" w:rsidRDefault="00035DC3" w:rsidP="00EB2B09">
      <w:pPr>
        <w:widowControl w:val="0"/>
        <w:numPr>
          <w:ilvl w:val="0"/>
          <w:numId w:val="6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 xml:space="preserve">obowiązek podania przez Panią/Pana danych osobowych bezpośrednio Pani/Pana dotyczących jest wymogiem ustawowym określonym w przepisach ustawy </w:t>
      </w:r>
      <w:proofErr w:type="spellStart"/>
      <w:r w:rsidRPr="008B4B77">
        <w:rPr>
          <w:rFonts w:ascii="Arial" w:hAnsi="Arial" w:cs="Arial"/>
          <w:sz w:val="21"/>
          <w:szCs w:val="21"/>
        </w:rPr>
        <w:t>Pzp</w:t>
      </w:r>
      <w:proofErr w:type="spellEnd"/>
      <w:r w:rsidRPr="008B4B77">
        <w:rPr>
          <w:rFonts w:ascii="Arial" w:hAnsi="Arial" w:cs="Arial"/>
          <w:sz w:val="21"/>
          <w:szCs w:val="21"/>
        </w:rPr>
        <w:t>, związanym z udziałem w</w:t>
      </w:r>
      <w:r w:rsidR="00942B78" w:rsidRPr="008B4B77">
        <w:rPr>
          <w:rFonts w:ascii="Arial" w:hAnsi="Arial" w:cs="Arial"/>
          <w:sz w:val="21"/>
          <w:szCs w:val="21"/>
        </w:rPr>
        <w:t xml:space="preserve"> </w:t>
      </w:r>
      <w:r w:rsidRPr="008B4B77">
        <w:rPr>
          <w:rFonts w:ascii="Arial" w:hAnsi="Arial" w:cs="Arial"/>
          <w:sz w:val="21"/>
          <w:szCs w:val="21"/>
        </w:rPr>
        <w:t xml:space="preserve">postępowaniu o udzielenie zamówienia publicznego; konsekwencje niepodania określonych danych wynikają z ustawy </w:t>
      </w:r>
      <w:proofErr w:type="spellStart"/>
      <w:r w:rsidRPr="008B4B77">
        <w:rPr>
          <w:rFonts w:ascii="Arial" w:hAnsi="Arial" w:cs="Arial"/>
          <w:sz w:val="21"/>
          <w:szCs w:val="21"/>
        </w:rPr>
        <w:t>Pzp</w:t>
      </w:r>
      <w:proofErr w:type="spellEnd"/>
      <w:r w:rsidRPr="008B4B77">
        <w:rPr>
          <w:rFonts w:ascii="Arial" w:hAnsi="Arial" w:cs="Arial"/>
          <w:sz w:val="21"/>
          <w:szCs w:val="21"/>
        </w:rPr>
        <w:t>;</w:t>
      </w:r>
    </w:p>
    <w:p w:rsidR="00035DC3" w:rsidRPr="008B4B77" w:rsidRDefault="00035DC3" w:rsidP="00EB2B09">
      <w:pPr>
        <w:widowControl w:val="0"/>
        <w:numPr>
          <w:ilvl w:val="0"/>
          <w:numId w:val="6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w odniesieniu do Pani/Pana danych osobowych decyzje nie będą podejmowane w</w:t>
      </w:r>
      <w:r w:rsidR="00D240F0">
        <w:rPr>
          <w:rFonts w:ascii="Arial" w:hAnsi="Arial" w:cs="Arial"/>
          <w:sz w:val="21"/>
          <w:szCs w:val="21"/>
        </w:rPr>
        <w:t> </w:t>
      </w:r>
      <w:r w:rsidRPr="008B4B77">
        <w:rPr>
          <w:rFonts w:ascii="Arial" w:hAnsi="Arial" w:cs="Arial"/>
          <w:sz w:val="21"/>
          <w:szCs w:val="21"/>
        </w:rPr>
        <w:t>sposób zautomatyzowany, stosowanie do art. 22 RODO;</w:t>
      </w:r>
    </w:p>
    <w:p w:rsidR="00035DC3" w:rsidRPr="008B4B77" w:rsidRDefault="00035DC3" w:rsidP="00EB2B09">
      <w:pPr>
        <w:widowControl w:val="0"/>
        <w:numPr>
          <w:ilvl w:val="0"/>
          <w:numId w:val="6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posiada Pani/Pan:</w:t>
      </w:r>
    </w:p>
    <w:p w:rsidR="00035DC3" w:rsidRPr="008B4B77" w:rsidRDefault="00035DC3" w:rsidP="00EB2B09">
      <w:pPr>
        <w:widowControl w:val="0"/>
        <w:numPr>
          <w:ilvl w:val="0"/>
          <w:numId w:val="64"/>
        </w:numPr>
        <w:suppressAutoHyphens w:val="0"/>
        <w:autoSpaceDE w:val="0"/>
        <w:autoSpaceDN w:val="0"/>
        <w:adjustRightInd w:val="0"/>
        <w:ind w:left="1431"/>
        <w:jc w:val="both"/>
        <w:rPr>
          <w:rFonts w:ascii="Arial" w:hAnsi="Arial" w:cs="Arial"/>
          <w:sz w:val="21"/>
          <w:szCs w:val="21"/>
        </w:rPr>
      </w:pPr>
      <w:r w:rsidRPr="008B4B77">
        <w:rPr>
          <w:rFonts w:ascii="Arial" w:hAnsi="Arial" w:cs="Arial"/>
          <w:sz w:val="21"/>
          <w:szCs w:val="21"/>
        </w:rPr>
        <w:t>na podstawie art. 15 RODO prawo dostępu do danych osobowych Pani/Pana dotyczących;</w:t>
      </w:r>
    </w:p>
    <w:p w:rsidR="00035DC3" w:rsidRPr="008B4B77" w:rsidRDefault="00035DC3" w:rsidP="00EB2B09">
      <w:pPr>
        <w:widowControl w:val="0"/>
        <w:numPr>
          <w:ilvl w:val="0"/>
          <w:numId w:val="64"/>
        </w:numPr>
        <w:suppressAutoHyphens w:val="0"/>
        <w:autoSpaceDE w:val="0"/>
        <w:autoSpaceDN w:val="0"/>
        <w:adjustRightInd w:val="0"/>
        <w:ind w:left="1431"/>
        <w:jc w:val="both"/>
        <w:rPr>
          <w:rFonts w:ascii="Arial" w:hAnsi="Arial" w:cs="Arial"/>
          <w:sz w:val="21"/>
          <w:szCs w:val="21"/>
        </w:rPr>
      </w:pPr>
      <w:r w:rsidRPr="008B4B77">
        <w:rPr>
          <w:rFonts w:ascii="Arial" w:hAnsi="Arial" w:cs="Arial"/>
          <w:sz w:val="21"/>
          <w:szCs w:val="21"/>
        </w:rPr>
        <w:t>na podstawie art. 16 RODO prawo do sprostowania Pani/Pana danych osobowych, z</w:t>
      </w:r>
      <w:r w:rsidR="00D240F0">
        <w:rPr>
          <w:rFonts w:ascii="Arial" w:hAnsi="Arial" w:cs="Arial"/>
          <w:sz w:val="21"/>
          <w:szCs w:val="21"/>
        </w:rPr>
        <w:t> </w:t>
      </w:r>
      <w:r w:rsidRPr="008B4B77">
        <w:rPr>
          <w:rFonts w:ascii="Arial" w:hAnsi="Arial" w:cs="Arial"/>
          <w:sz w:val="21"/>
          <w:szCs w:val="21"/>
        </w:rPr>
        <w:t>zastrzeżeniem, że skorzystanie z prawa do sprostowania nie może skutkować zmianą wyniku postępowania o udzielenie zamówienia publicznego ani zmianą postanowień umowy w</w:t>
      </w:r>
      <w:r w:rsidR="00942B78" w:rsidRPr="008B4B77">
        <w:rPr>
          <w:rFonts w:ascii="Arial" w:hAnsi="Arial" w:cs="Arial"/>
          <w:sz w:val="21"/>
          <w:szCs w:val="21"/>
        </w:rPr>
        <w:t xml:space="preserve"> </w:t>
      </w:r>
      <w:r w:rsidRPr="008B4B77">
        <w:rPr>
          <w:rFonts w:ascii="Arial" w:hAnsi="Arial" w:cs="Arial"/>
          <w:sz w:val="21"/>
          <w:szCs w:val="21"/>
        </w:rPr>
        <w:t xml:space="preserve">zakresie niezgodnym z ustawą </w:t>
      </w:r>
      <w:proofErr w:type="spellStart"/>
      <w:r w:rsidRPr="008B4B77">
        <w:rPr>
          <w:rFonts w:ascii="Arial" w:hAnsi="Arial" w:cs="Arial"/>
          <w:sz w:val="21"/>
          <w:szCs w:val="21"/>
        </w:rPr>
        <w:t>Pzp</w:t>
      </w:r>
      <w:proofErr w:type="spellEnd"/>
      <w:r w:rsidRPr="008B4B77">
        <w:rPr>
          <w:rFonts w:ascii="Arial" w:hAnsi="Arial" w:cs="Arial"/>
          <w:sz w:val="21"/>
          <w:szCs w:val="21"/>
        </w:rPr>
        <w:t xml:space="preserve"> oraz nie może naruszać integralności protokołu oraz jego załączników;</w:t>
      </w:r>
    </w:p>
    <w:p w:rsidR="00035DC3" w:rsidRPr="008B4B77" w:rsidRDefault="00035DC3" w:rsidP="00EB2B09">
      <w:pPr>
        <w:widowControl w:val="0"/>
        <w:numPr>
          <w:ilvl w:val="0"/>
          <w:numId w:val="64"/>
        </w:numPr>
        <w:suppressAutoHyphens w:val="0"/>
        <w:autoSpaceDE w:val="0"/>
        <w:autoSpaceDN w:val="0"/>
        <w:adjustRightInd w:val="0"/>
        <w:ind w:left="1431"/>
        <w:jc w:val="both"/>
        <w:rPr>
          <w:rFonts w:ascii="Arial" w:hAnsi="Arial" w:cs="Arial"/>
          <w:sz w:val="21"/>
          <w:szCs w:val="21"/>
        </w:rPr>
      </w:pPr>
      <w:r w:rsidRPr="008B4B77">
        <w:rPr>
          <w:rFonts w:ascii="Arial" w:hAnsi="Arial" w:cs="Arial"/>
          <w:sz w:val="21"/>
          <w:szCs w:val="21"/>
        </w:rPr>
        <w:t>na podstawie art. 18 RODO prawo żądania od administratora ograniczenia przetwarzania danych osobowych z zastrzeżeniem przypadków, o których mowa w</w:t>
      </w:r>
      <w:r w:rsidR="00D240F0">
        <w:rPr>
          <w:rFonts w:ascii="Arial" w:hAnsi="Arial" w:cs="Arial"/>
          <w:sz w:val="21"/>
          <w:szCs w:val="21"/>
        </w:rPr>
        <w:t> </w:t>
      </w:r>
      <w:r w:rsidRPr="008B4B77">
        <w:rPr>
          <w:rFonts w:ascii="Arial" w:hAnsi="Arial" w:cs="Arial"/>
          <w:sz w:val="21"/>
          <w:szCs w:val="21"/>
        </w:rPr>
        <w:t>art. 18 ust. 2 RODO, z zastrzeżeniem, że prawo do ograniczenia przetwarzania nie</w:t>
      </w:r>
      <w:r w:rsidR="00D240F0">
        <w:rPr>
          <w:rFonts w:ascii="Arial" w:hAnsi="Arial" w:cs="Arial"/>
          <w:sz w:val="21"/>
          <w:szCs w:val="21"/>
        </w:rPr>
        <w:t>  </w:t>
      </w:r>
      <w:r w:rsidRPr="008B4B77">
        <w:rPr>
          <w:rFonts w:ascii="Arial" w:hAnsi="Arial" w:cs="Arial"/>
          <w:sz w:val="21"/>
          <w:szCs w:val="21"/>
        </w:rPr>
        <w:t>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35DC3" w:rsidRPr="008B4B77" w:rsidRDefault="00035DC3" w:rsidP="00EB2B09">
      <w:pPr>
        <w:widowControl w:val="0"/>
        <w:numPr>
          <w:ilvl w:val="0"/>
          <w:numId w:val="64"/>
        </w:numPr>
        <w:suppressAutoHyphens w:val="0"/>
        <w:autoSpaceDE w:val="0"/>
        <w:autoSpaceDN w:val="0"/>
        <w:adjustRightInd w:val="0"/>
        <w:ind w:left="1431"/>
        <w:jc w:val="both"/>
        <w:rPr>
          <w:rFonts w:ascii="Arial" w:hAnsi="Arial" w:cs="Arial"/>
          <w:sz w:val="21"/>
          <w:szCs w:val="21"/>
        </w:rPr>
      </w:pPr>
      <w:r w:rsidRPr="008B4B77">
        <w:rPr>
          <w:rFonts w:ascii="Arial" w:hAnsi="Arial" w:cs="Arial"/>
          <w:sz w:val="21"/>
          <w:szCs w:val="21"/>
        </w:rPr>
        <w:t>prawo do wniesienia skargi do Prezesa Urzędu Ochrony Danych Osobowych, gdy uzna Pani/Pan, że przetwarzanie danych osobowych Pani/Pana dotyczących narusza przepisy RODO;</w:t>
      </w:r>
    </w:p>
    <w:p w:rsidR="00035DC3" w:rsidRPr="008B4B77" w:rsidRDefault="00035DC3" w:rsidP="00EB2B09">
      <w:pPr>
        <w:widowControl w:val="0"/>
        <w:numPr>
          <w:ilvl w:val="0"/>
          <w:numId w:val="63"/>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nie przysługuje Pani/Panu:</w:t>
      </w:r>
    </w:p>
    <w:p w:rsidR="00035DC3" w:rsidRPr="008B4B77" w:rsidRDefault="00035DC3" w:rsidP="00EB2B09">
      <w:pPr>
        <w:widowControl w:val="0"/>
        <w:numPr>
          <w:ilvl w:val="0"/>
          <w:numId w:val="65"/>
        </w:numPr>
        <w:suppressAutoHyphens w:val="0"/>
        <w:autoSpaceDE w:val="0"/>
        <w:autoSpaceDN w:val="0"/>
        <w:adjustRightInd w:val="0"/>
        <w:ind w:left="1431"/>
        <w:jc w:val="both"/>
        <w:rPr>
          <w:rFonts w:ascii="Arial" w:hAnsi="Arial" w:cs="Arial"/>
          <w:sz w:val="21"/>
          <w:szCs w:val="21"/>
        </w:rPr>
      </w:pPr>
      <w:r w:rsidRPr="008B4B77">
        <w:rPr>
          <w:rFonts w:ascii="Arial" w:hAnsi="Arial" w:cs="Arial"/>
          <w:sz w:val="21"/>
          <w:szCs w:val="21"/>
        </w:rPr>
        <w:t>w związku z art. 17 ust. 3 lit. b, d lub e RODO prawo do usunięcia danych osobowych;</w:t>
      </w:r>
    </w:p>
    <w:p w:rsidR="00035DC3" w:rsidRPr="008B4B77" w:rsidRDefault="00035DC3" w:rsidP="00EB2B09">
      <w:pPr>
        <w:widowControl w:val="0"/>
        <w:numPr>
          <w:ilvl w:val="0"/>
          <w:numId w:val="65"/>
        </w:numPr>
        <w:suppressAutoHyphens w:val="0"/>
        <w:autoSpaceDE w:val="0"/>
        <w:autoSpaceDN w:val="0"/>
        <w:adjustRightInd w:val="0"/>
        <w:ind w:left="1431"/>
        <w:jc w:val="both"/>
        <w:rPr>
          <w:rFonts w:ascii="Arial" w:hAnsi="Arial" w:cs="Arial"/>
          <w:sz w:val="21"/>
          <w:szCs w:val="21"/>
        </w:rPr>
      </w:pPr>
      <w:r w:rsidRPr="008B4B77">
        <w:rPr>
          <w:rFonts w:ascii="Arial" w:hAnsi="Arial" w:cs="Arial"/>
          <w:sz w:val="21"/>
          <w:szCs w:val="21"/>
        </w:rPr>
        <w:t>prawo do przenoszenia danych osobowych, o którym mowa w art. 20 RODO;</w:t>
      </w:r>
    </w:p>
    <w:p w:rsidR="00035DC3" w:rsidRPr="008B4B77" w:rsidRDefault="00035DC3" w:rsidP="00EB2B09">
      <w:pPr>
        <w:widowControl w:val="0"/>
        <w:numPr>
          <w:ilvl w:val="0"/>
          <w:numId w:val="65"/>
        </w:numPr>
        <w:suppressAutoHyphens w:val="0"/>
        <w:autoSpaceDE w:val="0"/>
        <w:autoSpaceDN w:val="0"/>
        <w:adjustRightInd w:val="0"/>
        <w:ind w:left="1431"/>
        <w:jc w:val="both"/>
        <w:rPr>
          <w:rFonts w:ascii="Arial" w:hAnsi="Arial" w:cs="Arial"/>
          <w:sz w:val="21"/>
          <w:szCs w:val="21"/>
        </w:rPr>
      </w:pPr>
      <w:r w:rsidRPr="008B4B77">
        <w:rPr>
          <w:rFonts w:ascii="Arial" w:hAnsi="Arial" w:cs="Arial"/>
          <w:sz w:val="21"/>
          <w:szCs w:val="21"/>
        </w:rPr>
        <w:t xml:space="preserve">na podstawie art. 21 RODO prawo sprzeciwu, wobec przetwarzania danych osobowych, gdyż podstawą prawną przetwarzania Pani/Pana danych osobowych jest art. 6 ust. 1 lit. c RODO. </w:t>
      </w:r>
    </w:p>
    <w:p w:rsidR="00F97BBB" w:rsidRPr="00D240F0" w:rsidRDefault="00F97BBB" w:rsidP="00EB2B09">
      <w:pPr>
        <w:widowControl w:val="0"/>
        <w:numPr>
          <w:ilvl w:val="0"/>
          <w:numId w:val="63"/>
        </w:numPr>
        <w:suppressAutoHyphens w:val="0"/>
        <w:autoSpaceDE w:val="0"/>
        <w:autoSpaceDN w:val="0"/>
        <w:adjustRightInd w:val="0"/>
        <w:ind w:left="1063"/>
        <w:jc w:val="both"/>
        <w:rPr>
          <w:rFonts w:ascii="Arial" w:hAnsi="Arial" w:cs="Arial"/>
          <w:color w:val="000000"/>
          <w:sz w:val="20"/>
          <w:szCs w:val="22"/>
        </w:rPr>
      </w:pPr>
      <w:r w:rsidRPr="00F97BBB">
        <w:rPr>
          <w:rFonts w:ascii="Arial" w:hAnsi="Arial" w:cs="Arial"/>
          <w:color w:val="000000"/>
          <w:sz w:val="20"/>
          <w:szCs w:val="22"/>
        </w:rPr>
        <w:t>Obowiązek informacyjny określony przepisami RODO spoczywa także na wykonawcach, którzy pozyskują</w:t>
      </w:r>
      <w:r w:rsidR="00D240F0">
        <w:rPr>
          <w:rFonts w:ascii="Arial" w:hAnsi="Arial" w:cs="Arial"/>
          <w:color w:val="000000"/>
          <w:sz w:val="20"/>
          <w:szCs w:val="22"/>
        </w:rPr>
        <w:t xml:space="preserve"> </w:t>
      </w:r>
      <w:r w:rsidRPr="00D240F0">
        <w:rPr>
          <w:rFonts w:ascii="Arial" w:hAnsi="Arial" w:cs="Arial"/>
          <w:color w:val="000000"/>
          <w:sz w:val="20"/>
          <w:szCs w:val="22"/>
        </w:rPr>
        <w:t>dane osobowe osób trzecich w celu przekazania ich zamawiającemu w</w:t>
      </w:r>
      <w:r w:rsidR="00D240F0">
        <w:rPr>
          <w:rFonts w:ascii="Arial" w:hAnsi="Arial" w:cs="Arial"/>
          <w:color w:val="000000"/>
          <w:sz w:val="20"/>
          <w:szCs w:val="22"/>
        </w:rPr>
        <w:t> </w:t>
      </w:r>
      <w:r w:rsidRPr="00D240F0">
        <w:rPr>
          <w:rFonts w:ascii="Arial" w:hAnsi="Arial" w:cs="Arial"/>
          <w:color w:val="000000"/>
          <w:sz w:val="20"/>
          <w:szCs w:val="22"/>
        </w:rPr>
        <w:t>ofertach. W związku z tym należy</w:t>
      </w:r>
      <w:r w:rsidR="00D240F0">
        <w:rPr>
          <w:rFonts w:ascii="Arial" w:hAnsi="Arial" w:cs="Arial"/>
          <w:color w:val="000000"/>
          <w:sz w:val="20"/>
          <w:szCs w:val="22"/>
        </w:rPr>
        <w:t xml:space="preserve"> </w:t>
      </w:r>
      <w:r w:rsidRPr="00D240F0">
        <w:rPr>
          <w:rFonts w:ascii="Arial" w:hAnsi="Arial" w:cs="Arial"/>
          <w:color w:val="000000"/>
          <w:sz w:val="20"/>
          <w:szCs w:val="22"/>
        </w:rPr>
        <w:t>złożyć zamawiającemu stosowne oświadczenie (oświadczenie zawarte zostało w Formularzu oferty)</w:t>
      </w:r>
      <w:r w:rsidR="00D240F0">
        <w:rPr>
          <w:rFonts w:ascii="Arial" w:hAnsi="Arial" w:cs="Arial"/>
          <w:color w:val="000000"/>
          <w:sz w:val="20"/>
          <w:szCs w:val="22"/>
        </w:rPr>
        <w:t>.</w:t>
      </w:r>
    </w:p>
    <w:p w:rsidR="00F97BBB" w:rsidRPr="00D240F0" w:rsidRDefault="00F97BBB" w:rsidP="00EB2B09">
      <w:pPr>
        <w:widowControl w:val="0"/>
        <w:numPr>
          <w:ilvl w:val="0"/>
          <w:numId w:val="63"/>
        </w:numPr>
        <w:suppressAutoHyphens w:val="0"/>
        <w:autoSpaceDE w:val="0"/>
        <w:autoSpaceDN w:val="0"/>
        <w:adjustRightInd w:val="0"/>
        <w:ind w:left="1063"/>
        <w:jc w:val="both"/>
        <w:rPr>
          <w:rFonts w:ascii="Arial" w:hAnsi="Arial" w:cs="Arial"/>
          <w:color w:val="000000"/>
          <w:sz w:val="20"/>
          <w:szCs w:val="22"/>
        </w:rPr>
      </w:pPr>
      <w:r w:rsidRPr="00F97BBB">
        <w:rPr>
          <w:rFonts w:ascii="Arial" w:hAnsi="Arial" w:cs="Arial"/>
          <w:color w:val="000000"/>
          <w:sz w:val="20"/>
          <w:szCs w:val="22"/>
        </w:rPr>
        <w:t xml:space="preserve">W przypadku gdy wykonanie obowiązków, o których mowa w art. 15 ust. 1-3 rozporządzenia </w:t>
      </w:r>
      <w:r w:rsidRPr="00F97BBB">
        <w:rPr>
          <w:rFonts w:ascii="Arial" w:hAnsi="Arial" w:cs="Arial"/>
          <w:color w:val="000000"/>
          <w:sz w:val="20"/>
          <w:szCs w:val="22"/>
        </w:rPr>
        <w:lastRenderedPageBreak/>
        <w:t>2016/679,</w:t>
      </w:r>
      <w:r w:rsidR="00D240F0">
        <w:rPr>
          <w:rFonts w:ascii="Arial" w:hAnsi="Arial" w:cs="Arial"/>
          <w:color w:val="000000"/>
          <w:sz w:val="20"/>
          <w:szCs w:val="22"/>
        </w:rPr>
        <w:t xml:space="preserve"> </w:t>
      </w:r>
      <w:r w:rsidRPr="00D240F0">
        <w:rPr>
          <w:rFonts w:ascii="Arial" w:hAnsi="Arial" w:cs="Arial"/>
          <w:color w:val="000000"/>
          <w:sz w:val="20"/>
          <w:szCs w:val="22"/>
        </w:rPr>
        <w:t>wymagałoby niewspółmiernie dużego wysiłku, zamawiający żąda od osoby, której dane dotyczą, wskazania</w:t>
      </w:r>
      <w:r w:rsidR="00D240F0">
        <w:rPr>
          <w:rFonts w:ascii="Arial" w:hAnsi="Arial" w:cs="Arial"/>
          <w:color w:val="000000"/>
          <w:sz w:val="20"/>
          <w:szCs w:val="22"/>
        </w:rPr>
        <w:t xml:space="preserve"> </w:t>
      </w:r>
      <w:r w:rsidRPr="00D240F0">
        <w:rPr>
          <w:rFonts w:ascii="Arial" w:hAnsi="Arial" w:cs="Arial"/>
          <w:color w:val="000000"/>
          <w:sz w:val="20"/>
          <w:szCs w:val="22"/>
        </w:rPr>
        <w:t>dodatkowych informacji mających na celu sprecyzowanie żądania, w szczególności podania nazwy lub daty</w:t>
      </w:r>
      <w:r w:rsidR="00D240F0">
        <w:rPr>
          <w:rFonts w:ascii="Arial" w:hAnsi="Arial" w:cs="Arial"/>
          <w:color w:val="000000"/>
          <w:sz w:val="20"/>
          <w:szCs w:val="22"/>
        </w:rPr>
        <w:t xml:space="preserve"> </w:t>
      </w:r>
      <w:r w:rsidRPr="00D240F0">
        <w:rPr>
          <w:rFonts w:ascii="Arial" w:hAnsi="Arial" w:cs="Arial"/>
          <w:color w:val="000000"/>
          <w:sz w:val="20"/>
          <w:szCs w:val="22"/>
        </w:rPr>
        <w:t>postępowania o udzielenie zamówienia publicznego lub konkursu.</w:t>
      </w:r>
    </w:p>
    <w:p w:rsidR="00F97BBB" w:rsidRPr="00D240F0" w:rsidRDefault="00F97BBB" w:rsidP="00EB2B09">
      <w:pPr>
        <w:widowControl w:val="0"/>
        <w:numPr>
          <w:ilvl w:val="0"/>
          <w:numId w:val="63"/>
        </w:numPr>
        <w:suppressAutoHyphens w:val="0"/>
        <w:autoSpaceDE w:val="0"/>
        <w:autoSpaceDN w:val="0"/>
        <w:adjustRightInd w:val="0"/>
        <w:ind w:left="1063"/>
        <w:jc w:val="both"/>
        <w:rPr>
          <w:rFonts w:ascii="Arial" w:hAnsi="Arial" w:cs="Arial"/>
          <w:color w:val="000000"/>
          <w:sz w:val="20"/>
          <w:szCs w:val="22"/>
        </w:rPr>
      </w:pPr>
      <w:r w:rsidRPr="00F97BBB">
        <w:rPr>
          <w:rFonts w:ascii="Arial" w:hAnsi="Arial" w:cs="Arial"/>
          <w:color w:val="000000"/>
          <w:sz w:val="20"/>
          <w:szCs w:val="22"/>
        </w:rPr>
        <w:t>Wystąpienie z żądaniem, o którym mowa w art. 18 ust. 1 rozporządzenia 2016/679, nie ogranicza</w:t>
      </w:r>
      <w:r w:rsidR="00D240F0">
        <w:rPr>
          <w:rFonts w:ascii="Arial" w:hAnsi="Arial" w:cs="Arial"/>
          <w:color w:val="000000"/>
          <w:sz w:val="20"/>
          <w:szCs w:val="22"/>
        </w:rPr>
        <w:t xml:space="preserve"> </w:t>
      </w:r>
      <w:r w:rsidRPr="00D240F0">
        <w:rPr>
          <w:rFonts w:ascii="Arial" w:hAnsi="Arial" w:cs="Arial"/>
          <w:color w:val="000000"/>
          <w:sz w:val="20"/>
          <w:szCs w:val="22"/>
        </w:rPr>
        <w:t>przetwarzania danych osobowych do czasu zakończenia postępowania o</w:t>
      </w:r>
      <w:r w:rsidR="00D240F0">
        <w:rPr>
          <w:rFonts w:ascii="Arial" w:hAnsi="Arial" w:cs="Arial"/>
          <w:color w:val="000000"/>
          <w:sz w:val="20"/>
          <w:szCs w:val="22"/>
        </w:rPr>
        <w:t> </w:t>
      </w:r>
      <w:r w:rsidRPr="00D240F0">
        <w:rPr>
          <w:rFonts w:ascii="Arial" w:hAnsi="Arial" w:cs="Arial"/>
          <w:color w:val="000000"/>
          <w:sz w:val="20"/>
          <w:szCs w:val="22"/>
        </w:rPr>
        <w:t>udzielenie zamówienia</w:t>
      </w:r>
      <w:r w:rsidR="00D240F0">
        <w:rPr>
          <w:rFonts w:ascii="Arial" w:hAnsi="Arial" w:cs="Arial"/>
          <w:color w:val="000000"/>
          <w:sz w:val="20"/>
          <w:szCs w:val="22"/>
        </w:rPr>
        <w:t xml:space="preserve"> </w:t>
      </w:r>
      <w:r w:rsidRPr="00D240F0">
        <w:rPr>
          <w:rFonts w:ascii="Arial" w:hAnsi="Arial" w:cs="Arial"/>
          <w:color w:val="000000"/>
          <w:sz w:val="20"/>
          <w:szCs w:val="22"/>
        </w:rPr>
        <w:t>publicznego lub konkursu.</w:t>
      </w:r>
    </w:p>
    <w:p w:rsidR="00035DC3" w:rsidRPr="00D240F0" w:rsidRDefault="00F97BBB" w:rsidP="00EB2B09">
      <w:pPr>
        <w:widowControl w:val="0"/>
        <w:numPr>
          <w:ilvl w:val="0"/>
          <w:numId w:val="63"/>
        </w:numPr>
        <w:suppressAutoHyphens w:val="0"/>
        <w:autoSpaceDE w:val="0"/>
        <w:autoSpaceDN w:val="0"/>
        <w:adjustRightInd w:val="0"/>
        <w:ind w:left="1063"/>
        <w:jc w:val="both"/>
        <w:rPr>
          <w:rFonts w:ascii="Arial" w:hAnsi="Arial" w:cs="Arial"/>
          <w:color w:val="000000"/>
          <w:sz w:val="20"/>
          <w:szCs w:val="22"/>
        </w:rPr>
      </w:pPr>
      <w:r w:rsidRPr="00F97BBB">
        <w:rPr>
          <w:rFonts w:ascii="Arial" w:hAnsi="Arial" w:cs="Arial"/>
          <w:color w:val="000000"/>
          <w:sz w:val="20"/>
          <w:szCs w:val="22"/>
        </w:rPr>
        <w:t>W przypadku gdy wykonanie obowiązków, o których mowa w art. 15 ust. 1-3 rozporządzenia 2016/679,</w:t>
      </w:r>
      <w:r w:rsidR="00D240F0">
        <w:rPr>
          <w:rFonts w:ascii="Arial" w:hAnsi="Arial" w:cs="Arial"/>
          <w:color w:val="000000"/>
          <w:sz w:val="20"/>
          <w:szCs w:val="22"/>
        </w:rPr>
        <w:t xml:space="preserve"> </w:t>
      </w:r>
      <w:r w:rsidRPr="00D240F0">
        <w:rPr>
          <w:rFonts w:ascii="Arial" w:hAnsi="Arial" w:cs="Arial"/>
          <w:color w:val="000000"/>
          <w:sz w:val="20"/>
          <w:szCs w:val="22"/>
        </w:rPr>
        <w:t>wymagałoby niewspółmiernie dużego wysiłku, zamawiający żąda od osoby, której dane dotyczą, wskazania</w:t>
      </w:r>
      <w:r w:rsidR="00D240F0">
        <w:rPr>
          <w:rFonts w:ascii="Arial" w:hAnsi="Arial" w:cs="Arial"/>
          <w:color w:val="000000"/>
          <w:sz w:val="20"/>
          <w:szCs w:val="22"/>
        </w:rPr>
        <w:t xml:space="preserve"> </w:t>
      </w:r>
      <w:r w:rsidRPr="00D240F0">
        <w:rPr>
          <w:rFonts w:ascii="Arial" w:hAnsi="Arial" w:cs="Arial"/>
          <w:color w:val="000000"/>
          <w:sz w:val="20"/>
          <w:szCs w:val="22"/>
        </w:rPr>
        <w:t>dodatkowych informacji mających w szczególności na celu sprecyzowanie nazwy lub daty zakończonego</w:t>
      </w:r>
      <w:r w:rsidR="00D240F0">
        <w:rPr>
          <w:rFonts w:ascii="Arial" w:hAnsi="Arial" w:cs="Arial"/>
          <w:color w:val="000000"/>
          <w:sz w:val="20"/>
          <w:szCs w:val="22"/>
        </w:rPr>
        <w:t xml:space="preserve"> </w:t>
      </w:r>
      <w:r w:rsidRPr="00D240F0">
        <w:rPr>
          <w:rFonts w:ascii="Arial" w:hAnsi="Arial" w:cs="Arial"/>
          <w:color w:val="000000"/>
          <w:sz w:val="20"/>
          <w:szCs w:val="22"/>
        </w:rPr>
        <w:t>postępowania o udzielenie zamówienia.</w:t>
      </w:r>
    </w:p>
    <w:p w:rsidR="00F97BBB" w:rsidRDefault="00F97BBB" w:rsidP="00001666">
      <w:pPr>
        <w:ind w:left="357"/>
        <w:jc w:val="both"/>
        <w:rPr>
          <w:rFonts w:ascii="Arial" w:hAnsi="Arial" w:cs="Arial"/>
          <w:color w:val="000000"/>
          <w:sz w:val="20"/>
          <w:szCs w:val="22"/>
        </w:rPr>
      </w:pPr>
    </w:p>
    <w:p w:rsidR="002134F2" w:rsidRPr="00942B78" w:rsidRDefault="002134F2" w:rsidP="00EB2B09">
      <w:pPr>
        <w:widowControl w:val="0"/>
        <w:numPr>
          <w:ilvl w:val="0"/>
          <w:numId w:val="21"/>
        </w:numPr>
        <w:autoSpaceDE w:val="0"/>
        <w:ind w:left="360"/>
        <w:jc w:val="both"/>
        <w:rPr>
          <w:rFonts w:ascii="Arial" w:hAnsi="Arial" w:cs="Arial"/>
          <w:b/>
          <w:sz w:val="22"/>
        </w:rPr>
      </w:pPr>
      <w:r w:rsidRPr="00942B78">
        <w:rPr>
          <w:rFonts w:ascii="Arial" w:hAnsi="Arial" w:cs="Arial"/>
          <w:b/>
          <w:sz w:val="22"/>
        </w:rPr>
        <w:t>Środki ochrony prawnej</w:t>
      </w:r>
    </w:p>
    <w:p w:rsidR="002134F2" w:rsidRPr="001A689D" w:rsidRDefault="002134F2" w:rsidP="001A7835">
      <w:pPr>
        <w:widowControl w:val="0"/>
        <w:autoSpaceDE w:val="0"/>
        <w:ind w:left="357"/>
        <w:jc w:val="both"/>
        <w:rPr>
          <w:rFonts w:ascii="Arial" w:hAnsi="Arial" w:cs="Arial"/>
          <w:sz w:val="21"/>
          <w:szCs w:val="21"/>
        </w:rPr>
      </w:pPr>
      <w:r w:rsidRPr="001A689D">
        <w:rPr>
          <w:rFonts w:ascii="Arial" w:hAnsi="Arial" w:cs="Arial"/>
          <w:sz w:val="21"/>
          <w:szCs w:val="21"/>
        </w:rPr>
        <w:t xml:space="preserve">Uczestnikom niniejszego postępowania przysługują środki ochrony prawnej na zasadach określonych w Dziale VI ustawy – </w:t>
      </w:r>
      <w:proofErr w:type="spellStart"/>
      <w:r w:rsidRPr="001A689D">
        <w:rPr>
          <w:rFonts w:ascii="Arial" w:hAnsi="Arial" w:cs="Arial"/>
          <w:sz w:val="21"/>
          <w:szCs w:val="21"/>
        </w:rPr>
        <w:t>Pzp</w:t>
      </w:r>
      <w:proofErr w:type="spellEnd"/>
      <w:r w:rsidRPr="001A689D">
        <w:rPr>
          <w:rFonts w:ascii="Arial" w:hAnsi="Arial" w:cs="Arial"/>
          <w:sz w:val="21"/>
          <w:szCs w:val="21"/>
        </w:rPr>
        <w:t>, z tym że odwołanie przysługuje wyłącznie wobec czynności:</w:t>
      </w:r>
    </w:p>
    <w:p w:rsidR="002134F2" w:rsidRPr="001A689D" w:rsidRDefault="002134F2" w:rsidP="00EB2B09">
      <w:pPr>
        <w:widowControl w:val="0"/>
        <w:numPr>
          <w:ilvl w:val="0"/>
          <w:numId w:val="16"/>
        </w:numPr>
        <w:autoSpaceDE w:val="0"/>
        <w:ind w:left="717"/>
        <w:jc w:val="both"/>
        <w:rPr>
          <w:rFonts w:ascii="Arial" w:hAnsi="Arial" w:cs="Arial"/>
          <w:sz w:val="21"/>
          <w:szCs w:val="21"/>
        </w:rPr>
      </w:pPr>
      <w:r w:rsidRPr="001A689D">
        <w:rPr>
          <w:rFonts w:ascii="Arial" w:hAnsi="Arial" w:cs="Arial"/>
          <w:sz w:val="21"/>
          <w:szCs w:val="21"/>
        </w:rPr>
        <w:t>wyboru trybu negocjacji bez ogłoszenia, zamówienia z wolnej ręki lub zapytania o</w:t>
      </w:r>
      <w:r w:rsidR="001A7835" w:rsidRPr="001A689D">
        <w:rPr>
          <w:rFonts w:ascii="Arial" w:hAnsi="Arial" w:cs="Arial"/>
          <w:sz w:val="21"/>
          <w:szCs w:val="21"/>
        </w:rPr>
        <w:t> </w:t>
      </w:r>
      <w:r w:rsidRPr="001A689D">
        <w:rPr>
          <w:rFonts w:ascii="Arial" w:hAnsi="Arial" w:cs="Arial"/>
          <w:sz w:val="21"/>
          <w:szCs w:val="21"/>
        </w:rPr>
        <w:t>cenę;</w:t>
      </w:r>
    </w:p>
    <w:p w:rsidR="002134F2" w:rsidRPr="001A689D" w:rsidRDefault="002134F2" w:rsidP="00EB2B09">
      <w:pPr>
        <w:widowControl w:val="0"/>
        <w:numPr>
          <w:ilvl w:val="0"/>
          <w:numId w:val="16"/>
        </w:numPr>
        <w:autoSpaceDE w:val="0"/>
        <w:ind w:left="717"/>
        <w:jc w:val="both"/>
        <w:rPr>
          <w:rFonts w:ascii="Arial" w:hAnsi="Arial" w:cs="Arial"/>
          <w:sz w:val="21"/>
          <w:szCs w:val="21"/>
        </w:rPr>
      </w:pPr>
      <w:r w:rsidRPr="001A689D">
        <w:rPr>
          <w:rFonts w:ascii="Arial" w:hAnsi="Arial" w:cs="Arial"/>
          <w:sz w:val="21"/>
          <w:szCs w:val="21"/>
        </w:rPr>
        <w:t>określenia warunków udziału w postępowaniu;</w:t>
      </w:r>
    </w:p>
    <w:p w:rsidR="002134F2" w:rsidRPr="001A689D" w:rsidRDefault="002134F2" w:rsidP="00EB2B09">
      <w:pPr>
        <w:widowControl w:val="0"/>
        <w:numPr>
          <w:ilvl w:val="0"/>
          <w:numId w:val="16"/>
        </w:numPr>
        <w:autoSpaceDE w:val="0"/>
        <w:ind w:left="717"/>
        <w:jc w:val="both"/>
        <w:rPr>
          <w:rFonts w:ascii="Arial" w:hAnsi="Arial" w:cs="Arial"/>
          <w:sz w:val="21"/>
          <w:szCs w:val="21"/>
        </w:rPr>
      </w:pPr>
      <w:r w:rsidRPr="001A689D">
        <w:rPr>
          <w:rFonts w:ascii="Arial" w:hAnsi="Arial" w:cs="Arial"/>
          <w:sz w:val="21"/>
          <w:szCs w:val="21"/>
        </w:rPr>
        <w:t>wykluczenia odwołującego z postępowania o udzielenie zamówienia;</w:t>
      </w:r>
    </w:p>
    <w:p w:rsidR="002134F2" w:rsidRPr="001A689D" w:rsidRDefault="002134F2" w:rsidP="00EB2B09">
      <w:pPr>
        <w:widowControl w:val="0"/>
        <w:numPr>
          <w:ilvl w:val="0"/>
          <w:numId w:val="16"/>
        </w:numPr>
        <w:autoSpaceDE w:val="0"/>
        <w:ind w:left="717"/>
        <w:jc w:val="both"/>
        <w:rPr>
          <w:rFonts w:ascii="Arial" w:hAnsi="Arial" w:cs="Arial"/>
          <w:sz w:val="21"/>
          <w:szCs w:val="21"/>
        </w:rPr>
      </w:pPr>
      <w:r w:rsidRPr="001A689D">
        <w:rPr>
          <w:rFonts w:ascii="Arial" w:hAnsi="Arial" w:cs="Arial"/>
          <w:sz w:val="21"/>
          <w:szCs w:val="21"/>
        </w:rPr>
        <w:t>odrzucenia oferty odwołującego;</w:t>
      </w:r>
    </w:p>
    <w:p w:rsidR="002134F2" w:rsidRPr="001A689D" w:rsidRDefault="002134F2" w:rsidP="00EB2B09">
      <w:pPr>
        <w:widowControl w:val="0"/>
        <w:numPr>
          <w:ilvl w:val="0"/>
          <w:numId w:val="16"/>
        </w:numPr>
        <w:autoSpaceDE w:val="0"/>
        <w:ind w:left="717"/>
        <w:jc w:val="both"/>
        <w:rPr>
          <w:rFonts w:ascii="Arial" w:hAnsi="Arial" w:cs="Arial"/>
          <w:sz w:val="21"/>
          <w:szCs w:val="21"/>
        </w:rPr>
      </w:pPr>
      <w:r w:rsidRPr="001A689D">
        <w:rPr>
          <w:rFonts w:ascii="Arial" w:hAnsi="Arial" w:cs="Arial"/>
          <w:sz w:val="21"/>
          <w:szCs w:val="21"/>
        </w:rPr>
        <w:t>opisu przedmiotu zamówienia;</w:t>
      </w:r>
    </w:p>
    <w:p w:rsidR="002134F2" w:rsidRPr="001A689D" w:rsidRDefault="002134F2" w:rsidP="00EB2B09">
      <w:pPr>
        <w:widowControl w:val="0"/>
        <w:numPr>
          <w:ilvl w:val="0"/>
          <w:numId w:val="16"/>
        </w:numPr>
        <w:autoSpaceDE w:val="0"/>
        <w:ind w:left="717"/>
        <w:jc w:val="both"/>
        <w:rPr>
          <w:rFonts w:ascii="Arial" w:hAnsi="Arial" w:cs="Arial"/>
          <w:sz w:val="21"/>
          <w:szCs w:val="21"/>
        </w:rPr>
      </w:pPr>
      <w:r w:rsidRPr="001A689D">
        <w:rPr>
          <w:rFonts w:ascii="Arial" w:hAnsi="Arial" w:cs="Arial"/>
          <w:sz w:val="21"/>
          <w:szCs w:val="21"/>
        </w:rPr>
        <w:t>wyboru najkorzystniejszej oferty.</w:t>
      </w:r>
    </w:p>
    <w:p w:rsidR="002134F2" w:rsidRPr="00942B78" w:rsidRDefault="002134F2">
      <w:pPr>
        <w:widowControl w:val="0"/>
        <w:autoSpaceDE w:val="0"/>
        <w:jc w:val="both"/>
        <w:rPr>
          <w:rFonts w:ascii="Arial" w:hAnsi="Arial" w:cs="Arial"/>
          <w:b/>
          <w:color w:val="000000"/>
          <w:sz w:val="16"/>
        </w:rPr>
      </w:pPr>
    </w:p>
    <w:p w:rsidR="002134F2" w:rsidRPr="00942B78" w:rsidRDefault="002134F2" w:rsidP="00EB2B09">
      <w:pPr>
        <w:widowControl w:val="0"/>
        <w:numPr>
          <w:ilvl w:val="0"/>
          <w:numId w:val="21"/>
        </w:numPr>
        <w:autoSpaceDE w:val="0"/>
        <w:ind w:left="360"/>
        <w:jc w:val="both"/>
        <w:rPr>
          <w:rFonts w:ascii="Arial" w:hAnsi="Arial" w:cs="Arial"/>
          <w:b/>
          <w:sz w:val="22"/>
        </w:rPr>
      </w:pPr>
      <w:r w:rsidRPr="00942B78">
        <w:rPr>
          <w:rFonts w:ascii="Arial" w:hAnsi="Arial" w:cs="Arial"/>
          <w:b/>
          <w:sz w:val="22"/>
        </w:rPr>
        <w:t xml:space="preserve">Postanowienia końcowe – </w:t>
      </w:r>
      <w:r w:rsidRPr="00942B78">
        <w:rPr>
          <w:rFonts w:ascii="Arial" w:hAnsi="Arial" w:cs="Arial"/>
          <w:sz w:val="22"/>
        </w:rPr>
        <w:t>Zasady udostępniania dokumentów</w:t>
      </w:r>
    </w:p>
    <w:p w:rsidR="002134F2" w:rsidRPr="001A689D" w:rsidRDefault="002134F2" w:rsidP="001A7835">
      <w:pPr>
        <w:widowControl w:val="0"/>
        <w:autoSpaceDE w:val="0"/>
        <w:ind w:left="357"/>
        <w:jc w:val="both"/>
        <w:rPr>
          <w:rFonts w:ascii="Arial" w:hAnsi="Arial" w:cs="Arial"/>
          <w:color w:val="000000"/>
          <w:sz w:val="21"/>
          <w:szCs w:val="21"/>
          <w:shd w:val="clear" w:color="auto" w:fill="FFFFFF"/>
        </w:rPr>
      </w:pPr>
      <w:r w:rsidRPr="001A689D">
        <w:rPr>
          <w:rFonts w:ascii="Arial" w:hAnsi="Arial" w:cs="Arial"/>
          <w:sz w:val="21"/>
          <w:szCs w:val="21"/>
        </w:rPr>
        <w:t>Uczestnicy</w:t>
      </w:r>
      <w:r w:rsidRPr="001A689D">
        <w:rPr>
          <w:rFonts w:ascii="Arial" w:hAnsi="Arial" w:cs="Arial"/>
          <w:color w:val="000000"/>
          <w:sz w:val="21"/>
          <w:szCs w:val="21"/>
        </w:rPr>
        <w:t xml:space="preserve"> postępowania mają prawo wglądu do treści protokołu oraz ofert w trakcie prowadzonego postępowania z wyjątkiem dokumentów stanowiących załączniki do</w:t>
      </w:r>
      <w:r w:rsidR="00FC1E37" w:rsidRPr="001A689D">
        <w:rPr>
          <w:rFonts w:ascii="Arial" w:hAnsi="Arial" w:cs="Arial"/>
          <w:color w:val="000000"/>
          <w:sz w:val="21"/>
          <w:szCs w:val="21"/>
        </w:rPr>
        <w:t xml:space="preserve"> </w:t>
      </w:r>
      <w:r w:rsidRPr="001A689D">
        <w:rPr>
          <w:rFonts w:ascii="Arial" w:hAnsi="Arial" w:cs="Arial"/>
          <w:color w:val="000000"/>
          <w:sz w:val="21"/>
          <w:szCs w:val="21"/>
        </w:rPr>
        <w:t>protokołu (jawne po zakończeniu postępowania) oraz stanowiących tajemnicę przedsiębiorstwa w rozumieniu przepisów o zwalczaniu nieuczciwej konkurencji i</w:t>
      </w:r>
      <w:r w:rsidR="001A7835" w:rsidRPr="001A689D">
        <w:rPr>
          <w:rFonts w:ascii="Arial" w:hAnsi="Arial" w:cs="Arial"/>
          <w:color w:val="000000"/>
          <w:sz w:val="21"/>
          <w:szCs w:val="21"/>
        </w:rPr>
        <w:t> </w:t>
      </w:r>
      <w:r w:rsidRPr="001A689D">
        <w:rPr>
          <w:rFonts w:ascii="Arial" w:hAnsi="Arial" w:cs="Arial"/>
          <w:color w:val="000000"/>
          <w:sz w:val="21"/>
          <w:szCs w:val="21"/>
        </w:rPr>
        <w:t>dokumentów lub informacji zastrzeżonych przez uczestników postępowania. Udostępnienie zainteresowanym odbywać się będzie wg poniższych zasad:</w:t>
      </w:r>
    </w:p>
    <w:p w:rsidR="002134F2" w:rsidRPr="001A689D" w:rsidRDefault="002134F2" w:rsidP="00EB2B09">
      <w:pPr>
        <w:widowControl w:val="0"/>
        <w:numPr>
          <w:ilvl w:val="0"/>
          <w:numId w:val="17"/>
        </w:numPr>
        <w:autoSpaceDE w:val="0"/>
        <w:jc w:val="both"/>
        <w:rPr>
          <w:rFonts w:ascii="Arial" w:hAnsi="Arial" w:cs="Arial"/>
          <w:sz w:val="21"/>
          <w:szCs w:val="21"/>
        </w:rPr>
      </w:pPr>
      <w:r w:rsidRPr="001A689D">
        <w:rPr>
          <w:rFonts w:ascii="Arial" w:hAnsi="Arial" w:cs="Arial"/>
          <w:sz w:val="21"/>
          <w:szCs w:val="21"/>
        </w:rPr>
        <w:t>Zamawiający udostępnia wskazane dokumenty po złożeniu pisemnego wniosku.</w:t>
      </w:r>
    </w:p>
    <w:p w:rsidR="002134F2" w:rsidRPr="001A689D" w:rsidRDefault="002134F2" w:rsidP="00EB2B09">
      <w:pPr>
        <w:widowControl w:val="0"/>
        <w:numPr>
          <w:ilvl w:val="0"/>
          <w:numId w:val="17"/>
        </w:numPr>
        <w:autoSpaceDE w:val="0"/>
        <w:ind w:left="717"/>
        <w:jc w:val="both"/>
        <w:rPr>
          <w:rFonts w:ascii="Arial" w:hAnsi="Arial" w:cs="Arial"/>
          <w:sz w:val="21"/>
          <w:szCs w:val="21"/>
        </w:rPr>
      </w:pPr>
      <w:r w:rsidRPr="001A689D">
        <w:rPr>
          <w:rFonts w:ascii="Arial" w:hAnsi="Arial" w:cs="Arial"/>
          <w:sz w:val="21"/>
          <w:szCs w:val="21"/>
        </w:rPr>
        <w:t>Zamawiający wyznacza termin, miejsce oraz zakres udostępnianych dokumentów.</w:t>
      </w:r>
    </w:p>
    <w:p w:rsidR="002134F2" w:rsidRPr="001A689D" w:rsidRDefault="002134F2" w:rsidP="00EB2B09">
      <w:pPr>
        <w:widowControl w:val="0"/>
        <w:numPr>
          <w:ilvl w:val="0"/>
          <w:numId w:val="17"/>
        </w:numPr>
        <w:autoSpaceDE w:val="0"/>
        <w:ind w:left="717"/>
        <w:jc w:val="both"/>
        <w:rPr>
          <w:rFonts w:ascii="Arial" w:hAnsi="Arial" w:cs="Arial"/>
          <w:sz w:val="21"/>
          <w:szCs w:val="21"/>
        </w:rPr>
      </w:pPr>
      <w:r w:rsidRPr="001A689D">
        <w:rPr>
          <w:rFonts w:ascii="Arial" w:hAnsi="Arial" w:cs="Arial"/>
          <w:sz w:val="21"/>
          <w:szCs w:val="21"/>
        </w:rPr>
        <w:t>Zamawiający wyznaczy członka komisji, w którego obecności udostępnione zostaną dokumenty.</w:t>
      </w:r>
    </w:p>
    <w:p w:rsidR="002134F2" w:rsidRPr="001A689D" w:rsidRDefault="002134F2" w:rsidP="00EB2B09">
      <w:pPr>
        <w:widowControl w:val="0"/>
        <w:numPr>
          <w:ilvl w:val="0"/>
          <w:numId w:val="17"/>
        </w:numPr>
        <w:autoSpaceDE w:val="0"/>
        <w:ind w:left="717"/>
        <w:jc w:val="both"/>
        <w:rPr>
          <w:rFonts w:ascii="Arial" w:hAnsi="Arial" w:cs="Arial"/>
          <w:sz w:val="21"/>
          <w:szCs w:val="21"/>
        </w:rPr>
      </w:pPr>
      <w:r w:rsidRPr="001A689D">
        <w:rPr>
          <w:rFonts w:ascii="Arial" w:hAnsi="Arial" w:cs="Arial"/>
          <w:sz w:val="21"/>
          <w:szCs w:val="21"/>
        </w:rPr>
        <w:t>Zamawiający umożliwi fotografowanie dokumentów.</w:t>
      </w:r>
    </w:p>
    <w:p w:rsidR="002134F2" w:rsidRPr="001A689D" w:rsidRDefault="002134F2" w:rsidP="00EB2B09">
      <w:pPr>
        <w:widowControl w:val="0"/>
        <w:numPr>
          <w:ilvl w:val="0"/>
          <w:numId w:val="17"/>
        </w:numPr>
        <w:autoSpaceDE w:val="0"/>
        <w:ind w:left="717"/>
        <w:jc w:val="both"/>
        <w:rPr>
          <w:rFonts w:ascii="Arial" w:hAnsi="Arial" w:cs="Arial"/>
          <w:sz w:val="21"/>
          <w:szCs w:val="21"/>
        </w:rPr>
      </w:pPr>
      <w:r w:rsidRPr="001A689D">
        <w:rPr>
          <w:rFonts w:ascii="Arial" w:hAnsi="Arial" w:cs="Arial"/>
          <w:sz w:val="21"/>
          <w:szCs w:val="21"/>
        </w:rPr>
        <w:t>Zamawiający umożliwi wykonanie kserokopii dokumentów odpłatnie.</w:t>
      </w:r>
    </w:p>
    <w:p w:rsidR="002134F2" w:rsidRPr="001A689D" w:rsidRDefault="002134F2" w:rsidP="00EB2B09">
      <w:pPr>
        <w:widowControl w:val="0"/>
        <w:numPr>
          <w:ilvl w:val="0"/>
          <w:numId w:val="17"/>
        </w:numPr>
        <w:autoSpaceDE w:val="0"/>
        <w:ind w:left="717"/>
        <w:jc w:val="both"/>
        <w:rPr>
          <w:rFonts w:ascii="Arial" w:hAnsi="Arial" w:cs="Arial"/>
          <w:color w:val="000000"/>
          <w:sz w:val="21"/>
          <w:szCs w:val="21"/>
        </w:rPr>
      </w:pPr>
      <w:r w:rsidRPr="001A689D">
        <w:rPr>
          <w:rFonts w:ascii="Arial" w:hAnsi="Arial" w:cs="Arial"/>
          <w:sz w:val="21"/>
          <w:szCs w:val="21"/>
        </w:rPr>
        <w:t>Udostępnienie może mieć miejsce wyłącznie w siedzibie Zamawiającego oraz w</w:t>
      </w:r>
      <w:r w:rsidR="001A7835" w:rsidRPr="001A689D">
        <w:rPr>
          <w:rFonts w:ascii="Arial" w:hAnsi="Arial" w:cs="Arial"/>
          <w:sz w:val="21"/>
          <w:szCs w:val="21"/>
        </w:rPr>
        <w:t> </w:t>
      </w:r>
      <w:r w:rsidRPr="001A689D">
        <w:rPr>
          <w:rFonts w:ascii="Arial" w:hAnsi="Arial" w:cs="Arial"/>
          <w:sz w:val="21"/>
          <w:szCs w:val="21"/>
        </w:rPr>
        <w:t>czasie</w:t>
      </w:r>
      <w:r w:rsidRPr="001A689D">
        <w:rPr>
          <w:rFonts w:ascii="Arial" w:hAnsi="Arial" w:cs="Arial"/>
          <w:color w:val="000000"/>
          <w:sz w:val="21"/>
          <w:szCs w:val="21"/>
          <w:shd w:val="clear" w:color="auto" w:fill="FFFFFF"/>
        </w:rPr>
        <w:t xml:space="preserve"> godzin jego urzędowania</w:t>
      </w:r>
      <w:r w:rsidRPr="001A689D">
        <w:rPr>
          <w:rFonts w:ascii="Arial" w:hAnsi="Arial" w:cs="Arial"/>
          <w:color w:val="000000"/>
          <w:sz w:val="21"/>
          <w:szCs w:val="21"/>
        </w:rPr>
        <w:t>.</w:t>
      </w:r>
    </w:p>
    <w:p w:rsidR="002134F2" w:rsidRPr="001A689D" w:rsidRDefault="002134F2">
      <w:pPr>
        <w:widowControl w:val="0"/>
        <w:autoSpaceDE w:val="0"/>
        <w:jc w:val="both"/>
        <w:rPr>
          <w:rFonts w:ascii="Arial" w:hAnsi="Arial" w:cs="Arial"/>
          <w:color w:val="000000"/>
          <w:sz w:val="21"/>
          <w:szCs w:val="21"/>
        </w:rPr>
      </w:pPr>
    </w:p>
    <w:p w:rsidR="002134F2" w:rsidRPr="001A689D" w:rsidRDefault="002134F2">
      <w:pPr>
        <w:widowControl w:val="0"/>
        <w:autoSpaceDE w:val="0"/>
        <w:jc w:val="both"/>
        <w:rPr>
          <w:rFonts w:ascii="Arial" w:hAnsi="Arial" w:cs="Arial"/>
          <w:b/>
          <w:color w:val="000000"/>
          <w:sz w:val="21"/>
          <w:szCs w:val="21"/>
        </w:rPr>
      </w:pPr>
      <w:r w:rsidRPr="001A689D">
        <w:rPr>
          <w:rFonts w:ascii="Arial" w:hAnsi="Arial" w:cs="Arial"/>
          <w:color w:val="000000"/>
          <w:sz w:val="21"/>
          <w:szCs w:val="21"/>
        </w:rPr>
        <w:t>W sprawach nieuregulowanych zastosowanie mają przepisy ustawy Prawo zamówień publicznych oraz Kodeks cywilny.</w:t>
      </w:r>
    </w:p>
    <w:p w:rsidR="00870307" w:rsidRDefault="00870307">
      <w:pPr>
        <w:suppressAutoHyphens w:val="0"/>
        <w:rPr>
          <w:rFonts w:ascii="Arial" w:hAnsi="Arial" w:cs="Arial"/>
          <w:b/>
          <w:sz w:val="22"/>
        </w:rPr>
      </w:pPr>
    </w:p>
    <w:p w:rsidR="002134F2" w:rsidRPr="00942B78" w:rsidRDefault="002134F2" w:rsidP="00EB2B09">
      <w:pPr>
        <w:widowControl w:val="0"/>
        <w:numPr>
          <w:ilvl w:val="0"/>
          <w:numId w:val="21"/>
        </w:numPr>
        <w:autoSpaceDE w:val="0"/>
        <w:ind w:left="360"/>
        <w:jc w:val="both"/>
        <w:rPr>
          <w:rFonts w:ascii="Arial" w:hAnsi="Arial" w:cs="Arial"/>
          <w:b/>
          <w:sz w:val="22"/>
        </w:rPr>
      </w:pPr>
      <w:r w:rsidRPr="00942B78">
        <w:rPr>
          <w:rFonts w:ascii="Arial" w:hAnsi="Arial" w:cs="Arial"/>
          <w:b/>
          <w:sz w:val="22"/>
        </w:rPr>
        <w:t>Załączniki</w:t>
      </w:r>
    </w:p>
    <w:p w:rsidR="002134F2" w:rsidRPr="00942B78" w:rsidRDefault="002134F2" w:rsidP="00EB2B09">
      <w:pPr>
        <w:widowControl w:val="0"/>
        <w:numPr>
          <w:ilvl w:val="0"/>
          <w:numId w:val="18"/>
        </w:numPr>
        <w:autoSpaceDE w:val="0"/>
        <w:ind w:left="717"/>
        <w:jc w:val="both"/>
        <w:rPr>
          <w:rFonts w:ascii="Arial" w:hAnsi="Arial" w:cs="Arial"/>
          <w:color w:val="000000"/>
          <w:sz w:val="22"/>
          <w:shd w:val="clear" w:color="auto" w:fill="FFFFFF"/>
        </w:rPr>
      </w:pPr>
      <w:r w:rsidRPr="00942B78">
        <w:rPr>
          <w:rFonts w:ascii="Arial" w:hAnsi="Arial" w:cs="Arial"/>
          <w:color w:val="000000"/>
          <w:sz w:val="22"/>
          <w:shd w:val="clear" w:color="auto" w:fill="FFFFFF"/>
        </w:rPr>
        <w:t xml:space="preserve">„Formularz oferty” – </w:t>
      </w:r>
      <w:r w:rsidR="00521119" w:rsidRPr="00942B78">
        <w:rPr>
          <w:rFonts w:ascii="Arial" w:hAnsi="Arial" w:cs="Arial"/>
          <w:color w:val="000000"/>
          <w:sz w:val="22"/>
          <w:shd w:val="clear" w:color="auto" w:fill="FFFFFF"/>
        </w:rPr>
        <w:t>Z</w:t>
      </w:r>
      <w:r w:rsidRPr="00942B78">
        <w:rPr>
          <w:rFonts w:ascii="Arial" w:hAnsi="Arial" w:cs="Arial"/>
          <w:color w:val="000000"/>
          <w:sz w:val="22"/>
          <w:shd w:val="clear" w:color="auto" w:fill="FFFFFF"/>
        </w:rPr>
        <w:t xml:space="preserve">ałącznik nr </w:t>
      </w:r>
      <w:r w:rsidRPr="00942B78">
        <w:rPr>
          <w:rFonts w:ascii="Arial" w:hAnsi="Arial" w:cs="Arial"/>
          <w:color w:val="000000"/>
          <w:sz w:val="22"/>
        </w:rPr>
        <w:t>1</w:t>
      </w:r>
    </w:p>
    <w:p w:rsidR="002134F2" w:rsidRPr="00942B78" w:rsidRDefault="002134F2" w:rsidP="00EB2B09">
      <w:pPr>
        <w:widowControl w:val="0"/>
        <w:numPr>
          <w:ilvl w:val="0"/>
          <w:numId w:val="18"/>
        </w:numPr>
        <w:autoSpaceDE w:val="0"/>
        <w:ind w:left="717"/>
        <w:jc w:val="both"/>
        <w:rPr>
          <w:rFonts w:ascii="Arial" w:hAnsi="Arial" w:cs="Arial"/>
          <w:color w:val="000000"/>
          <w:sz w:val="22"/>
          <w:shd w:val="clear" w:color="auto" w:fill="FFFFFF"/>
        </w:rPr>
      </w:pPr>
      <w:r w:rsidRPr="00942B78">
        <w:rPr>
          <w:rFonts w:ascii="Arial" w:hAnsi="Arial" w:cs="Arial"/>
          <w:color w:val="000000"/>
          <w:sz w:val="22"/>
          <w:shd w:val="clear" w:color="auto" w:fill="FFFFFF"/>
        </w:rPr>
        <w:t xml:space="preserve">Projekt umowy – </w:t>
      </w:r>
      <w:r w:rsidR="00521119" w:rsidRPr="00942B78">
        <w:rPr>
          <w:rFonts w:ascii="Arial" w:hAnsi="Arial" w:cs="Arial"/>
          <w:color w:val="000000"/>
          <w:sz w:val="22"/>
          <w:shd w:val="clear" w:color="auto" w:fill="FFFFFF"/>
        </w:rPr>
        <w:t>Z</w:t>
      </w:r>
      <w:r w:rsidRPr="00942B78">
        <w:rPr>
          <w:rFonts w:ascii="Arial" w:hAnsi="Arial" w:cs="Arial"/>
          <w:color w:val="000000"/>
          <w:sz w:val="22"/>
          <w:shd w:val="clear" w:color="auto" w:fill="FFFFFF"/>
        </w:rPr>
        <w:t xml:space="preserve">ałącznik nr </w:t>
      </w:r>
      <w:r w:rsidR="00521119" w:rsidRPr="00942B78">
        <w:rPr>
          <w:rFonts w:ascii="Arial" w:hAnsi="Arial" w:cs="Arial"/>
          <w:color w:val="000000"/>
          <w:sz w:val="22"/>
          <w:shd w:val="clear" w:color="auto" w:fill="FFFFFF"/>
        </w:rPr>
        <w:t>2</w:t>
      </w:r>
    </w:p>
    <w:p w:rsidR="002134F2" w:rsidRPr="00942B78" w:rsidRDefault="002134F2" w:rsidP="00EB2B09">
      <w:pPr>
        <w:widowControl w:val="0"/>
        <w:numPr>
          <w:ilvl w:val="0"/>
          <w:numId w:val="18"/>
        </w:numPr>
        <w:autoSpaceDE w:val="0"/>
        <w:ind w:left="717"/>
        <w:jc w:val="both"/>
        <w:rPr>
          <w:rFonts w:ascii="Arial" w:hAnsi="Arial" w:cs="Arial"/>
          <w:color w:val="000000"/>
          <w:sz w:val="22"/>
          <w:shd w:val="clear" w:color="auto" w:fill="FFFFFF"/>
        </w:rPr>
      </w:pPr>
      <w:r w:rsidRPr="00942B78">
        <w:rPr>
          <w:rFonts w:ascii="Arial" w:hAnsi="Arial" w:cs="Arial"/>
          <w:color w:val="000000"/>
          <w:sz w:val="22"/>
          <w:shd w:val="clear" w:color="auto" w:fill="FFFFFF"/>
        </w:rPr>
        <w:t xml:space="preserve">Istotne dla stron postanowieniach umowy na roboty budowlane, które muszą być uwzględnione w treści umów o podwykonawstwo i dalsze podwykonawstwo – </w:t>
      </w:r>
      <w:r w:rsidR="00521119" w:rsidRPr="00942B78">
        <w:rPr>
          <w:rFonts w:ascii="Arial" w:hAnsi="Arial" w:cs="Arial"/>
          <w:color w:val="000000"/>
          <w:sz w:val="22"/>
          <w:shd w:val="clear" w:color="auto" w:fill="FFFFFF"/>
        </w:rPr>
        <w:t>Z</w:t>
      </w:r>
      <w:r w:rsidRPr="00942B78">
        <w:rPr>
          <w:rFonts w:ascii="Arial" w:hAnsi="Arial" w:cs="Arial"/>
          <w:color w:val="000000"/>
          <w:sz w:val="22"/>
          <w:shd w:val="clear" w:color="auto" w:fill="FFFFFF"/>
        </w:rPr>
        <w:t>ałącznik nr </w:t>
      </w:r>
      <w:r w:rsidR="00521119" w:rsidRPr="00942B78">
        <w:rPr>
          <w:rFonts w:ascii="Arial" w:hAnsi="Arial" w:cs="Arial"/>
          <w:color w:val="000000"/>
          <w:sz w:val="22"/>
          <w:shd w:val="clear" w:color="auto" w:fill="FFFFFF"/>
        </w:rPr>
        <w:t>3</w:t>
      </w:r>
    </w:p>
    <w:p w:rsidR="000A2C85" w:rsidRPr="00942B78" w:rsidRDefault="00956B37" w:rsidP="00EB2B09">
      <w:pPr>
        <w:widowControl w:val="0"/>
        <w:numPr>
          <w:ilvl w:val="0"/>
          <w:numId w:val="18"/>
        </w:numPr>
        <w:autoSpaceDE w:val="0"/>
        <w:ind w:left="717"/>
        <w:jc w:val="both"/>
        <w:rPr>
          <w:rFonts w:ascii="Arial" w:hAnsi="Arial" w:cs="Arial"/>
          <w:color w:val="000000"/>
          <w:sz w:val="22"/>
          <w:shd w:val="clear" w:color="auto" w:fill="FFFFFF"/>
        </w:rPr>
      </w:pPr>
      <w:r w:rsidRPr="00942B78">
        <w:rPr>
          <w:rFonts w:ascii="Arial" w:hAnsi="Arial" w:cs="Arial"/>
          <w:sz w:val="22"/>
        </w:rPr>
        <w:t>Wzór oświadczenia o spełnianiu warunków udziału w postępowaniu</w:t>
      </w:r>
      <w:r w:rsidR="000A2C85" w:rsidRPr="00942B78">
        <w:rPr>
          <w:rFonts w:ascii="Arial" w:hAnsi="Arial" w:cs="Arial"/>
          <w:color w:val="000000"/>
          <w:sz w:val="22"/>
          <w:shd w:val="clear" w:color="auto" w:fill="FFFFFF"/>
        </w:rPr>
        <w:t xml:space="preserve"> – Załącznik nr </w:t>
      </w:r>
      <w:r w:rsidRPr="00942B78">
        <w:rPr>
          <w:rFonts w:ascii="Arial" w:hAnsi="Arial" w:cs="Arial"/>
          <w:color w:val="000000"/>
          <w:sz w:val="22"/>
          <w:shd w:val="clear" w:color="auto" w:fill="FFFFFF"/>
        </w:rPr>
        <w:t>4</w:t>
      </w:r>
    </w:p>
    <w:p w:rsidR="00521119" w:rsidRPr="00942B78" w:rsidRDefault="00956B37" w:rsidP="00EB2B09">
      <w:pPr>
        <w:widowControl w:val="0"/>
        <w:numPr>
          <w:ilvl w:val="0"/>
          <w:numId w:val="18"/>
        </w:numPr>
        <w:autoSpaceDE w:val="0"/>
        <w:ind w:left="717"/>
        <w:jc w:val="both"/>
        <w:rPr>
          <w:rFonts w:ascii="Arial" w:hAnsi="Arial" w:cs="Arial"/>
          <w:color w:val="000000"/>
          <w:sz w:val="22"/>
          <w:shd w:val="clear" w:color="auto" w:fill="FFFFFF"/>
        </w:rPr>
      </w:pPr>
      <w:r w:rsidRPr="00942B78">
        <w:rPr>
          <w:rFonts w:ascii="Arial" w:hAnsi="Arial" w:cs="Arial"/>
          <w:sz w:val="22"/>
        </w:rPr>
        <w:t>Wzór oświadczenia o braku podstaw do wykluczenia</w:t>
      </w:r>
      <w:r w:rsidR="00521119" w:rsidRPr="00942B78">
        <w:rPr>
          <w:rFonts w:ascii="Arial" w:hAnsi="Arial" w:cs="Arial"/>
          <w:color w:val="000000"/>
          <w:sz w:val="22"/>
          <w:shd w:val="clear" w:color="auto" w:fill="FFFFFF"/>
        </w:rPr>
        <w:t xml:space="preserve"> – Załącznik nr </w:t>
      </w:r>
      <w:r w:rsidRPr="00942B78">
        <w:rPr>
          <w:rFonts w:ascii="Arial" w:hAnsi="Arial" w:cs="Arial"/>
          <w:color w:val="000000"/>
          <w:sz w:val="22"/>
          <w:shd w:val="clear" w:color="auto" w:fill="FFFFFF"/>
        </w:rPr>
        <w:t>5</w:t>
      </w:r>
    </w:p>
    <w:p w:rsidR="00956B37" w:rsidRPr="00942B78" w:rsidRDefault="00956B37" w:rsidP="00EB2B09">
      <w:pPr>
        <w:widowControl w:val="0"/>
        <w:numPr>
          <w:ilvl w:val="0"/>
          <w:numId w:val="18"/>
        </w:numPr>
        <w:autoSpaceDE w:val="0"/>
        <w:ind w:left="717"/>
        <w:jc w:val="both"/>
        <w:rPr>
          <w:rFonts w:ascii="Arial" w:hAnsi="Arial" w:cs="Arial"/>
          <w:color w:val="000000"/>
          <w:sz w:val="22"/>
          <w:shd w:val="clear" w:color="auto" w:fill="FFFFFF"/>
        </w:rPr>
      </w:pPr>
      <w:r w:rsidRPr="00942B78">
        <w:rPr>
          <w:rFonts w:ascii="Arial" w:hAnsi="Arial" w:cs="Arial"/>
          <w:sz w:val="22"/>
        </w:rPr>
        <w:t>Informacja o podwykonawcach – Załącznik nr 6</w:t>
      </w:r>
    </w:p>
    <w:p w:rsidR="00956B37" w:rsidRPr="00942B78" w:rsidRDefault="00956B37" w:rsidP="00EB2B09">
      <w:pPr>
        <w:widowControl w:val="0"/>
        <w:numPr>
          <w:ilvl w:val="0"/>
          <w:numId w:val="18"/>
        </w:numPr>
        <w:autoSpaceDE w:val="0"/>
        <w:ind w:left="717"/>
        <w:jc w:val="both"/>
        <w:rPr>
          <w:rFonts w:ascii="Arial" w:hAnsi="Arial" w:cs="Arial"/>
          <w:color w:val="000000"/>
          <w:sz w:val="22"/>
          <w:shd w:val="clear" w:color="auto" w:fill="FFFFFF"/>
        </w:rPr>
      </w:pPr>
      <w:r w:rsidRPr="00942B78">
        <w:rPr>
          <w:rFonts w:ascii="Arial" w:hAnsi="Arial" w:cs="Arial"/>
          <w:sz w:val="22"/>
          <w:lang w:eastAsia="pl-PL"/>
        </w:rPr>
        <w:t>Oświadczenie o przynależności albo braku przynależności do tej samej grupy kapitałowej – Załącznik nr 7</w:t>
      </w:r>
    </w:p>
    <w:p w:rsidR="002134F2" w:rsidRDefault="007D2693" w:rsidP="00EB2B09">
      <w:pPr>
        <w:widowControl w:val="0"/>
        <w:numPr>
          <w:ilvl w:val="0"/>
          <w:numId w:val="18"/>
        </w:numPr>
        <w:autoSpaceDE w:val="0"/>
        <w:ind w:left="717"/>
        <w:jc w:val="both"/>
        <w:rPr>
          <w:rFonts w:ascii="Arial" w:hAnsi="Arial" w:cs="Arial"/>
          <w:color w:val="000000"/>
          <w:sz w:val="22"/>
          <w:shd w:val="clear" w:color="auto" w:fill="FFFFFF"/>
        </w:rPr>
      </w:pPr>
      <w:r w:rsidRPr="00942B78">
        <w:rPr>
          <w:rFonts w:ascii="Arial" w:hAnsi="Arial" w:cs="Arial"/>
          <w:color w:val="000000"/>
          <w:sz w:val="22"/>
          <w:shd w:val="clear" w:color="auto" w:fill="FFFFFF"/>
        </w:rPr>
        <w:t>D</w:t>
      </w:r>
      <w:r w:rsidR="00FC1E37" w:rsidRPr="00942B78">
        <w:rPr>
          <w:rFonts w:ascii="Arial" w:hAnsi="Arial" w:cs="Arial"/>
          <w:color w:val="000000"/>
          <w:sz w:val="22"/>
          <w:shd w:val="clear" w:color="auto" w:fill="FFFFFF"/>
        </w:rPr>
        <w:t>okumentacja projektowa</w:t>
      </w:r>
      <w:r w:rsidR="00521119" w:rsidRPr="00942B78">
        <w:rPr>
          <w:rFonts w:ascii="Arial" w:hAnsi="Arial" w:cs="Arial"/>
          <w:color w:val="000000"/>
          <w:sz w:val="22"/>
          <w:shd w:val="clear" w:color="auto" w:fill="FFFFFF"/>
        </w:rPr>
        <w:t xml:space="preserve"> </w:t>
      </w:r>
      <w:r w:rsidR="00FC1E37" w:rsidRPr="00942B78">
        <w:rPr>
          <w:rFonts w:ascii="Arial" w:hAnsi="Arial" w:cs="Arial"/>
          <w:color w:val="000000"/>
          <w:sz w:val="22"/>
          <w:shd w:val="clear" w:color="auto" w:fill="FFFFFF"/>
        </w:rPr>
        <w:t xml:space="preserve">– </w:t>
      </w:r>
      <w:r w:rsidR="00521119" w:rsidRPr="00942B78">
        <w:rPr>
          <w:rFonts w:ascii="Arial" w:hAnsi="Arial" w:cs="Arial"/>
          <w:color w:val="000000"/>
          <w:sz w:val="22"/>
          <w:shd w:val="clear" w:color="auto" w:fill="FFFFFF"/>
        </w:rPr>
        <w:t>Z</w:t>
      </w:r>
      <w:r w:rsidR="00FC1E37" w:rsidRPr="00942B78">
        <w:rPr>
          <w:rFonts w:ascii="Arial" w:hAnsi="Arial" w:cs="Arial"/>
          <w:color w:val="000000"/>
          <w:sz w:val="22"/>
          <w:shd w:val="clear" w:color="auto" w:fill="FFFFFF"/>
        </w:rPr>
        <w:t xml:space="preserve">ałącznik nr </w:t>
      </w:r>
      <w:r w:rsidR="00956B37" w:rsidRPr="00942B78">
        <w:rPr>
          <w:rFonts w:ascii="Arial" w:hAnsi="Arial" w:cs="Arial"/>
          <w:color w:val="000000"/>
          <w:sz w:val="22"/>
          <w:shd w:val="clear" w:color="auto" w:fill="FFFFFF"/>
        </w:rPr>
        <w:t>8</w:t>
      </w:r>
    </w:p>
    <w:p w:rsidR="00D240F0" w:rsidRPr="00D240F0" w:rsidRDefault="00D240F0" w:rsidP="00EB2B09">
      <w:pPr>
        <w:pStyle w:val="Akapitzlist"/>
        <w:widowControl w:val="0"/>
        <w:numPr>
          <w:ilvl w:val="0"/>
          <w:numId w:val="78"/>
        </w:numPr>
        <w:autoSpaceDE w:val="0"/>
        <w:jc w:val="both"/>
        <w:rPr>
          <w:rFonts w:ascii="Arial" w:hAnsi="Arial" w:cs="Arial"/>
          <w:color w:val="000000"/>
          <w:sz w:val="22"/>
          <w:shd w:val="clear" w:color="auto" w:fill="FFFFFF"/>
        </w:rPr>
      </w:pPr>
      <w:r w:rsidRPr="00D240F0">
        <w:rPr>
          <w:rFonts w:ascii="Arial" w:hAnsi="Arial" w:cs="Arial"/>
          <w:color w:val="000000"/>
          <w:sz w:val="22"/>
          <w:shd w:val="clear" w:color="auto" w:fill="FFFFFF"/>
        </w:rPr>
        <w:t xml:space="preserve">Projekt zagospodarowania terenu - etap 1 – Załącznik nr </w:t>
      </w:r>
      <w:r w:rsidR="00FC5AB7">
        <w:rPr>
          <w:rFonts w:ascii="Arial" w:hAnsi="Arial" w:cs="Arial"/>
          <w:color w:val="000000"/>
          <w:sz w:val="22"/>
          <w:shd w:val="clear" w:color="auto" w:fill="FFFFFF"/>
        </w:rPr>
        <w:t>8</w:t>
      </w:r>
      <w:r w:rsidRPr="00D240F0">
        <w:rPr>
          <w:rFonts w:ascii="Arial" w:hAnsi="Arial" w:cs="Arial"/>
          <w:color w:val="000000"/>
          <w:sz w:val="22"/>
          <w:shd w:val="clear" w:color="auto" w:fill="FFFFFF"/>
        </w:rPr>
        <w:t>.1</w:t>
      </w:r>
    </w:p>
    <w:p w:rsidR="00D240F0" w:rsidRPr="00D240F0" w:rsidRDefault="00D240F0" w:rsidP="00EB2B09">
      <w:pPr>
        <w:pStyle w:val="Akapitzlist"/>
        <w:widowControl w:val="0"/>
        <w:numPr>
          <w:ilvl w:val="0"/>
          <w:numId w:val="78"/>
        </w:numPr>
        <w:autoSpaceDE w:val="0"/>
        <w:jc w:val="both"/>
        <w:rPr>
          <w:rFonts w:ascii="Arial" w:hAnsi="Arial" w:cs="Arial"/>
          <w:color w:val="000000"/>
          <w:sz w:val="22"/>
          <w:shd w:val="clear" w:color="auto" w:fill="FFFFFF"/>
        </w:rPr>
      </w:pPr>
      <w:r w:rsidRPr="00D240F0">
        <w:rPr>
          <w:rFonts w:ascii="Arial" w:hAnsi="Arial" w:cs="Arial"/>
          <w:color w:val="000000"/>
          <w:sz w:val="22"/>
          <w:shd w:val="clear" w:color="auto" w:fill="FFFFFF"/>
        </w:rPr>
        <w:t xml:space="preserve">Specyfikacja Techniczna Wykonania i Odbioru Robót – Zał. </w:t>
      </w:r>
      <w:r w:rsidR="00FC5AB7">
        <w:rPr>
          <w:rFonts w:ascii="Arial" w:hAnsi="Arial" w:cs="Arial"/>
          <w:color w:val="000000"/>
          <w:sz w:val="22"/>
          <w:shd w:val="clear" w:color="auto" w:fill="FFFFFF"/>
        </w:rPr>
        <w:t>n</w:t>
      </w:r>
      <w:r w:rsidRPr="00D240F0">
        <w:rPr>
          <w:rFonts w:ascii="Arial" w:hAnsi="Arial" w:cs="Arial"/>
          <w:color w:val="000000"/>
          <w:sz w:val="22"/>
          <w:shd w:val="clear" w:color="auto" w:fill="FFFFFF"/>
        </w:rPr>
        <w:t xml:space="preserve">r </w:t>
      </w:r>
      <w:r w:rsidR="00FC5AB7">
        <w:rPr>
          <w:rFonts w:ascii="Arial" w:hAnsi="Arial" w:cs="Arial"/>
          <w:color w:val="000000"/>
          <w:sz w:val="22"/>
          <w:shd w:val="clear" w:color="auto" w:fill="FFFFFF"/>
        </w:rPr>
        <w:t>8</w:t>
      </w:r>
      <w:r w:rsidRPr="00D240F0">
        <w:rPr>
          <w:rFonts w:ascii="Arial" w:hAnsi="Arial" w:cs="Arial"/>
          <w:color w:val="000000"/>
          <w:sz w:val="22"/>
          <w:shd w:val="clear" w:color="auto" w:fill="FFFFFF"/>
        </w:rPr>
        <w:t>.2</w:t>
      </w:r>
    </w:p>
    <w:p w:rsidR="00D240F0" w:rsidRPr="00D240F0" w:rsidRDefault="00D240F0" w:rsidP="00EB2B09">
      <w:pPr>
        <w:pStyle w:val="Akapitzlist"/>
        <w:widowControl w:val="0"/>
        <w:numPr>
          <w:ilvl w:val="0"/>
          <w:numId w:val="78"/>
        </w:numPr>
        <w:autoSpaceDE w:val="0"/>
        <w:jc w:val="both"/>
        <w:rPr>
          <w:rFonts w:ascii="Arial" w:hAnsi="Arial" w:cs="Arial"/>
          <w:color w:val="000000"/>
          <w:sz w:val="22"/>
          <w:shd w:val="clear" w:color="auto" w:fill="FFFFFF"/>
        </w:rPr>
      </w:pPr>
      <w:r w:rsidRPr="00D240F0">
        <w:rPr>
          <w:rFonts w:ascii="Arial" w:hAnsi="Arial" w:cs="Arial"/>
          <w:color w:val="000000"/>
          <w:sz w:val="22"/>
          <w:shd w:val="clear" w:color="auto" w:fill="FFFFFF"/>
        </w:rPr>
        <w:t xml:space="preserve">Projekty budowlane – Zał. </w:t>
      </w:r>
      <w:r w:rsidR="00FC5AB7">
        <w:rPr>
          <w:rFonts w:ascii="Arial" w:hAnsi="Arial" w:cs="Arial"/>
          <w:color w:val="000000"/>
          <w:sz w:val="22"/>
          <w:shd w:val="clear" w:color="auto" w:fill="FFFFFF"/>
        </w:rPr>
        <w:t>n</w:t>
      </w:r>
      <w:r w:rsidRPr="00D240F0">
        <w:rPr>
          <w:rFonts w:ascii="Arial" w:hAnsi="Arial" w:cs="Arial"/>
          <w:color w:val="000000"/>
          <w:sz w:val="22"/>
          <w:shd w:val="clear" w:color="auto" w:fill="FFFFFF"/>
        </w:rPr>
        <w:t xml:space="preserve">r </w:t>
      </w:r>
      <w:r w:rsidR="00FC5AB7">
        <w:rPr>
          <w:rFonts w:ascii="Arial" w:hAnsi="Arial" w:cs="Arial"/>
          <w:color w:val="000000"/>
          <w:sz w:val="22"/>
          <w:shd w:val="clear" w:color="auto" w:fill="FFFFFF"/>
        </w:rPr>
        <w:t>8</w:t>
      </w:r>
      <w:r w:rsidRPr="00D240F0">
        <w:rPr>
          <w:rFonts w:ascii="Arial" w:hAnsi="Arial" w:cs="Arial"/>
          <w:color w:val="000000"/>
          <w:sz w:val="22"/>
          <w:shd w:val="clear" w:color="auto" w:fill="FFFFFF"/>
        </w:rPr>
        <w:t>.3</w:t>
      </w:r>
    </w:p>
    <w:p w:rsidR="00D240F0" w:rsidRPr="00D240F0" w:rsidRDefault="00D240F0" w:rsidP="00EB2B09">
      <w:pPr>
        <w:pStyle w:val="Akapitzlist"/>
        <w:widowControl w:val="0"/>
        <w:numPr>
          <w:ilvl w:val="0"/>
          <w:numId w:val="78"/>
        </w:numPr>
        <w:autoSpaceDE w:val="0"/>
        <w:jc w:val="both"/>
        <w:rPr>
          <w:rFonts w:ascii="Arial" w:hAnsi="Arial" w:cs="Arial"/>
          <w:color w:val="000000"/>
          <w:sz w:val="22"/>
          <w:shd w:val="clear" w:color="auto" w:fill="FFFFFF"/>
        </w:rPr>
      </w:pPr>
      <w:r w:rsidRPr="00D240F0">
        <w:rPr>
          <w:rFonts w:ascii="Arial" w:hAnsi="Arial" w:cs="Arial"/>
          <w:color w:val="000000"/>
          <w:sz w:val="22"/>
          <w:shd w:val="clear" w:color="auto" w:fill="FFFFFF"/>
        </w:rPr>
        <w:t xml:space="preserve">Projekty wykonawcze – Zał. </w:t>
      </w:r>
      <w:r w:rsidR="00FC5AB7">
        <w:rPr>
          <w:rFonts w:ascii="Arial" w:hAnsi="Arial" w:cs="Arial"/>
          <w:color w:val="000000"/>
          <w:sz w:val="22"/>
          <w:shd w:val="clear" w:color="auto" w:fill="FFFFFF"/>
        </w:rPr>
        <w:t>n</w:t>
      </w:r>
      <w:r w:rsidRPr="00D240F0">
        <w:rPr>
          <w:rFonts w:ascii="Arial" w:hAnsi="Arial" w:cs="Arial"/>
          <w:color w:val="000000"/>
          <w:sz w:val="22"/>
          <w:shd w:val="clear" w:color="auto" w:fill="FFFFFF"/>
        </w:rPr>
        <w:t xml:space="preserve">r </w:t>
      </w:r>
      <w:r w:rsidR="00FC5AB7">
        <w:rPr>
          <w:rFonts w:ascii="Arial" w:hAnsi="Arial" w:cs="Arial"/>
          <w:color w:val="000000"/>
          <w:sz w:val="22"/>
          <w:shd w:val="clear" w:color="auto" w:fill="FFFFFF"/>
        </w:rPr>
        <w:t>8</w:t>
      </w:r>
      <w:r w:rsidRPr="00D240F0">
        <w:rPr>
          <w:rFonts w:ascii="Arial" w:hAnsi="Arial" w:cs="Arial"/>
          <w:color w:val="000000"/>
          <w:sz w:val="22"/>
          <w:shd w:val="clear" w:color="auto" w:fill="FFFFFF"/>
        </w:rPr>
        <w:t>.4</w:t>
      </w:r>
    </w:p>
    <w:p w:rsidR="00D240F0" w:rsidRPr="00D240F0" w:rsidRDefault="00D240F0" w:rsidP="00EB2B09">
      <w:pPr>
        <w:pStyle w:val="Akapitzlist"/>
        <w:widowControl w:val="0"/>
        <w:numPr>
          <w:ilvl w:val="0"/>
          <w:numId w:val="78"/>
        </w:numPr>
        <w:autoSpaceDE w:val="0"/>
        <w:jc w:val="both"/>
        <w:rPr>
          <w:rFonts w:ascii="Arial" w:hAnsi="Arial" w:cs="Arial"/>
          <w:color w:val="000000"/>
          <w:sz w:val="22"/>
          <w:shd w:val="clear" w:color="auto" w:fill="FFFFFF"/>
        </w:rPr>
      </w:pPr>
      <w:r w:rsidRPr="00D240F0">
        <w:rPr>
          <w:rFonts w:ascii="Arial" w:hAnsi="Arial" w:cs="Arial"/>
          <w:color w:val="000000"/>
          <w:sz w:val="22"/>
          <w:shd w:val="clear" w:color="auto" w:fill="FFFFFF"/>
        </w:rPr>
        <w:t xml:space="preserve">Kosztorysy ślepe – Zał. </w:t>
      </w:r>
      <w:r w:rsidR="00FC5AB7">
        <w:rPr>
          <w:rFonts w:ascii="Arial" w:hAnsi="Arial" w:cs="Arial"/>
          <w:color w:val="000000"/>
          <w:sz w:val="22"/>
          <w:shd w:val="clear" w:color="auto" w:fill="FFFFFF"/>
        </w:rPr>
        <w:t>n</w:t>
      </w:r>
      <w:r w:rsidRPr="00D240F0">
        <w:rPr>
          <w:rFonts w:ascii="Arial" w:hAnsi="Arial" w:cs="Arial"/>
          <w:color w:val="000000"/>
          <w:sz w:val="22"/>
          <w:shd w:val="clear" w:color="auto" w:fill="FFFFFF"/>
        </w:rPr>
        <w:t xml:space="preserve">r </w:t>
      </w:r>
      <w:r w:rsidR="00FC5AB7">
        <w:rPr>
          <w:rFonts w:ascii="Arial" w:hAnsi="Arial" w:cs="Arial"/>
          <w:color w:val="000000"/>
          <w:sz w:val="22"/>
          <w:shd w:val="clear" w:color="auto" w:fill="FFFFFF"/>
        </w:rPr>
        <w:t>8</w:t>
      </w:r>
      <w:r w:rsidRPr="00D240F0">
        <w:rPr>
          <w:rFonts w:ascii="Arial" w:hAnsi="Arial" w:cs="Arial"/>
          <w:color w:val="000000"/>
          <w:sz w:val="22"/>
          <w:shd w:val="clear" w:color="auto" w:fill="FFFFFF"/>
        </w:rPr>
        <w:t>.5</w:t>
      </w:r>
    </w:p>
    <w:p w:rsidR="00D240F0" w:rsidRDefault="00D240F0" w:rsidP="00EB2B09">
      <w:pPr>
        <w:pStyle w:val="Akapitzlist"/>
        <w:widowControl w:val="0"/>
        <w:numPr>
          <w:ilvl w:val="0"/>
          <w:numId w:val="78"/>
        </w:numPr>
        <w:autoSpaceDE w:val="0"/>
        <w:jc w:val="both"/>
        <w:rPr>
          <w:rFonts w:ascii="Arial" w:hAnsi="Arial" w:cs="Arial"/>
          <w:color w:val="000000"/>
          <w:sz w:val="22"/>
          <w:shd w:val="clear" w:color="auto" w:fill="FFFFFF"/>
        </w:rPr>
      </w:pPr>
      <w:r w:rsidRPr="00D240F0">
        <w:rPr>
          <w:rFonts w:ascii="Arial" w:hAnsi="Arial" w:cs="Arial"/>
          <w:color w:val="000000"/>
          <w:sz w:val="22"/>
          <w:shd w:val="clear" w:color="auto" w:fill="FFFFFF"/>
        </w:rPr>
        <w:t xml:space="preserve">Charakterystyki energetyczne – Zał. </w:t>
      </w:r>
      <w:r w:rsidR="00FC5AB7">
        <w:rPr>
          <w:rFonts w:ascii="Arial" w:hAnsi="Arial" w:cs="Arial"/>
          <w:color w:val="000000"/>
          <w:sz w:val="22"/>
          <w:shd w:val="clear" w:color="auto" w:fill="FFFFFF"/>
        </w:rPr>
        <w:t>n</w:t>
      </w:r>
      <w:r w:rsidRPr="00D240F0">
        <w:rPr>
          <w:rFonts w:ascii="Arial" w:hAnsi="Arial" w:cs="Arial"/>
          <w:color w:val="000000"/>
          <w:sz w:val="22"/>
          <w:shd w:val="clear" w:color="auto" w:fill="FFFFFF"/>
        </w:rPr>
        <w:t xml:space="preserve">r </w:t>
      </w:r>
      <w:r w:rsidR="00FC5AB7">
        <w:rPr>
          <w:rFonts w:ascii="Arial" w:hAnsi="Arial" w:cs="Arial"/>
          <w:color w:val="000000"/>
          <w:sz w:val="22"/>
          <w:shd w:val="clear" w:color="auto" w:fill="FFFFFF"/>
        </w:rPr>
        <w:t>8</w:t>
      </w:r>
      <w:r w:rsidRPr="00D240F0">
        <w:rPr>
          <w:rFonts w:ascii="Arial" w:hAnsi="Arial" w:cs="Arial"/>
          <w:color w:val="000000"/>
          <w:sz w:val="22"/>
          <w:shd w:val="clear" w:color="auto" w:fill="FFFFFF"/>
        </w:rPr>
        <w:t>.6</w:t>
      </w:r>
    </w:p>
    <w:p w:rsidR="00177EEB" w:rsidRDefault="00177EEB" w:rsidP="00EB2B09">
      <w:pPr>
        <w:pStyle w:val="Akapitzlist"/>
        <w:widowControl w:val="0"/>
        <w:numPr>
          <w:ilvl w:val="0"/>
          <w:numId w:val="78"/>
        </w:numPr>
        <w:autoSpaceDE w:val="0"/>
        <w:jc w:val="both"/>
        <w:rPr>
          <w:rFonts w:ascii="Arial" w:hAnsi="Arial" w:cs="Arial"/>
          <w:color w:val="000000"/>
          <w:sz w:val="22"/>
          <w:shd w:val="clear" w:color="auto" w:fill="FFFFFF"/>
        </w:rPr>
      </w:pPr>
      <w:r>
        <w:rPr>
          <w:rFonts w:ascii="Arial" w:hAnsi="Arial" w:cs="Arial"/>
          <w:color w:val="000000"/>
          <w:sz w:val="22"/>
          <w:shd w:val="clear" w:color="auto" w:fill="FFFFFF"/>
        </w:rPr>
        <w:lastRenderedPageBreak/>
        <w:t>Zestawienie segmentów do wykonania – Zał. nr 8.7</w:t>
      </w:r>
    </w:p>
    <w:p w:rsidR="0010686E" w:rsidRPr="00FA1FE5" w:rsidRDefault="0010686E" w:rsidP="00EB2B09">
      <w:pPr>
        <w:pStyle w:val="Akapitzlist"/>
        <w:widowControl w:val="0"/>
        <w:numPr>
          <w:ilvl w:val="0"/>
          <w:numId w:val="78"/>
        </w:numPr>
        <w:autoSpaceDE w:val="0"/>
        <w:jc w:val="both"/>
        <w:rPr>
          <w:rFonts w:ascii="Arial" w:hAnsi="Arial" w:cs="Arial"/>
          <w:color w:val="000000"/>
          <w:sz w:val="22"/>
          <w:shd w:val="clear" w:color="auto" w:fill="FFFFFF"/>
        </w:rPr>
      </w:pPr>
      <w:r w:rsidRPr="00FA1FE5">
        <w:rPr>
          <w:rFonts w:ascii="Arial" w:hAnsi="Arial" w:cs="Arial"/>
          <w:color w:val="000000"/>
          <w:sz w:val="22"/>
          <w:shd w:val="clear" w:color="auto" w:fill="FFFFFF"/>
        </w:rPr>
        <w:t>Pozwolenie na budowę</w:t>
      </w:r>
      <w:r w:rsidR="00FA1FE5" w:rsidRPr="00FA1FE5">
        <w:rPr>
          <w:rFonts w:ascii="Arial" w:hAnsi="Arial" w:cs="Arial"/>
          <w:color w:val="000000"/>
          <w:sz w:val="22"/>
          <w:shd w:val="clear" w:color="auto" w:fill="FFFFFF"/>
        </w:rPr>
        <w:t xml:space="preserve"> oraz Plan zagospodarowania przestrzennego</w:t>
      </w:r>
      <w:r w:rsidRPr="00FA1FE5">
        <w:rPr>
          <w:rFonts w:ascii="Arial" w:hAnsi="Arial" w:cs="Arial"/>
          <w:color w:val="000000"/>
          <w:sz w:val="22"/>
          <w:shd w:val="clear" w:color="auto" w:fill="FFFFFF"/>
        </w:rPr>
        <w:t xml:space="preserve"> – Zał. nr 8.8</w:t>
      </w:r>
    </w:p>
    <w:p w:rsidR="002E0ECF" w:rsidRPr="00FA1FE5" w:rsidRDefault="002E0ECF" w:rsidP="002E0ECF">
      <w:pPr>
        <w:widowControl w:val="0"/>
        <w:numPr>
          <w:ilvl w:val="0"/>
          <w:numId w:val="18"/>
        </w:numPr>
        <w:autoSpaceDE w:val="0"/>
        <w:ind w:left="717"/>
        <w:jc w:val="both"/>
        <w:rPr>
          <w:rFonts w:ascii="Arial" w:hAnsi="Arial" w:cs="Arial"/>
          <w:color w:val="000000"/>
          <w:sz w:val="22"/>
          <w:shd w:val="clear" w:color="auto" w:fill="FFFFFF"/>
        </w:rPr>
      </w:pPr>
      <w:r w:rsidRPr="00FA1FE5">
        <w:rPr>
          <w:rFonts w:ascii="Arial" w:hAnsi="Arial" w:cs="Arial"/>
          <w:color w:val="000000"/>
          <w:sz w:val="22"/>
          <w:shd w:val="clear" w:color="auto" w:fill="FFFFFF"/>
        </w:rPr>
        <w:t>Warunki złożenia oferty wariantowej – Załącznik nr 9</w:t>
      </w:r>
    </w:p>
    <w:p w:rsidR="00A05368" w:rsidRDefault="00A05368" w:rsidP="002E0ECF">
      <w:pPr>
        <w:widowControl w:val="0"/>
        <w:numPr>
          <w:ilvl w:val="0"/>
          <w:numId w:val="18"/>
        </w:numPr>
        <w:autoSpaceDE w:val="0"/>
        <w:ind w:left="717"/>
        <w:jc w:val="both"/>
        <w:rPr>
          <w:rFonts w:ascii="Arial" w:hAnsi="Arial" w:cs="Arial"/>
          <w:color w:val="000000"/>
          <w:sz w:val="22"/>
          <w:shd w:val="clear" w:color="auto" w:fill="FFFFFF"/>
        </w:rPr>
      </w:pPr>
      <w:r w:rsidRPr="00FA1FE5">
        <w:rPr>
          <w:rFonts w:ascii="Arial" w:hAnsi="Arial" w:cs="Arial"/>
          <w:color w:val="000000"/>
          <w:sz w:val="22"/>
          <w:shd w:val="clear" w:color="auto" w:fill="FFFFFF"/>
        </w:rPr>
        <w:t>Instrukcja</w:t>
      </w:r>
      <w:r>
        <w:rPr>
          <w:rFonts w:ascii="Arial" w:hAnsi="Arial" w:cs="Arial"/>
          <w:color w:val="000000"/>
          <w:sz w:val="22"/>
          <w:shd w:val="clear" w:color="auto" w:fill="FFFFFF"/>
        </w:rPr>
        <w:t xml:space="preserve"> składania oferty w formie dokumentu elektronicznego, opatrzonego kwalifikowanym podpisem elektronicznym – Załącznik nr 10</w:t>
      </w:r>
    </w:p>
    <w:p w:rsidR="008A6756" w:rsidRPr="002E0ECF" w:rsidRDefault="008A6756" w:rsidP="002E0ECF">
      <w:pPr>
        <w:widowControl w:val="0"/>
        <w:numPr>
          <w:ilvl w:val="0"/>
          <w:numId w:val="18"/>
        </w:numPr>
        <w:autoSpaceDE w:val="0"/>
        <w:ind w:left="717"/>
        <w:jc w:val="both"/>
        <w:rPr>
          <w:rFonts w:ascii="Arial" w:hAnsi="Arial" w:cs="Arial"/>
          <w:color w:val="000000"/>
          <w:sz w:val="22"/>
          <w:shd w:val="clear" w:color="auto" w:fill="FFFFFF"/>
        </w:rPr>
      </w:pPr>
      <w:r>
        <w:rPr>
          <w:rFonts w:ascii="Arial" w:hAnsi="Arial" w:cs="Arial"/>
          <w:color w:val="000000"/>
          <w:sz w:val="22"/>
          <w:shd w:val="clear" w:color="auto" w:fill="FFFFFF"/>
        </w:rPr>
        <w:t>Klucz publiczny – Załącznik nr 11</w:t>
      </w:r>
    </w:p>
    <w:p w:rsidR="008B4B77" w:rsidRDefault="008B4B77">
      <w:pPr>
        <w:widowControl w:val="0"/>
        <w:autoSpaceDE w:val="0"/>
        <w:ind w:left="57"/>
        <w:rPr>
          <w:rFonts w:ascii="Arial" w:hAnsi="Arial" w:cs="Arial"/>
          <w:color w:val="000000"/>
          <w:sz w:val="22"/>
          <w:szCs w:val="22"/>
        </w:rPr>
      </w:pPr>
    </w:p>
    <w:p w:rsidR="008A6756" w:rsidRPr="00942B78" w:rsidRDefault="008A6756">
      <w:pPr>
        <w:widowControl w:val="0"/>
        <w:autoSpaceDE w:val="0"/>
        <w:ind w:left="57"/>
        <w:rPr>
          <w:rFonts w:ascii="Arial" w:hAnsi="Arial" w:cs="Arial"/>
          <w:color w:val="000000"/>
          <w:sz w:val="22"/>
          <w:szCs w:val="22"/>
        </w:rPr>
      </w:pPr>
    </w:p>
    <w:p w:rsidR="002134F2" w:rsidRPr="00B374CB" w:rsidRDefault="002134F2">
      <w:pPr>
        <w:widowControl w:val="0"/>
        <w:autoSpaceDE w:val="0"/>
        <w:ind w:left="57"/>
        <w:rPr>
          <w:rFonts w:ascii="Arial" w:hAnsi="Arial" w:cs="Arial"/>
          <w:color w:val="000000"/>
          <w:sz w:val="14"/>
          <w:szCs w:val="22"/>
        </w:rPr>
      </w:pPr>
      <w:r w:rsidRPr="00B374CB">
        <w:rPr>
          <w:rFonts w:ascii="Arial" w:hAnsi="Arial" w:cs="Arial"/>
          <w:color w:val="000000"/>
          <w:sz w:val="14"/>
          <w:szCs w:val="22"/>
        </w:rPr>
        <w:t>Sporządził</w:t>
      </w:r>
    </w:p>
    <w:p w:rsidR="002134F2" w:rsidRPr="00B374CB" w:rsidRDefault="002134F2">
      <w:pPr>
        <w:widowControl w:val="0"/>
        <w:autoSpaceDE w:val="0"/>
        <w:ind w:left="57"/>
        <w:rPr>
          <w:rFonts w:ascii="Arial" w:hAnsi="Arial" w:cs="Arial"/>
          <w:sz w:val="14"/>
          <w:szCs w:val="22"/>
          <w:shd w:val="clear" w:color="auto" w:fill="FFFFFF"/>
        </w:rPr>
      </w:pPr>
      <w:r w:rsidRPr="00B374CB">
        <w:rPr>
          <w:rFonts w:ascii="Arial" w:hAnsi="Arial" w:cs="Arial"/>
          <w:color w:val="000000"/>
          <w:sz w:val="14"/>
          <w:szCs w:val="22"/>
        </w:rPr>
        <w:t>Artur Stańczyk</w:t>
      </w:r>
    </w:p>
    <w:p w:rsidR="002134F2" w:rsidRPr="00B374CB" w:rsidRDefault="002134F2">
      <w:pPr>
        <w:widowControl w:val="0"/>
        <w:autoSpaceDE w:val="0"/>
        <w:ind w:left="57"/>
        <w:rPr>
          <w:rFonts w:ascii="Arial" w:hAnsi="Arial" w:cs="Arial"/>
          <w:color w:val="000000"/>
          <w:sz w:val="14"/>
          <w:szCs w:val="22"/>
        </w:rPr>
      </w:pPr>
      <w:r w:rsidRPr="00B374CB">
        <w:rPr>
          <w:rFonts w:ascii="Arial" w:hAnsi="Arial" w:cs="Arial"/>
          <w:sz w:val="14"/>
          <w:szCs w:val="22"/>
          <w:shd w:val="clear" w:color="auto" w:fill="FFFFFF"/>
        </w:rPr>
        <w:t>Pleszew</w:t>
      </w:r>
      <w:r w:rsidRPr="00B374CB">
        <w:rPr>
          <w:rFonts w:ascii="Arial" w:hAnsi="Arial" w:cs="Arial"/>
          <w:sz w:val="14"/>
          <w:szCs w:val="22"/>
        </w:rPr>
        <w:t xml:space="preserve">, </w:t>
      </w:r>
      <w:r w:rsidR="008858AF">
        <w:rPr>
          <w:rFonts w:ascii="Arial" w:hAnsi="Arial" w:cs="Arial"/>
          <w:sz w:val="14"/>
          <w:szCs w:val="22"/>
          <w:highlight w:val="yellow"/>
        </w:rPr>
        <w:t>22</w:t>
      </w:r>
      <w:r w:rsidR="00D227BE" w:rsidRPr="00B374CB">
        <w:rPr>
          <w:rFonts w:ascii="Arial" w:hAnsi="Arial" w:cs="Arial"/>
          <w:sz w:val="14"/>
          <w:szCs w:val="22"/>
          <w:highlight w:val="yellow"/>
        </w:rPr>
        <w:t>.</w:t>
      </w:r>
      <w:r w:rsidR="002E0ECF">
        <w:rPr>
          <w:rFonts w:ascii="Arial" w:hAnsi="Arial" w:cs="Arial"/>
          <w:sz w:val="14"/>
          <w:szCs w:val="22"/>
          <w:highlight w:val="yellow"/>
        </w:rPr>
        <w:t>0</w:t>
      </w:r>
      <w:r w:rsidR="00875B4D">
        <w:rPr>
          <w:rFonts w:ascii="Arial" w:hAnsi="Arial" w:cs="Arial"/>
          <w:sz w:val="14"/>
          <w:szCs w:val="22"/>
          <w:highlight w:val="yellow"/>
        </w:rPr>
        <w:t>1</w:t>
      </w:r>
      <w:r w:rsidRPr="00B374CB">
        <w:rPr>
          <w:rFonts w:ascii="Arial" w:hAnsi="Arial" w:cs="Arial"/>
          <w:sz w:val="14"/>
          <w:szCs w:val="22"/>
          <w:highlight w:val="yellow"/>
        </w:rPr>
        <w:t>.20</w:t>
      </w:r>
      <w:r w:rsidR="002E0ECF" w:rsidRPr="002E0ECF">
        <w:rPr>
          <w:rFonts w:ascii="Arial" w:hAnsi="Arial" w:cs="Arial"/>
          <w:sz w:val="14"/>
          <w:szCs w:val="22"/>
          <w:highlight w:val="yellow"/>
        </w:rPr>
        <w:t>20</w:t>
      </w:r>
      <w:r w:rsidRPr="00B374CB">
        <w:rPr>
          <w:rFonts w:ascii="Arial" w:hAnsi="Arial" w:cs="Arial"/>
          <w:sz w:val="14"/>
          <w:szCs w:val="22"/>
        </w:rPr>
        <w:t xml:space="preserve"> r.</w:t>
      </w:r>
    </w:p>
    <w:p w:rsidR="00F90FD9" w:rsidRPr="00942B78" w:rsidRDefault="00F90FD9">
      <w:pPr>
        <w:widowControl w:val="0"/>
        <w:tabs>
          <w:tab w:val="center" w:pos="6300"/>
        </w:tabs>
        <w:autoSpaceDE w:val="0"/>
        <w:rPr>
          <w:rFonts w:ascii="Arial" w:hAnsi="Arial" w:cs="Arial"/>
          <w:color w:val="000000"/>
          <w:sz w:val="22"/>
          <w:szCs w:val="22"/>
        </w:rPr>
      </w:pPr>
    </w:p>
    <w:p w:rsidR="008A6756" w:rsidRDefault="008A6756">
      <w:pPr>
        <w:widowControl w:val="0"/>
        <w:tabs>
          <w:tab w:val="center" w:pos="6300"/>
        </w:tabs>
        <w:autoSpaceDE w:val="0"/>
        <w:rPr>
          <w:rFonts w:ascii="Arial" w:hAnsi="Arial" w:cs="Arial"/>
          <w:color w:val="000000"/>
          <w:sz w:val="22"/>
          <w:szCs w:val="22"/>
        </w:rPr>
      </w:pPr>
    </w:p>
    <w:p w:rsidR="002134F2" w:rsidRPr="00942B78" w:rsidRDefault="002134F2">
      <w:pPr>
        <w:widowControl w:val="0"/>
        <w:tabs>
          <w:tab w:val="center" w:pos="6300"/>
        </w:tabs>
        <w:autoSpaceDE w:val="0"/>
        <w:rPr>
          <w:rFonts w:ascii="Arial" w:hAnsi="Arial" w:cs="Arial"/>
          <w:color w:val="000000"/>
          <w:sz w:val="22"/>
          <w:szCs w:val="22"/>
        </w:rPr>
      </w:pPr>
      <w:r w:rsidRPr="00942B78">
        <w:rPr>
          <w:rFonts w:ascii="Arial" w:hAnsi="Arial" w:cs="Arial"/>
          <w:color w:val="000000"/>
          <w:sz w:val="22"/>
          <w:szCs w:val="22"/>
        </w:rPr>
        <w:tab/>
        <w:t>______________________________________</w:t>
      </w:r>
    </w:p>
    <w:p w:rsidR="002134F2" w:rsidRPr="00942B78" w:rsidRDefault="002134F2">
      <w:pPr>
        <w:widowControl w:val="0"/>
        <w:tabs>
          <w:tab w:val="center" w:pos="6300"/>
        </w:tabs>
        <w:autoSpaceDE w:val="0"/>
        <w:rPr>
          <w:rFonts w:ascii="Arial" w:hAnsi="Arial" w:cs="Arial"/>
          <w:color w:val="000000"/>
          <w:sz w:val="22"/>
          <w:szCs w:val="22"/>
        </w:rPr>
      </w:pPr>
      <w:r w:rsidRPr="00942B78">
        <w:rPr>
          <w:rFonts w:ascii="Arial" w:hAnsi="Arial" w:cs="Arial"/>
          <w:color w:val="000000"/>
          <w:sz w:val="22"/>
          <w:szCs w:val="22"/>
        </w:rPr>
        <w:tab/>
        <w:t>Zatwierdził</w:t>
      </w:r>
    </w:p>
    <w:p w:rsidR="0041154D" w:rsidRPr="000A2C85" w:rsidRDefault="0041154D" w:rsidP="00493D84">
      <w:pPr>
        <w:widowControl w:val="0"/>
        <w:tabs>
          <w:tab w:val="right" w:pos="9354"/>
        </w:tabs>
        <w:autoSpaceDE w:val="0"/>
        <w:rPr>
          <w:rFonts w:ascii="Arial" w:hAnsi="Arial" w:cs="Arial"/>
        </w:rPr>
      </w:pPr>
      <w:r>
        <w:rPr>
          <w:rFonts w:ascii="Arial Narrow" w:hAnsi="Arial Narrow" w:cs="Arial"/>
          <w:color w:val="000000"/>
          <w:sz w:val="22"/>
          <w:szCs w:val="22"/>
        </w:rPr>
        <w:br w:type="page"/>
      </w:r>
      <w:r w:rsidR="00D240F0" w:rsidRPr="00AD5B88">
        <w:rPr>
          <w:rFonts w:ascii="Arial" w:hAnsi="Arial" w:cs="Arial"/>
          <w:sz w:val="22"/>
        </w:rPr>
        <w:lastRenderedPageBreak/>
        <w:t xml:space="preserve">PTBS / </w:t>
      </w:r>
      <w:r w:rsidR="00D240F0">
        <w:rPr>
          <w:rFonts w:ascii="Arial" w:hAnsi="Arial" w:cs="Arial"/>
          <w:sz w:val="22"/>
        </w:rPr>
        <w:t>0</w:t>
      </w:r>
      <w:r w:rsidR="00E70BCD">
        <w:rPr>
          <w:rFonts w:ascii="Arial" w:hAnsi="Arial" w:cs="Arial"/>
          <w:sz w:val="22"/>
        </w:rPr>
        <w:t>1</w:t>
      </w:r>
      <w:r w:rsidR="00D240F0">
        <w:rPr>
          <w:rFonts w:ascii="Arial" w:hAnsi="Arial" w:cs="Arial"/>
          <w:sz w:val="22"/>
        </w:rPr>
        <w:t xml:space="preserve"> / I / </w:t>
      </w:r>
      <w:r w:rsidR="00F72F66">
        <w:rPr>
          <w:rFonts w:ascii="Arial" w:hAnsi="Arial" w:cs="Arial"/>
          <w:sz w:val="22"/>
        </w:rPr>
        <w:t>232</w:t>
      </w:r>
      <w:r w:rsidR="00D240F0" w:rsidRPr="00AD5B88">
        <w:rPr>
          <w:rFonts w:ascii="Arial" w:hAnsi="Arial" w:cs="Arial"/>
          <w:sz w:val="22"/>
        </w:rPr>
        <w:t xml:space="preserve"> / 20</w:t>
      </w:r>
      <w:r w:rsidR="00E70BCD">
        <w:rPr>
          <w:rFonts w:ascii="Arial" w:hAnsi="Arial" w:cs="Arial"/>
          <w:sz w:val="22"/>
        </w:rPr>
        <w:t>20</w:t>
      </w:r>
      <w:r w:rsidRPr="00AD5B88">
        <w:rPr>
          <w:rFonts w:ascii="Arial" w:hAnsi="Arial" w:cs="Arial"/>
        </w:rPr>
        <w:tab/>
      </w:r>
      <w:r w:rsidRPr="00AD5B88">
        <w:rPr>
          <w:rFonts w:ascii="Arial" w:hAnsi="Arial" w:cs="Arial"/>
          <w:u w:val="single"/>
        </w:rPr>
        <w:t>Załącznik nr 1</w:t>
      </w:r>
    </w:p>
    <w:p w:rsidR="0041154D" w:rsidRPr="00493D84" w:rsidRDefault="0041154D" w:rsidP="00F8085B">
      <w:pPr>
        <w:widowControl w:val="0"/>
        <w:autoSpaceDE w:val="0"/>
        <w:jc w:val="both"/>
        <w:rPr>
          <w:rFonts w:ascii="Arial" w:hAnsi="Arial" w:cs="Arial"/>
        </w:rPr>
      </w:pPr>
    </w:p>
    <w:p w:rsidR="0041154D" w:rsidRPr="00493D84" w:rsidRDefault="0041154D" w:rsidP="0041154D">
      <w:pPr>
        <w:widowControl w:val="0"/>
        <w:autoSpaceDE w:val="0"/>
        <w:jc w:val="center"/>
        <w:rPr>
          <w:rFonts w:ascii="Arial" w:hAnsi="Arial" w:cs="Arial"/>
          <w:b/>
          <w:bCs/>
        </w:rPr>
      </w:pPr>
      <w:r w:rsidRPr="00493D84">
        <w:rPr>
          <w:rFonts w:ascii="Arial" w:hAnsi="Arial" w:cs="Arial"/>
          <w:b/>
          <w:bCs/>
        </w:rPr>
        <w:t>FORMULARZ OFERTOWY WYKONAWCY</w:t>
      </w:r>
    </w:p>
    <w:p w:rsidR="0041154D" w:rsidRPr="00493D84" w:rsidRDefault="0041154D" w:rsidP="0041154D">
      <w:pPr>
        <w:widowControl w:val="0"/>
        <w:autoSpaceDE w:val="0"/>
        <w:jc w:val="center"/>
        <w:rPr>
          <w:rFonts w:ascii="Arial" w:hAnsi="Arial" w:cs="Arial"/>
          <w:b/>
          <w:bCs/>
        </w:rPr>
      </w:pPr>
      <w:r w:rsidRPr="00493D84">
        <w:rPr>
          <w:rFonts w:ascii="Arial" w:hAnsi="Arial" w:cs="Arial"/>
          <w:b/>
          <w:bCs/>
        </w:rPr>
        <w:t>W TRYBIE PRZETARGU NIEOGRANICZONEGO</w:t>
      </w:r>
    </w:p>
    <w:p w:rsidR="0041154D" w:rsidRPr="00493D84" w:rsidRDefault="0041154D" w:rsidP="0041154D">
      <w:pPr>
        <w:widowControl w:val="0"/>
        <w:autoSpaceDE w:val="0"/>
        <w:jc w:val="center"/>
        <w:rPr>
          <w:rFonts w:ascii="Arial" w:hAnsi="Arial" w:cs="Arial"/>
          <w:b/>
          <w:bCs/>
        </w:rPr>
      </w:pPr>
      <w:r w:rsidRPr="00493D84">
        <w:rPr>
          <w:rFonts w:ascii="Arial" w:hAnsi="Arial" w:cs="Arial"/>
          <w:b/>
          <w:bCs/>
        </w:rPr>
        <w:t xml:space="preserve">O WARTOŚCI SZACUNKOWEJ PONIŻEJ </w:t>
      </w:r>
      <w:r w:rsidRPr="00493D84">
        <w:rPr>
          <w:rFonts w:ascii="Arial" w:hAnsi="Arial" w:cs="Arial"/>
          <w:b/>
        </w:rPr>
        <w:t>5 </w:t>
      </w:r>
      <w:r w:rsidR="00E70BCD">
        <w:rPr>
          <w:rFonts w:ascii="Arial" w:hAnsi="Arial" w:cs="Arial"/>
          <w:b/>
        </w:rPr>
        <w:t>350</w:t>
      </w:r>
      <w:r w:rsidRPr="00493D84">
        <w:rPr>
          <w:rFonts w:ascii="Arial" w:hAnsi="Arial" w:cs="Arial"/>
          <w:b/>
        </w:rPr>
        <w:t> 000</w:t>
      </w:r>
      <w:r w:rsidRPr="00493D84">
        <w:rPr>
          <w:rFonts w:ascii="Arial" w:hAnsi="Arial" w:cs="Arial"/>
          <w:b/>
          <w:bCs/>
        </w:rPr>
        <w:t xml:space="preserve"> EURO</w:t>
      </w:r>
    </w:p>
    <w:p w:rsidR="0041154D" w:rsidRPr="00493D84" w:rsidRDefault="0041154D" w:rsidP="00F8085B">
      <w:pPr>
        <w:widowControl w:val="0"/>
        <w:autoSpaceDE w:val="0"/>
        <w:jc w:val="both"/>
        <w:rPr>
          <w:rFonts w:ascii="Arial" w:hAnsi="Arial" w:cs="Arial"/>
          <w:b/>
          <w:bCs/>
        </w:rPr>
      </w:pPr>
    </w:p>
    <w:p w:rsidR="0041154D" w:rsidRPr="00493D84" w:rsidRDefault="0041154D" w:rsidP="00F8085B">
      <w:pPr>
        <w:widowControl w:val="0"/>
        <w:autoSpaceDE w:val="0"/>
        <w:jc w:val="both"/>
        <w:rPr>
          <w:rFonts w:ascii="Arial" w:hAnsi="Arial" w:cs="Arial"/>
        </w:rPr>
      </w:pPr>
      <w:r w:rsidRPr="00493D84">
        <w:rPr>
          <w:rFonts w:ascii="Arial" w:hAnsi="Arial" w:cs="Arial"/>
          <w:b/>
          <w:bCs/>
        </w:rPr>
        <w:t>Dane dotyczące Wykonawcy</w:t>
      </w:r>
    </w:p>
    <w:p w:rsidR="0041154D" w:rsidRPr="00493D84" w:rsidRDefault="0041154D" w:rsidP="00F8085B">
      <w:pPr>
        <w:widowControl w:val="0"/>
        <w:autoSpaceDE w:val="0"/>
        <w:jc w:val="both"/>
        <w:rPr>
          <w:rFonts w:ascii="Arial" w:hAnsi="Arial" w:cs="Arial"/>
        </w:rPr>
      </w:pPr>
    </w:p>
    <w:p w:rsidR="0041154D" w:rsidRPr="00493D84" w:rsidRDefault="0041154D" w:rsidP="00F8085B">
      <w:pPr>
        <w:widowControl w:val="0"/>
        <w:tabs>
          <w:tab w:val="right" w:pos="9360"/>
        </w:tabs>
        <w:autoSpaceDE w:val="0"/>
        <w:jc w:val="both"/>
        <w:rPr>
          <w:rFonts w:ascii="Arial" w:hAnsi="Arial" w:cs="Arial"/>
        </w:rPr>
      </w:pPr>
      <w:r w:rsidRPr="00493D84">
        <w:rPr>
          <w:rFonts w:ascii="Arial" w:hAnsi="Arial" w:cs="Arial"/>
        </w:rPr>
        <w:t>Nazw</w:t>
      </w:r>
      <w:r w:rsidR="00493D84">
        <w:rPr>
          <w:rFonts w:ascii="Arial" w:hAnsi="Arial" w:cs="Arial"/>
        </w:rPr>
        <w:t>a</w:t>
      </w:r>
      <w:r w:rsidR="00493D84">
        <w:rPr>
          <w:rFonts w:ascii="Arial" w:hAnsi="Arial" w:cs="Arial"/>
        </w:rPr>
        <w:tab/>
        <w:t>…</w:t>
      </w:r>
      <w:r w:rsidRPr="00493D84">
        <w:rPr>
          <w:rFonts w:ascii="Arial" w:hAnsi="Arial" w:cs="Arial"/>
        </w:rPr>
        <w:t>…………………………………………………………………………………………</w:t>
      </w:r>
    </w:p>
    <w:p w:rsidR="0041154D" w:rsidRPr="00493D84" w:rsidRDefault="0041154D" w:rsidP="00F8085B">
      <w:pPr>
        <w:widowControl w:val="0"/>
        <w:tabs>
          <w:tab w:val="right" w:pos="9360"/>
        </w:tabs>
        <w:autoSpaceDE w:val="0"/>
        <w:jc w:val="both"/>
        <w:rPr>
          <w:rFonts w:ascii="Arial" w:hAnsi="Arial" w:cs="Arial"/>
        </w:rPr>
      </w:pPr>
    </w:p>
    <w:p w:rsidR="0041154D" w:rsidRPr="00493D84" w:rsidRDefault="0041154D" w:rsidP="00F8085B">
      <w:pPr>
        <w:widowControl w:val="0"/>
        <w:tabs>
          <w:tab w:val="right" w:pos="9360"/>
        </w:tabs>
        <w:autoSpaceDE w:val="0"/>
        <w:jc w:val="both"/>
        <w:rPr>
          <w:rFonts w:ascii="Arial" w:hAnsi="Arial" w:cs="Arial"/>
        </w:rPr>
      </w:pPr>
      <w:r w:rsidRPr="00493D84">
        <w:rPr>
          <w:rFonts w:ascii="Arial" w:hAnsi="Arial" w:cs="Arial"/>
        </w:rPr>
        <w:t>Siedziba</w:t>
      </w:r>
      <w:r w:rsidRPr="00493D84">
        <w:rPr>
          <w:rFonts w:ascii="Arial" w:hAnsi="Arial" w:cs="Arial"/>
        </w:rPr>
        <w:tab/>
        <w:t>…………………………………………………………………………………………</w:t>
      </w:r>
    </w:p>
    <w:p w:rsidR="0041154D" w:rsidRPr="00493D84" w:rsidRDefault="0041154D" w:rsidP="00F8085B">
      <w:pPr>
        <w:widowControl w:val="0"/>
        <w:tabs>
          <w:tab w:val="right" w:pos="9360"/>
        </w:tabs>
        <w:autoSpaceDE w:val="0"/>
        <w:jc w:val="both"/>
        <w:rPr>
          <w:rFonts w:ascii="Arial" w:hAnsi="Arial" w:cs="Arial"/>
        </w:rPr>
      </w:pPr>
    </w:p>
    <w:p w:rsidR="0041154D" w:rsidRPr="00493D84" w:rsidRDefault="0041154D" w:rsidP="00F8085B">
      <w:pPr>
        <w:widowControl w:val="0"/>
        <w:tabs>
          <w:tab w:val="right" w:pos="9360"/>
        </w:tabs>
        <w:autoSpaceDE w:val="0"/>
        <w:jc w:val="both"/>
        <w:rPr>
          <w:rFonts w:ascii="Arial" w:hAnsi="Arial" w:cs="Arial"/>
        </w:rPr>
      </w:pPr>
      <w:r w:rsidRPr="00493D84">
        <w:rPr>
          <w:rFonts w:ascii="Arial" w:hAnsi="Arial" w:cs="Arial"/>
        </w:rPr>
        <w:t>Nr telefonu/faks</w:t>
      </w:r>
      <w:r w:rsidRPr="00493D84">
        <w:rPr>
          <w:rFonts w:ascii="Arial" w:hAnsi="Arial" w:cs="Arial"/>
        </w:rPr>
        <w:tab/>
        <w:t>…………………………………………………………………………………</w:t>
      </w:r>
    </w:p>
    <w:p w:rsidR="0041154D" w:rsidRPr="00493D84" w:rsidRDefault="0041154D" w:rsidP="00F8085B">
      <w:pPr>
        <w:widowControl w:val="0"/>
        <w:tabs>
          <w:tab w:val="right" w:pos="9360"/>
        </w:tabs>
        <w:autoSpaceDE w:val="0"/>
        <w:jc w:val="both"/>
        <w:rPr>
          <w:rFonts w:ascii="Arial" w:hAnsi="Arial" w:cs="Arial"/>
        </w:rPr>
      </w:pPr>
    </w:p>
    <w:p w:rsidR="0041154D" w:rsidRPr="00493D84" w:rsidRDefault="0041154D" w:rsidP="00493D84">
      <w:pPr>
        <w:widowControl w:val="0"/>
        <w:tabs>
          <w:tab w:val="left" w:pos="993"/>
          <w:tab w:val="right" w:pos="9360"/>
        </w:tabs>
        <w:autoSpaceDE w:val="0"/>
        <w:jc w:val="both"/>
        <w:rPr>
          <w:rFonts w:ascii="Arial" w:hAnsi="Arial" w:cs="Arial"/>
        </w:rPr>
      </w:pPr>
      <w:r w:rsidRPr="00493D84">
        <w:rPr>
          <w:rFonts w:ascii="Arial" w:hAnsi="Arial" w:cs="Arial"/>
        </w:rPr>
        <w:t>nr NIP</w:t>
      </w:r>
      <w:r w:rsidR="00493D84">
        <w:rPr>
          <w:rFonts w:ascii="Arial" w:hAnsi="Arial" w:cs="Arial"/>
        </w:rPr>
        <w:tab/>
        <w:t>…………………………………</w:t>
      </w:r>
      <w:r w:rsidRPr="00493D84">
        <w:rPr>
          <w:rFonts w:ascii="Arial" w:hAnsi="Arial" w:cs="Arial"/>
        </w:rPr>
        <w:t>……</w:t>
      </w:r>
      <w:r w:rsidRPr="00493D84">
        <w:rPr>
          <w:rFonts w:ascii="Arial" w:hAnsi="Arial" w:cs="Arial"/>
        </w:rPr>
        <w:tab/>
        <w:t>nr REGON ……………………………………</w:t>
      </w:r>
    </w:p>
    <w:p w:rsidR="0041154D" w:rsidRPr="00493D84" w:rsidRDefault="0041154D" w:rsidP="00F8085B">
      <w:pPr>
        <w:widowControl w:val="0"/>
        <w:tabs>
          <w:tab w:val="right" w:pos="9360"/>
        </w:tabs>
        <w:autoSpaceDE w:val="0"/>
        <w:jc w:val="both"/>
        <w:rPr>
          <w:rFonts w:ascii="Arial" w:hAnsi="Arial" w:cs="Arial"/>
        </w:rPr>
      </w:pPr>
    </w:p>
    <w:p w:rsidR="0041154D" w:rsidRPr="00493D84" w:rsidRDefault="0041154D" w:rsidP="00F8085B">
      <w:pPr>
        <w:widowControl w:val="0"/>
        <w:tabs>
          <w:tab w:val="left" w:pos="588"/>
          <w:tab w:val="right" w:pos="9360"/>
        </w:tabs>
        <w:autoSpaceDE w:val="0"/>
        <w:jc w:val="both"/>
        <w:rPr>
          <w:rFonts w:ascii="Arial" w:hAnsi="Arial" w:cs="Arial"/>
        </w:rPr>
      </w:pPr>
      <w:r w:rsidRPr="00493D84">
        <w:rPr>
          <w:rFonts w:ascii="Arial" w:hAnsi="Arial" w:cs="Arial"/>
        </w:rPr>
        <w:t>Osoba do kontaktu z Zamawiającym / stanowisko:</w:t>
      </w:r>
      <w:r w:rsidRPr="00493D84">
        <w:rPr>
          <w:rFonts w:ascii="Arial" w:hAnsi="Arial" w:cs="Arial"/>
        </w:rPr>
        <w:tab/>
        <w:t>…………………………………………</w:t>
      </w:r>
    </w:p>
    <w:p w:rsidR="0041154D" w:rsidRPr="00493D84" w:rsidRDefault="0041154D" w:rsidP="00F8085B">
      <w:pPr>
        <w:widowControl w:val="0"/>
        <w:tabs>
          <w:tab w:val="left" w:pos="588"/>
          <w:tab w:val="right" w:pos="9360"/>
        </w:tabs>
        <w:autoSpaceDE w:val="0"/>
        <w:jc w:val="both"/>
        <w:rPr>
          <w:rFonts w:ascii="Arial" w:hAnsi="Arial" w:cs="Arial"/>
        </w:rPr>
      </w:pPr>
    </w:p>
    <w:p w:rsidR="0041154D" w:rsidRPr="00493D84" w:rsidRDefault="0041154D" w:rsidP="00F8085B">
      <w:pPr>
        <w:widowControl w:val="0"/>
        <w:tabs>
          <w:tab w:val="left" w:pos="588"/>
          <w:tab w:val="right" w:pos="9360"/>
        </w:tabs>
        <w:autoSpaceDE w:val="0"/>
        <w:jc w:val="both"/>
        <w:rPr>
          <w:rFonts w:ascii="Arial" w:hAnsi="Arial" w:cs="Arial"/>
        </w:rPr>
      </w:pPr>
      <w:r w:rsidRPr="00493D84">
        <w:rPr>
          <w:rFonts w:ascii="Arial" w:hAnsi="Arial" w:cs="Arial"/>
        </w:rPr>
        <w:t>numer telefonu: ……………………………</w:t>
      </w:r>
      <w:r w:rsidRPr="00493D84">
        <w:rPr>
          <w:rFonts w:ascii="Arial" w:hAnsi="Arial" w:cs="Arial"/>
        </w:rPr>
        <w:tab/>
        <w:t>adres e-mail: ……………………………………</w:t>
      </w:r>
    </w:p>
    <w:p w:rsidR="0041154D" w:rsidRPr="00493D84" w:rsidRDefault="0041154D" w:rsidP="00F8085B">
      <w:pPr>
        <w:widowControl w:val="0"/>
        <w:tabs>
          <w:tab w:val="left" w:pos="588"/>
          <w:tab w:val="right" w:pos="9360"/>
        </w:tabs>
        <w:autoSpaceDE w:val="0"/>
        <w:jc w:val="both"/>
        <w:rPr>
          <w:rFonts w:ascii="Arial" w:hAnsi="Arial" w:cs="Arial"/>
        </w:rPr>
      </w:pPr>
    </w:p>
    <w:p w:rsidR="0041154D" w:rsidRPr="00493D84" w:rsidRDefault="0041154D" w:rsidP="00F8085B">
      <w:pPr>
        <w:widowControl w:val="0"/>
        <w:autoSpaceDE w:val="0"/>
        <w:jc w:val="both"/>
        <w:rPr>
          <w:rFonts w:ascii="Arial" w:hAnsi="Arial" w:cs="Arial"/>
        </w:rPr>
      </w:pPr>
      <w:r w:rsidRPr="00493D84">
        <w:rPr>
          <w:rFonts w:ascii="Arial" w:hAnsi="Arial" w:cs="Arial"/>
          <w:b/>
          <w:bCs/>
        </w:rPr>
        <w:t>Zamawiający:</w:t>
      </w:r>
    </w:p>
    <w:p w:rsidR="00D240F0" w:rsidRDefault="00D240F0" w:rsidP="00D240F0">
      <w:pPr>
        <w:widowControl w:val="0"/>
        <w:autoSpaceDE w:val="0"/>
        <w:jc w:val="both"/>
        <w:rPr>
          <w:rFonts w:ascii="Arial" w:hAnsi="Arial" w:cs="Arial"/>
          <w:color w:val="000000"/>
        </w:rPr>
      </w:pPr>
      <w:r w:rsidRPr="00D240F0">
        <w:rPr>
          <w:rFonts w:ascii="Arial" w:hAnsi="Arial" w:cs="Arial"/>
          <w:color w:val="000000"/>
        </w:rPr>
        <w:t>Pleszewskie Towarzystwo Budownictwa Społecznego Sp. z o.o.</w:t>
      </w:r>
    </w:p>
    <w:p w:rsidR="001517ED" w:rsidRDefault="00D240F0" w:rsidP="00D240F0">
      <w:pPr>
        <w:widowControl w:val="0"/>
        <w:autoSpaceDE w:val="0"/>
        <w:jc w:val="both"/>
        <w:rPr>
          <w:rFonts w:ascii="Arial" w:hAnsi="Arial" w:cs="Arial"/>
          <w:color w:val="000000"/>
        </w:rPr>
      </w:pPr>
      <w:r w:rsidRPr="00D240F0">
        <w:rPr>
          <w:rFonts w:ascii="Arial" w:hAnsi="Arial" w:cs="Arial"/>
          <w:color w:val="000000"/>
        </w:rPr>
        <w:t>ul. Malinie 6/25, 63-300 Pleszew</w:t>
      </w:r>
    </w:p>
    <w:p w:rsidR="0041154D" w:rsidRPr="00493D84" w:rsidRDefault="0041154D" w:rsidP="00F8085B">
      <w:pPr>
        <w:widowControl w:val="0"/>
        <w:autoSpaceDE w:val="0"/>
        <w:jc w:val="both"/>
        <w:rPr>
          <w:rFonts w:ascii="Arial" w:hAnsi="Arial" w:cs="Arial"/>
        </w:rPr>
      </w:pPr>
    </w:p>
    <w:p w:rsidR="0041154D" w:rsidRPr="00493D84" w:rsidRDefault="0041154D" w:rsidP="00F8085B">
      <w:pPr>
        <w:widowControl w:val="0"/>
        <w:autoSpaceDE w:val="0"/>
        <w:jc w:val="both"/>
        <w:rPr>
          <w:rFonts w:ascii="Arial" w:hAnsi="Arial" w:cs="Arial"/>
        </w:rPr>
      </w:pPr>
      <w:r w:rsidRPr="00493D84">
        <w:rPr>
          <w:rFonts w:ascii="Arial" w:hAnsi="Arial" w:cs="Arial"/>
          <w:b/>
          <w:bCs/>
        </w:rPr>
        <w:t>Zobowiązania Wykonawcy</w:t>
      </w:r>
    </w:p>
    <w:p w:rsidR="0041154D" w:rsidRPr="00E1642A" w:rsidRDefault="0041154D" w:rsidP="00F8085B">
      <w:pPr>
        <w:widowControl w:val="0"/>
        <w:autoSpaceDE w:val="0"/>
        <w:jc w:val="both"/>
        <w:rPr>
          <w:rFonts w:ascii="Arial" w:hAnsi="Arial" w:cs="Arial"/>
        </w:rPr>
      </w:pPr>
      <w:r w:rsidRPr="00493D84">
        <w:rPr>
          <w:rFonts w:ascii="Arial" w:hAnsi="Arial" w:cs="Arial"/>
        </w:rPr>
        <w:t>Zobowiązuję się wykonać przedmiot zamówienia</w:t>
      </w:r>
      <w:r w:rsidR="006D0328" w:rsidRPr="006D0328">
        <w:rPr>
          <w:rFonts w:ascii="Arial" w:hAnsi="Arial" w:cs="Arial"/>
        </w:rPr>
        <w:t>: „</w:t>
      </w:r>
      <w:r w:rsidR="006D0328" w:rsidRPr="006D0328">
        <w:rPr>
          <w:rFonts w:ascii="Arial" w:hAnsi="Arial" w:cs="Arial"/>
          <w:b/>
          <w:bCs/>
          <w:iCs/>
        </w:rPr>
        <w:t>Budowa mieszkań w zabudowie szeregowej w Pleszewie ul. Kaliska</w:t>
      </w:r>
      <w:r w:rsidR="006D0328" w:rsidRPr="006D0328">
        <w:rPr>
          <w:rFonts w:ascii="Arial" w:hAnsi="Arial" w:cs="Arial"/>
        </w:rPr>
        <w:t>”, za następującą cenę</w:t>
      </w:r>
      <w:r w:rsidR="006D0328" w:rsidRPr="006D0328">
        <w:rPr>
          <w:rFonts w:ascii="Arial" w:hAnsi="Arial" w:cs="Arial"/>
          <w:vertAlign w:val="superscript"/>
        </w:rPr>
        <w:footnoteReference w:id="1"/>
      </w:r>
      <w:r w:rsidRPr="00493D84">
        <w:rPr>
          <w:rFonts w:ascii="Arial" w:hAnsi="Arial" w:cs="Arial"/>
        </w:rPr>
        <w:t>:</w:t>
      </w:r>
    </w:p>
    <w:p w:rsidR="0041154D" w:rsidRDefault="0041154D" w:rsidP="00F8085B">
      <w:pPr>
        <w:widowControl w:val="0"/>
        <w:autoSpaceDE w:val="0"/>
        <w:ind w:left="360"/>
        <w:jc w:val="both"/>
        <w:rPr>
          <w:rFonts w:ascii="Arial" w:hAnsi="Arial" w:cs="Arial"/>
          <w:b/>
        </w:rPr>
      </w:pPr>
    </w:p>
    <w:tbl>
      <w:tblPr>
        <w:tblStyle w:val="Tabela-Siatka"/>
        <w:tblW w:w="0" w:type="auto"/>
        <w:tblLook w:val="04A0"/>
      </w:tblPr>
      <w:tblGrid>
        <w:gridCol w:w="3164"/>
        <w:gridCol w:w="3165"/>
        <w:gridCol w:w="3165"/>
      </w:tblGrid>
      <w:tr w:rsidR="00F73506" w:rsidTr="00F73506">
        <w:tc>
          <w:tcPr>
            <w:tcW w:w="3164" w:type="dxa"/>
            <w:vAlign w:val="center"/>
          </w:tcPr>
          <w:p w:rsidR="00F73506" w:rsidRDefault="00F73506" w:rsidP="00F73506">
            <w:pPr>
              <w:widowControl w:val="0"/>
              <w:autoSpaceDE w:val="0"/>
              <w:jc w:val="both"/>
              <w:rPr>
                <w:rFonts w:ascii="Arial" w:hAnsi="Arial" w:cs="Arial"/>
                <w:b/>
              </w:rPr>
            </w:pPr>
          </w:p>
        </w:tc>
        <w:tc>
          <w:tcPr>
            <w:tcW w:w="3165" w:type="dxa"/>
            <w:vAlign w:val="center"/>
          </w:tcPr>
          <w:p w:rsidR="00F73506" w:rsidRDefault="00F73506" w:rsidP="00F73506">
            <w:pPr>
              <w:widowControl w:val="0"/>
              <w:autoSpaceDE w:val="0"/>
              <w:jc w:val="center"/>
              <w:rPr>
                <w:rFonts w:ascii="Arial" w:hAnsi="Arial" w:cs="Arial"/>
                <w:b/>
              </w:rPr>
            </w:pPr>
            <w:r>
              <w:rPr>
                <w:rFonts w:ascii="Arial" w:hAnsi="Arial" w:cs="Arial"/>
                <w:b/>
              </w:rPr>
              <w:t>OFERTA PODSTAWOWA</w:t>
            </w:r>
          </w:p>
        </w:tc>
        <w:tc>
          <w:tcPr>
            <w:tcW w:w="3165" w:type="dxa"/>
            <w:vAlign w:val="center"/>
          </w:tcPr>
          <w:p w:rsidR="00F73506" w:rsidRDefault="00F73506" w:rsidP="00F73506">
            <w:pPr>
              <w:widowControl w:val="0"/>
              <w:autoSpaceDE w:val="0"/>
              <w:jc w:val="center"/>
              <w:rPr>
                <w:rFonts w:ascii="Arial" w:hAnsi="Arial" w:cs="Arial"/>
                <w:b/>
              </w:rPr>
            </w:pPr>
            <w:r>
              <w:rPr>
                <w:rFonts w:ascii="Arial" w:hAnsi="Arial" w:cs="Arial"/>
                <w:b/>
              </w:rPr>
              <w:t>OFERTA WARIANTOWA</w:t>
            </w:r>
          </w:p>
        </w:tc>
      </w:tr>
      <w:tr w:rsidR="00F73506" w:rsidTr="00F73506">
        <w:trPr>
          <w:trHeight w:val="755"/>
        </w:trPr>
        <w:tc>
          <w:tcPr>
            <w:tcW w:w="3164" w:type="dxa"/>
            <w:vAlign w:val="center"/>
          </w:tcPr>
          <w:p w:rsidR="00F73506" w:rsidRDefault="00F73506" w:rsidP="00F73506">
            <w:pPr>
              <w:widowControl w:val="0"/>
              <w:autoSpaceDE w:val="0"/>
              <w:jc w:val="both"/>
              <w:rPr>
                <w:rFonts w:ascii="Arial" w:hAnsi="Arial" w:cs="Arial"/>
                <w:b/>
              </w:rPr>
            </w:pPr>
            <w:r>
              <w:rPr>
                <w:rFonts w:ascii="Arial" w:hAnsi="Arial" w:cs="Arial"/>
                <w:b/>
              </w:rPr>
              <w:t>CENA BRUTTO</w:t>
            </w:r>
          </w:p>
        </w:tc>
        <w:tc>
          <w:tcPr>
            <w:tcW w:w="3165" w:type="dxa"/>
            <w:vAlign w:val="center"/>
          </w:tcPr>
          <w:p w:rsidR="00F73506" w:rsidRDefault="00F73506" w:rsidP="00F73506">
            <w:pPr>
              <w:widowControl w:val="0"/>
              <w:autoSpaceDE w:val="0"/>
              <w:jc w:val="center"/>
              <w:rPr>
                <w:rFonts w:ascii="Arial" w:hAnsi="Arial" w:cs="Arial"/>
                <w:b/>
              </w:rPr>
            </w:pPr>
            <w:r>
              <w:rPr>
                <w:rFonts w:ascii="Arial" w:hAnsi="Arial" w:cs="Arial"/>
                <w:b/>
              </w:rPr>
              <w:t>……………………… zł</w:t>
            </w:r>
          </w:p>
        </w:tc>
        <w:tc>
          <w:tcPr>
            <w:tcW w:w="3165" w:type="dxa"/>
            <w:vAlign w:val="center"/>
          </w:tcPr>
          <w:p w:rsidR="00F73506" w:rsidRDefault="00F73506" w:rsidP="00F73506">
            <w:pPr>
              <w:widowControl w:val="0"/>
              <w:autoSpaceDE w:val="0"/>
              <w:jc w:val="center"/>
              <w:rPr>
                <w:rFonts w:ascii="Arial" w:hAnsi="Arial" w:cs="Arial"/>
                <w:b/>
              </w:rPr>
            </w:pPr>
            <w:r>
              <w:rPr>
                <w:rFonts w:ascii="Arial" w:hAnsi="Arial" w:cs="Arial"/>
                <w:b/>
              </w:rPr>
              <w:t>……………………… zł</w:t>
            </w:r>
          </w:p>
        </w:tc>
      </w:tr>
      <w:tr w:rsidR="00F73506" w:rsidTr="00F73506">
        <w:tc>
          <w:tcPr>
            <w:tcW w:w="3164" w:type="dxa"/>
            <w:vAlign w:val="center"/>
          </w:tcPr>
          <w:p w:rsidR="00F73506" w:rsidRDefault="00F73506" w:rsidP="00F73506">
            <w:pPr>
              <w:widowControl w:val="0"/>
              <w:autoSpaceDE w:val="0"/>
              <w:jc w:val="both"/>
              <w:rPr>
                <w:rFonts w:ascii="Arial" w:hAnsi="Arial" w:cs="Arial"/>
                <w:b/>
              </w:rPr>
            </w:pPr>
            <w:r>
              <w:rPr>
                <w:rFonts w:ascii="Arial" w:hAnsi="Arial" w:cs="Arial"/>
              </w:rPr>
              <w:t>w tym wartość brutto prac składających się na stan surowy otwarty</w:t>
            </w:r>
          </w:p>
        </w:tc>
        <w:tc>
          <w:tcPr>
            <w:tcW w:w="3165" w:type="dxa"/>
            <w:vAlign w:val="center"/>
          </w:tcPr>
          <w:p w:rsidR="00F73506" w:rsidRDefault="00F73506" w:rsidP="00F73506">
            <w:pPr>
              <w:widowControl w:val="0"/>
              <w:autoSpaceDE w:val="0"/>
              <w:jc w:val="center"/>
              <w:rPr>
                <w:rFonts w:ascii="Arial" w:hAnsi="Arial" w:cs="Arial"/>
                <w:b/>
              </w:rPr>
            </w:pPr>
            <w:r>
              <w:rPr>
                <w:rFonts w:ascii="Arial" w:hAnsi="Arial" w:cs="Arial"/>
                <w:b/>
              </w:rPr>
              <w:t>……………………… zł</w:t>
            </w:r>
          </w:p>
        </w:tc>
        <w:tc>
          <w:tcPr>
            <w:tcW w:w="3165" w:type="dxa"/>
            <w:vAlign w:val="center"/>
          </w:tcPr>
          <w:p w:rsidR="00F73506" w:rsidRDefault="00F73506" w:rsidP="00F73506">
            <w:pPr>
              <w:widowControl w:val="0"/>
              <w:autoSpaceDE w:val="0"/>
              <w:jc w:val="center"/>
              <w:rPr>
                <w:rFonts w:ascii="Arial" w:hAnsi="Arial" w:cs="Arial"/>
                <w:b/>
              </w:rPr>
            </w:pPr>
            <w:r>
              <w:rPr>
                <w:rFonts w:ascii="Arial" w:hAnsi="Arial" w:cs="Arial"/>
                <w:b/>
              </w:rPr>
              <w:t>……………………… zł</w:t>
            </w:r>
          </w:p>
        </w:tc>
      </w:tr>
    </w:tbl>
    <w:p w:rsidR="00F73506" w:rsidRDefault="00F73506" w:rsidP="00F73506">
      <w:pPr>
        <w:widowControl w:val="0"/>
        <w:autoSpaceDE w:val="0"/>
        <w:jc w:val="both"/>
        <w:rPr>
          <w:rFonts w:ascii="Arial" w:hAnsi="Arial" w:cs="Arial"/>
          <w:b/>
        </w:rPr>
      </w:pPr>
    </w:p>
    <w:p w:rsidR="0041154D" w:rsidRPr="00493D84" w:rsidRDefault="0041154D" w:rsidP="00F8085B">
      <w:pPr>
        <w:widowControl w:val="0"/>
        <w:autoSpaceDE w:val="0"/>
        <w:ind w:left="360"/>
        <w:jc w:val="both"/>
        <w:rPr>
          <w:rFonts w:ascii="Arial" w:hAnsi="Arial" w:cs="Arial"/>
          <w:b/>
          <w:color w:val="000000"/>
        </w:rPr>
      </w:pPr>
      <w:r w:rsidRPr="00493D84">
        <w:rPr>
          <w:rFonts w:ascii="Arial" w:hAnsi="Arial" w:cs="Arial"/>
          <w:b/>
          <w:color w:val="000000"/>
        </w:rPr>
        <w:t xml:space="preserve">Okres gwarancji i rękojmi w </w:t>
      </w:r>
      <w:r w:rsidR="00E1642A">
        <w:rPr>
          <w:rFonts w:ascii="Arial" w:hAnsi="Arial" w:cs="Arial"/>
          <w:b/>
          <w:color w:val="000000"/>
        </w:rPr>
        <w:t>latach</w:t>
      </w:r>
      <w:r w:rsidRPr="00493D84">
        <w:rPr>
          <w:rFonts w:ascii="Arial" w:hAnsi="Arial" w:cs="Arial"/>
          <w:b/>
          <w:color w:val="000000"/>
        </w:rPr>
        <w:t>: ……………………</w:t>
      </w:r>
      <w:r w:rsidR="00E1642A">
        <w:rPr>
          <w:rFonts w:ascii="Arial" w:hAnsi="Arial" w:cs="Arial"/>
          <w:b/>
          <w:color w:val="000000"/>
        </w:rPr>
        <w:t xml:space="preserve"> .</w:t>
      </w:r>
    </w:p>
    <w:p w:rsidR="0041154D" w:rsidRPr="00E1642A" w:rsidRDefault="0041154D" w:rsidP="00F8085B">
      <w:pPr>
        <w:widowControl w:val="0"/>
        <w:autoSpaceDE w:val="0"/>
        <w:ind w:left="360" w:right="-286"/>
        <w:jc w:val="both"/>
        <w:rPr>
          <w:rFonts w:ascii="Arial" w:hAnsi="Arial" w:cs="Arial"/>
          <w:i/>
          <w:sz w:val="23"/>
          <w:szCs w:val="23"/>
        </w:rPr>
      </w:pPr>
      <w:r w:rsidRPr="00E1642A">
        <w:rPr>
          <w:rFonts w:ascii="Arial" w:hAnsi="Arial" w:cs="Arial"/>
          <w:i/>
          <w:color w:val="000000"/>
          <w:sz w:val="23"/>
          <w:szCs w:val="23"/>
        </w:rPr>
        <w:t xml:space="preserve">Wykonawca podaje okres gwarancji i rękojmi nie krótszy niż </w:t>
      </w:r>
      <w:r w:rsidR="00493D84" w:rsidRPr="00E1642A">
        <w:rPr>
          <w:rFonts w:ascii="Arial" w:hAnsi="Arial" w:cs="Arial"/>
          <w:i/>
          <w:color w:val="000000"/>
          <w:sz w:val="23"/>
          <w:szCs w:val="23"/>
        </w:rPr>
        <w:t>5</w:t>
      </w:r>
      <w:r w:rsidRPr="00E1642A">
        <w:rPr>
          <w:rFonts w:ascii="Arial" w:hAnsi="Arial" w:cs="Arial"/>
          <w:i/>
          <w:color w:val="000000"/>
          <w:sz w:val="23"/>
          <w:szCs w:val="23"/>
        </w:rPr>
        <w:t xml:space="preserve"> </w:t>
      </w:r>
      <w:r w:rsidR="00493D84" w:rsidRPr="00E1642A">
        <w:rPr>
          <w:rFonts w:ascii="Arial" w:hAnsi="Arial" w:cs="Arial"/>
          <w:i/>
          <w:color w:val="000000"/>
          <w:sz w:val="23"/>
          <w:szCs w:val="23"/>
        </w:rPr>
        <w:t>lat</w:t>
      </w:r>
      <w:r w:rsidRPr="00E1642A">
        <w:rPr>
          <w:rFonts w:ascii="Arial" w:hAnsi="Arial" w:cs="Arial"/>
          <w:i/>
          <w:color w:val="000000"/>
          <w:sz w:val="23"/>
          <w:szCs w:val="23"/>
        </w:rPr>
        <w:t xml:space="preserve"> i nie dłuższy niż </w:t>
      </w:r>
      <w:r w:rsidR="00493D84" w:rsidRPr="00E1642A">
        <w:rPr>
          <w:rFonts w:ascii="Arial" w:hAnsi="Arial" w:cs="Arial"/>
          <w:i/>
          <w:color w:val="000000"/>
          <w:sz w:val="23"/>
          <w:szCs w:val="23"/>
        </w:rPr>
        <w:t>8</w:t>
      </w:r>
      <w:r w:rsidRPr="00E1642A">
        <w:rPr>
          <w:rFonts w:ascii="Arial" w:hAnsi="Arial" w:cs="Arial"/>
          <w:i/>
          <w:color w:val="000000"/>
          <w:sz w:val="23"/>
          <w:szCs w:val="23"/>
        </w:rPr>
        <w:t xml:space="preserve"> </w:t>
      </w:r>
      <w:r w:rsidR="00493D84" w:rsidRPr="00E1642A">
        <w:rPr>
          <w:rFonts w:ascii="Arial" w:hAnsi="Arial" w:cs="Arial"/>
          <w:i/>
          <w:color w:val="000000"/>
          <w:sz w:val="23"/>
          <w:szCs w:val="23"/>
        </w:rPr>
        <w:t>lat</w:t>
      </w:r>
      <w:r w:rsidRPr="00E1642A">
        <w:rPr>
          <w:rFonts w:ascii="Arial" w:hAnsi="Arial" w:cs="Arial"/>
          <w:i/>
          <w:color w:val="000000"/>
          <w:sz w:val="23"/>
          <w:szCs w:val="23"/>
        </w:rPr>
        <w:t>.</w:t>
      </w:r>
    </w:p>
    <w:p w:rsidR="0041154D" w:rsidRDefault="0041154D" w:rsidP="00F8085B">
      <w:pPr>
        <w:widowControl w:val="0"/>
        <w:autoSpaceDE w:val="0"/>
        <w:jc w:val="both"/>
        <w:rPr>
          <w:rFonts w:ascii="Arial" w:hAnsi="Arial" w:cs="Arial"/>
          <w:b/>
          <w:bCs/>
        </w:rPr>
      </w:pP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b/>
          <w:bCs/>
          <w:sz w:val="23"/>
          <w:szCs w:val="23"/>
          <w:u w:val="single"/>
        </w:rPr>
        <w:t>Oświadczam, że:</w:t>
      </w:r>
    </w:p>
    <w:p w:rsidR="0041154D" w:rsidRPr="000A2C85" w:rsidRDefault="0041154D" w:rsidP="00EB2B09">
      <w:pPr>
        <w:numPr>
          <w:ilvl w:val="0"/>
          <w:numId w:val="26"/>
        </w:numPr>
        <w:tabs>
          <w:tab w:val="left" w:pos="360"/>
        </w:tabs>
        <w:ind w:left="378"/>
        <w:jc w:val="both"/>
        <w:rPr>
          <w:rFonts w:ascii="Arial" w:hAnsi="Arial" w:cs="Arial"/>
          <w:sz w:val="23"/>
          <w:szCs w:val="23"/>
        </w:rPr>
      </w:pPr>
      <w:r w:rsidRPr="000A2C85">
        <w:rPr>
          <w:rFonts w:ascii="Arial" w:hAnsi="Arial" w:cs="Arial"/>
          <w:sz w:val="23"/>
          <w:szCs w:val="23"/>
        </w:rPr>
        <w:t>Nie podlegam wykluczeniu z postępowania.</w:t>
      </w:r>
    </w:p>
    <w:p w:rsidR="0041154D" w:rsidRPr="000A2C85" w:rsidRDefault="0041154D" w:rsidP="00EB2B09">
      <w:pPr>
        <w:numPr>
          <w:ilvl w:val="0"/>
          <w:numId w:val="26"/>
        </w:numPr>
        <w:tabs>
          <w:tab w:val="left" w:pos="360"/>
        </w:tabs>
        <w:ind w:left="378"/>
        <w:jc w:val="both"/>
        <w:rPr>
          <w:rFonts w:ascii="Arial" w:hAnsi="Arial" w:cs="Arial"/>
          <w:sz w:val="23"/>
          <w:szCs w:val="23"/>
        </w:rPr>
      </w:pPr>
      <w:r w:rsidRPr="000A2C85">
        <w:rPr>
          <w:rFonts w:ascii="Arial" w:hAnsi="Arial" w:cs="Arial"/>
          <w:sz w:val="23"/>
          <w:szCs w:val="23"/>
        </w:rPr>
        <w:t>Spełniam warunki udziału w postępowaniu.</w:t>
      </w:r>
    </w:p>
    <w:p w:rsidR="0041154D" w:rsidRPr="000A2C85" w:rsidRDefault="0041154D" w:rsidP="00EB2B09">
      <w:pPr>
        <w:numPr>
          <w:ilvl w:val="0"/>
          <w:numId w:val="26"/>
        </w:numPr>
        <w:tabs>
          <w:tab w:val="left" w:pos="360"/>
        </w:tabs>
        <w:ind w:left="378"/>
        <w:jc w:val="both"/>
        <w:rPr>
          <w:rFonts w:ascii="Arial" w:hAnsi="Arial" w:cs="Arial"/>
          <w:sz w:val="23"/>
          <w:szCs w:val="23"/>
        </w:rPr>
      </w:pPr>
      <w:r w:rsidRPr="000A2C85">
        <w:rPr>
          <w:rFonts w:ascii="Arial" w:hAnsi="Arial" w:cs="Arial"/>
          <w:sz w:val="23"/>
          <w:szCs w:val="23"/>
        </w:rPr>
        <w:t>Zapoznałem się ze specyfikacją istotnych warunków zamówienia i nie wnoszę do niej zastrzeżeń.</w:t>
      </w:r>
    </w:p>
    <w:p w:rsidR="0041154D" w:rsidRPr="000A2C85" w:rsidRDefault="0041154D" w:rsidP="00EB2B09">
      <w:pPr>
        <w:numPr>
          <w:ilvl w:val="0"/>
          <w:numId w:val="26"/>
        </w:numPr>
        <w:tabs>
          <w:tab w:val="left" w:pos="360"/>
        </w:tabs>
        <w:ind w:left="378"/>
        <w:jc w:val="both"/>
        <w:rPr>
          <w:rFonts w:ascii="Arial" w:hAnsi="Arial" w:cs="Arial"/>
          <w:sz w:val="23"/>
          <w:szCs w:val="23"/>
        </w:rPr>
      </w:pPr>
      <w:r w:rsidRPr="000A2C85">
        <w:rPr>
          <w:rFonts w:ascii="Arial" w:hAnsi="Arial" w:cs="Arial"/>
          <w:sz w:val="23"/>
          <w:szCs w:val="23"/>
        </w:rPr>
        <w:t>Zdobyłem informacje konieczne do przygotowania oferty.</w:t>
      </w:r>
    </w:p>
    <w:p w:rsidR="0041154D" w:rsidRPr="000A2C85" w:rsidRDefault="0041154D" w:rsidP="00EB2B09">
      <w:pPr>
        <w:numPr>
          <w:ilvl w:val="0"/>
          <w:numId w:val="26"/>
        </w:numPr>
        <w:tabs>
          <w:tab w:val="left" w:pos="360"/>
        </w:tabs>
        <w:ind w:left="378"/>
        <w:jc w:val="both"/>
        <w:rPr>
          <w:rFonts w:ascii="Arial" w:hAnsi="Arial" w:cs="Arial"/>
          <w:sz w:val="23"/>
          <w:szCs w:val="23"/>
        </w:rPr>
      </w:pPr>
      <w:r w:rsidRPr="000A2C85">
        <w:rPr>
          <w:rFonts w:ascii="Arial" w:hAnsi="Arial" w:cs="Arial"/>
          <w:sz w:val="23"/>
          <w:szCs w:val="23"/>
        </w:rPr>
        <w:t>Zobowiązuję się w przypadku wyboru mojej oferty do zawarcia umowy na warunkach określonych w  specyfikacji istotnych warunków zamówienia, w miejscu i terminie wyznaczonym przez Zamawiającego.</w:t>
      </w:r>
    </w:p>
    <w:p w:rsidR="0041154D" w:rsidRPr="000A2C85" w:rsidRDefault="0041154D" w:rsidP="00EB2B09">
      <w:pPr>
        <w:numPr>
          <w:ilvl w:val="0"/>
          <w:numId w:val="26"/>
        </w:numPr>
        <w:tabs>
          <w:tab w:val="left" w:pos="360"/>
        </w:tabs>
        <w:ind w:left="378"/>
        <w:jc w:val="both"/>
        <w:rPr>
          <w:rFonts w:ascii="Arial" w:hAnsi="Arial" w:cs="Arial"/>
          <w:sz w:val="23"/>
          <w:szCs w:val="23"/>
        </w:rPr>
      </w:pPr>
      <w:r w:rsidRPr="000A2C85">
        <w:rPr>
          <w:rFonts w:ascii="Arial" w:hAnsi="Arial" w:cs="Arial"/>
          <w:sz w:val="23"/>
          <w:szCs w:val="23"/>
        </w:rPr>
        <w:t>Oferowane przeze mnie roboty budowlane, towarzyszące im usługi oraz dostawy spełniają wymogi określone w specyfikacji istotnych warunków zamówienia.</w:t>
      </w:r>
    </w:p>
    <w:p w:rsidR="0041154D" w:rsidRPr="000A2C85" w:rsidRDefault="0041154D" w:rsidP="00EB2B09">
      <w:pPr>
        <w:numPr>
          <w:ilvl w:val="0"/>
          <w:numId w:val="26"/>
        </w:numPr>
        <w:tabs>
          <w:tab w:val="left" w:pos="360"/>
        </w:tabs>
        <w:ind w:left="378"/>
        <w:jc w:val="both"/>
        <w:rPr>
          <w:rFonts w:ascii="Arial" w:hAnsi="Arial" w:cs="Arial"/>
          <w:sz w:val="23"/>
          <w:szCs w:val="23"/>
        </w:rPr>
      </w:pPr>
      <w:r w:rsidRPr="000A2C85">
        <w:rPr>
          <w:rFonts w:ascii="Arial" w:hAnsi="Arial" w:cs="Arial"/>
          <w:b/>
          <w:bCs/>
          <w:sz w:val="23"/>
          <w:szCs w:val="23"/>
        </w:rPr>
        <w:lastRenderedPageBreak/>
        <w:t xml:space="preserve">Wybranie mojej oferty jako najkorzystniejszej nie wiąże się dla Zamawiającego z   poniesieniem żadnych dodatkowych kosztów podwyższających cenę oferty, </w:t>
      </w:r>
      <w:r w:rsidRPr="000A2C85">
        <w:rPr>
          <w:rFonts w:ascii="Arial" w:hAnsi="Arial" w:cs="Arial"/>
          <w:b/>
          <w:bCs/>
          <w:sz w:val="23"/>
          <w:szCs w:val="23"/>
          <w:u w:val="single"/>
        </w:rPr>
        <w:t>w szczególności wynikających z</w:t>
      </w:r>
      <w:r w:rsidR="00B61A4D">
        <w:rPr>
          <w:rFonts w:ascii="Arial" w:hAnsi="Arial" w:cs="Arial"/>
          <w:b/>
          <w:bCs/>
          <w:sz w:val="23"/>
          <w:szCs w:val="23"/>
          <w:u w:val="single"/>
        </w:rPr>
        <w:t xml:space="preserve"> </w:t>
      </w:r>
      <w:r w:rsidRPr="000A2C85">
        <w:rPr>
          <w:rFonts w:ascii="Arial" w:hAnsi="Arial" w:cs="Arial"/>
          <w:b/>
          <w:bCs/>
          <w:sz w:val="23"/>
          <w:szCs w:val="23"/>
          <w:u w:val="single"/>
        </w:rPr>
        <w:t xml:space="preserve">powstania obowiązku podatkowego, o którym mowa w art. 91 ust. 3a ustawy </w:t>
      </w:r>
      <w:proofErr w:type="spellStart"/>
      <w:r w:rsidRPr="000A2C85">
        <w:rPr>
          <w:rFonts w:ascii="Arial" w:hAnsi="Arial" w:cs="Arial"/>
          <w:b/>
          <w:bCs/>
          <w:sz w:val="23"/>
          <w:szCs w:val="23"/>
          <w:u w:val="single"/>
        </w:rPr>
        <w:t>Pzp</w:t>
      </w:r>
      <w:proofErr w:type="spellEnd"/>
      <w:r w:rsidRPr="000A2C85">
        <w:rPr>
          <w:rFonts w:ascii="Arial" w:hAnsi="Arial" w:cs="Arial"/>
          <w:b/>
          <w:bCs/>
          <w:sz w:val="23"/>
          <w:szCs w:val="23"/>
        </w:rPr>
        <w:t>.</w:t>
      </w:r>
    </w:p>
    <w:p w:rsidR="007E3B2C" w:rsidRPr="000A2C85" w:rsidRDefault="007E3B2C" w:rsidP="00EB2B09">
      <w:pPr>
        <w:numPr>
          <w:ilvl w:val="0"/>
          <w:numId w:val="26"/>
        </w:numPr>
        <w:tabs>
          <w:tab w:val="left" w:pos="360"/>
        </w:tabs>
        <w:ind w:left="378"/>
        <w:jc w:val="both"/>
        <w:rPr>
          <w:rFonts w:ascii="Arial" w:hAnsi="Arial" w:cs="Arial"/>
          <w:bCs/>
          <w:sz w:val="23"/>
          <w:szCs w:val="23"/>
        </w:rPr>
      </w:pPr>
      <w:r w:rsidRPr="000A2C85">
        <w:rPr>
          <w:rFonts w:ascii="Arial" w:hAnsi="Arial" w:cs="Arial"/>
          <w:bCs/>
          <w:sz w:val="23"/>
          <w:szCs w:val="23"/>
        </w:rPr>
        <w:t>Wypełniłem obowiązki informacyjne przewidziane w art. 13 lub art. 14 RODO</w:t>
      </w:r>
      <w:r w:rsidRPr="000A2C85">
        <w:rPr>
          <w:rStyle w:val="Odwoanieprzypisudolnego"/>
          <w:rFonts w:ascii="Arial" w:hAnsi="Arial" w:cs="Arial"/>
          <w:bCs/>
          <w:sz w:val="23"/>
          <w:szCs w:val="23"/>
        </w:rPr>
        <w:footnoteReference w:id="2"/>
      </w:r>
      <w:r w:rsidRPr="000A2C85">
        <w:rPr>
          <w:rFonts w:ascii="Arial" w:hAnsi="Arial" w:cs="Arial"/>
          <w:bCs/>
          <w:sz w:val="23"/>
          <w:szCs w:val="23"/>
        </w:rPr>
        <w:t xml:space="preserve"> wobec osób fizycznych, od których dane osobowe bezpośrednio lub pośrednio pozyskałem w celu ubiegania się o udzielenie zamówienia publicznego w niniejszym postępowaniu.</w:t>
      </w:r>
      <w:r w:rsidRPr="000A2C85">
        <w:rPr>
          <w:rStyle w:val="Odwoanieprzypisudolnego"/>
          <w:rFonts w:ascii="Arial" w:hAnsi="Arial" w:cs="Arial"/>
          <w:bCs/>
          <w:sz w:val="23"/>
          <w:szCs w:val="23"/>
        </w:rPr>
        <w:footnoteReference w:id="3"/>
      </w:r>
    </w:p>
    <w:p w:rsidR="003C5D82" w:rsidRPr="000A2C85" w:rsidRDefault="00EE568B" w:rsidP="00EB2B09">
      <w:pPr>
        <w:numPr>
          <w:ilvl w:val="0"/>
          <w:numId w:val="26"/>
        </w:numPr>
        <w:tabs>
          <w:tab w:val="left" w:pos="360"/>
        </w:tabs>
        <w:ind w:left="378"/>
        <w:jc w:val="both"/>
        <w:rPr>
          <w:rFonts w:ascii="Arial" w:hAnsi="Arial" w:cs="Arial"/>
          <w:bCs/>
          <w:sz w:val="23"/>
          <w:szCs w:val="23"/>
        </w:rPr>
      </w:pPr>
      <w:r w:rsidRPr="000A2C85">
        <w:rPr>
          <w:rFonts w:ascii="Arial" w:hAnsi="Arial" w:cs="Arial"/>
          <w:bCs/>
          <w:sz w:val="23"/>
          <w:szCs w:val="23"/>
        </w:rPr>
        <w:t>J</w:t>
      </w:r>
      <w:r w:rsidR="003C5D82" w:rsidRPr="000A2C85">
        <w:rPr>
          <w:rFonts w:ascii="Arial" w:hAnsi="Arial" w:cs="Arial"/>
          <w:bCs/>
          <w:sz w:val="23"/>
          <w:szCs w:val="23"/>
        </w:rPr>
        <w:t>est</w:t>
      </w:r>
      <w:r w:rsidRPr="000A2C85">
        <w:rPr>
          <w:rFonts w:ascii="Arial" w:hAnsi="Arial" w:cs="Arial"/>
          <w:bCs/>
          <w:sz w:val="23"/>
          <w:szCs w:val="23"/>
        </w:rPr>
        <w:t>em kwalifikowany jako</w:t>
      </w:r>
      <w:r w:rsidR="003C5D82" w:rsidRPr="000A2C85">
        <w:rPr>
          <w:rFonts w:ascii="Arial" w:hAnsi="Arial" w:cs="Arial"/>
          <w:bCs/>
          <w:sz w:val="23"/>
          <w:szCs w:val="23"/>
        </w:rPr>
        <w:t xml:space="preserve"> mikroprzedsiębiorstw</w:t>
      </w:r>
      <w:r w:rsidRPr="000A2C85">
        <w:rPr>
          <w:rFonts w:ascii="Arial" w:hAnsi="Arial" w:cs="Arial"/>
          <w:bCs/>
          <w:sz w:val="23"/>
          <w:szCs w:val="23"/>
        </w:rPr>
        <w:t>o</w:t>
      </w:r>
      <w:r w:rsidR="003C5D82" w:rsidRPr="000A2C85">
        <w:rPr>
          <w:rFonts w:ascii="Arial" w:hAnsi="Arial" w:cs="Arial"/>
          <w:bCs/>
          <w:sz w:val="23"/>
          <w:szCs w:val="23"/>
        </w:rPr>
        <w:t xml:space="preserve"> bądź mał</w:t>
      </w:r>
      <w:r w:rsidRPr="000A2C85">
        <w:rPr>
          <w:rFonts w:ascii="Arial" w:hAnsi="Arial" w:cs="Arial"/>
          <w:bCs/>
          <w:sz w:val="23"/>
          <w:szCs w:val="23"/>
        </w:rPr>
        <w:t>e</w:t>
      </w:r>
      <w:r w:rsidR="003C5D82" w:rsidRPr="000A2C85">
        <w:rPr>
          <w:rFonts w:ascii="Arial" w:hAnsi="Arial" w:cs="Arial"/>
          <w:bCs/>
          <w:sz w:val="23"/>
          <w:szCs w:val="23"/>
        </w:rPr>
        <w:t xml:space="preserve"> lub średni</w:t>
      </w:r>
      <w:r w:rsidRPr="000A2C85">
        <w:rPr>
          <w:rFonts w:ascii="Arial" w:hAnsi="Arial" w:cs="Arial"/>
          <w:bCs/>
          <w:sz w:val="23"/>
          <w:szCs w:val="23"/>
        </w:rPr>
        <w:t>e</w:t>
      </w:r>
      <w:r w:rsidR="003C5D82" w:rsidRPr="000A2C85">
        <w:rPr>
          <w:rFonts w:ascii="Arial" w:hAnsi="Arial" w:cs="Arial"/>
          <w:bCs/>
          <w:sz w:val="23"/>
          <w:szCs w:val="23"/>
        </w:rPr>
        <w:t xml:space="preserve"> przedsiębiorstw</w:t>
      </w:r>
      <w:r w:rsidRPr="000A2C85">
        <w:rPr>
          <w:rFonts w:ascii="Arial" w:hAnsi="Arial" w:cs="Arial"/>
          <w:bCs/>
          <w:sz w:val="23"/>
          <w:szCs w:val="23"/>
        </w:rPr>
        <w:t>o</w:t>
      </w:r>
      <w:r w:rsidR="003C5D82" w:rsidRPr="000A2C85">
        <w:rPr>
          <w:rFonts w:ascii="Arial" w:hAnsi="Arial" w:cs="Arial"/>
          <w:bCs/>
          <w:sz w:val="23"/>
          <w:szCs w:val="23"/>
          <w:vertAlign w:val="superscript"/>
        </w:rPr>
        <w:footnoteReference w:id="4"/>
      </w:r>
      <w:r w:rsidRPr="000A2C85">
        <w:rPr>
          <w:rFonts w:ascii="Arial" w:hAnsi="Arial" w:cs="Arial"/>
          <w:bCs/>
          <w:sz w:val="23"/>
          <w:szCs w:val="23"/>
        </w:rPr>
        <w:t xml:space="preserve"> (</w:t>
      </w:r>
      <w:r w:rsidRPr="000A2C85">
        <w:rPr>
          <w:rFonts w:ascii="Arial" w:hAnsi="Arial" w:cs="Arial"/>
          <w:bCs/>
          <w:i/>
          <w:sz w:val="23"/>
          <w:szCs w:val="23"/>
          <w:u w:val="single"/>
        </w:rPr>
        <w:t>proszę zaznaczyć właściwe</w:t>
      </w:r>
      <w:r w:rsidRPr="000A2C85">
        <w:rPr>
          <w:rFonts w:ascii="Arial" w:hAnsi="Arial" w:cs="Arial"/>
          <w:bCs/>
          <w:sz w:val="23"/>
          <w:szCs w:val="23"/>
        </w:rPr>
        <w:t>)</w:t>
      </w:r>
      <w:r w:rsidR="003C5D82" w:rsidRPr="000A2C85">
        <w:rPr>
          <w:rFonts w:ascii="Arial" w:hAnsi="Arial" w:cs="Arial"/>
          <w:bCs/>
          <w:sz w:val="23"/>
          <w:szCs w:val="23"/>
        </w:rPr>
        <w:t>?</w:t>
      </w:r>
    </w:p>
    <w:p w:rsidR="003C5D82" w:rsidRPr="000A2C85" w:rsidRDefault="003C5D82" w:rsidP="003C5D82">
      <w:pPr>
        <w:ind w:left="360"/>
        <w:rPr>
          <w:rFonts w:ascii="Arial" w:hAnsi="Arial" w:cs="Arial"/>
          <w:sz w:val="23"/>
          <w:szCs w:val="23"/>
        </w:rPr>
      </w:pPr>
    </w:p>
    <w:tbl>
      <w:tblPr>
        <w:tblW w:w="0" w:type="auto"/>
        <w:tblInd w:w="360" w:type="dxa"/>
        <w:tblLook w:val="04A0"/>
      </w:tblPr>
      <w:tblGrid>
        <w:gridCol w:w="867"/>
        <w:gridCol w:w="867"/>
        <w:gridCol w:w="892"/>
        <w:gridCol w:w="867"/>
        <w:gridCol w:w="866"/>
        <w:gridCol w:w="866"/>
        <w:gridCol w:w="866"/>
        <w:gridCol w:w="888"/>
        <w:gridCol w:w="867"/>
        <w:gridCol w:w="867"/>
      </w:tblGrid>
      <w:tr w:rsidR="003C5D82" w:rsidRPr="000A2C85" w:rsidTr="00342605">
        <w:tc>
          <w:tcPr>
            <w:tcW w:w="867" w:type="dxa"/>
            <w:shd w:val="clear" w:color="auto" w:fill="auto"/>
            <w:vAlign w:val="center"/>
          </w:tcPr>
          <w:p w:rsidR="003C5D82" w:rsidRPr="000A2C85" w:rsidRDefault="003C5D82" w:rsidP="00342605">
            <w:pPr>
              <w:jc w:val="center"/>
              <w:rPr>
                <w:rFonts w:ascii="Arial" w:hAnsi="Arial" w:cs="Arial"/>
                <w:sz w:val="23"/>
                <w:szCs w:val="23"/>
              </w:rPr>
            </w:pPr>
          </w:p>
        </w:tc>
        <w:tc>
          <w:tcPr>
            <w:tcW w:w="867" w:type="dxa"/>
            <w:shd w:val="clear" w:color="auto" w:fill="auto"/>
            <w:vAlign w:val="center"/>
          </w:tcPr>
          <w:p w:rsidR="003C5D82" w:rsidRPr="000A2C85" w:rsidRDefault="003C5D82" w:rsidP="00342605">
            <w:pPr>
              <w:jc w:val="center"/>
              <w:rPr>
                <w:rFonts w:ascii="Arial" w:hAnsi="Arial" w:cs="Arial"/>
                <w:sz w:val="23"/>
                <w:szCs w:val="23"/>
              </w:rPr>
            </w:pPr>
          </w:p>
        </w:tc>
        <w:tc>
          <w:tcPr>
            <w:tcW w:w="892" w:type="dxa"/>
            <w:tcBorders>
              <w:bottom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r w:rsidRPr="000A2C85">
              <w:rPr>
                <w:rFonts w:ascii="Arial" w:hAnsi="Arial" w:cs="Arial"/>
                <w:sz w:val="23"/>
                <w:szCs w:val="23"/>
              </w:rPr>
              <w:t>TAK</w:t>
            </w:r>
          </w:p>
        </w:tc>
        <w:tc>
          <w:tcPr>
            <w:tcW w:w="867" w:type="dxa"/>
            <w:shd w:val="clear" w:color="auto" w:fill="auto"/>
            <w:vAlign w:val="center"/>
          </w:tcPr>
          <w:p w:rsidR="003C5D82" w:rsidRPr="000A2C85" w:rsidRDefault="003C5D82" w:rsidP="00342605">
            <w:pPr>
              <w:jc w:val="center"/>
              <w:rPr>
                <w:rFonts w:ascii="Arial" w:hAnsi="Arial" w:cs="Arial"/>
                <w:sz w:val="23"/>
                <w:szCs w:val="23"/>
              </w:rPr>
            </w:pPr>
          </w:p>
        </w:tc>
        <w:tc>
          <w:tcPr>
            <w:tcW w:w="866" w:type="dxa"/>
            <w:shd w:val="clear" w:color="auto" w:fill="auto"/>
            <w:vAlign w:val="center"/>
          </w:tcPr>
          <w:p w:rsidR="003C5D82" w:rsidRPr="000A2C85" w:rsidRDefault="003C5D82" w:rsidP="00342605">
            <w:pPr>
              <w:jc w:val="center"/>
              <w:rPr>
                <w:rFonts w:ascii="Arial" w:hAnsi="Arial" w:cs="Arial"/>
                <w:sz w:val="23"/>
                <w:szCs w:val="23"/>
              </w:rPr>
            </w:pPr>
          </w:p>
        </w:tc>
        <w:tc>
          <w:tcPr>
            <w:tcW w:w="866" w:type="dxa"/>
            <w:shd w:val="clear" w:color="auto" w:fill="auto"/>
            <w:vAlign w:val="center"/>
          </w:tcPr>
          <w:p w:rsidR="003C5D82" w:rsidRPr="000A2C85" w:rsidRDefault="003C5D82" w:rsidP="00342605">
            <w:pPr>
              <w:jc w:val="center"/>
              <w:rPr>
                <w:rFonts w:ascii="Arial" w:hAnsi="Arial" w:cs="Arial"/>
                <w:sz w:val="23"/>
                <w:szCs w:val="23"/>
              </w:rPr>
            </w:pPr>
          </w:p>
        </w:tc>
        <w:tc>
          <w:tcPr>
            <w:tcW w:w="866" w:type="dxa"/>
            <w:shd w:val="clear" w:color="auto" w:fill="auto"/>
            <w:vAlign w:val="center"/>
          </w:tcPr>
          <w:p w:rsidR="003C5D82" w:rsidRPr="000A2C85" w:rsidRDefault="003C5D82" w:rsidP="00342605">
            <w:pPr>
              <w:jc w:val="center"/>
              <w:rPr>
                <w:rFonts w:ascii="Arial" w:hAnsi="Arial" w:cs="Arial"/>
                <w:sz w:val="23"/>
                <w:szCs w:val="23"/>
              </w:rPr>
            </w:pPr>
          </w:p>
        </w:tc>
        <w:tc>
          <w:tcPr>
            <w:tcW w:w="888" w:type="dxa"/>
            <w:tcBorders>
              <w:bottom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r w:rsidRPr="000A2C85">
              <w:rPr>
                <w:rFonts w:ascii="Arial" w:hAnsi="Arial" w:cs="Arial"/>
                <w:sz w:val="23"/>
                <w:szCs w:val="23"/>
              </w:rPr>
              <w:t>NIE</w:t>
            </w:r>
          </w:p>
        </w:tc>
        <w:tc>
          <w:tcPr>
            <w:tcW w:w="867" w:type="dxa"/>
            <w:shd w:val="clear" w:color="auto" w:fill="auto"/>
            <w:vAlign w:val="center"/>
          </w:tcPr>
          <w:p w:rsidR="003C5D82" w:rsidRPr="000A2C85" w:rsidRDefault="003C5D82" w:rsidP="00342605">
            <w:pPr>
              <w:jc w:val="center"/>
              <w:rPr>
                <w:rFonts w:ascii="Arial" w:hAnsi="Arial" w:cs="Arial"/>
                <w:sz w:val="23"/>
                <w:szCs w:val="23"/>
              </w:rPr>
            </w:pPr>
          </w:p>
        </w:tc>
        <w:tc>
          <w:tcPr>
            <w:tcW w:w="867" w:type="dxa"/>
            <w:shd w:val="clear" w:color="auto" w:fill="auto"/>
            <w:vAlign w:val="center"/>
          </w:tcPr>
          <w:p w:rsidR="003C5D82" w:rsidRPr="000A2C85" w:rsidRDefault="003C5D82" w:rsidP="00342605">
            <w:pPr>
              <w:jc w:val="center"/>
              <w:rPr>
                <w:rFonts w:ascii="Arial" w:hAnsi="Arial" w:cs="Arial"/>
                <w:sz w:val="23"/>
                <w:szCs w:val="23"/>
              </w:rPr>
            </w:pPr>
          </w:p>
        </w:tc>
      </w:tr>
      <w:tr w:rsidR="003C5D82" w:rsidRPr="000A2C85" w:rsidTr="00342605">
        <w:tc>
          <w:tcPr>
            <w:tcW w:w="867" w:type="dxa"/>
            <w:shd w:val="clear" w:color="auto" w:fill="auto"/>
            <w:vAlign w:val="center"/>
          </w:tcPr>
          <w:p w:rsidR="003C5D82" w:rsidRPr="000A2C85" w:rsidRDefault="003C5D82" w:rsidP="00342605">
            <w:pPr>
              <w:jc w:val="center"/>
              <w:rPr>
                <w:rFonts w:ascii="Arial" w:hAnsi="Arial" w:cs="Arial"/>
                <w:sz w:val="23"/>
                <w:szCs w:val="23"/>
              </w:rPr>
            </w:pPr>
          </w:p>
        </w:tc>
        <w:tc>
          <w:tcPr>
            <w:tcW w:w="867" w:type="dxa"/>
            <w:tcBorders>
              <w:right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p>
        </w:tc>
        <w:tc>
          <w:tcPr>
            <w:tcW w:w="867" w:type="dxa"/>
            <w:tcBorders>
              <w:left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p>
        </w:tc>
        <w:tc>
          <w:tcPr>
            <w:tcW w:w="866" w:type="dxa"/>
            <w:shd w:val="clear" w:color="auto" w:fill="auto"/>
            <w:vAlign w:val="center"/>
          </w:tcPr>
          <w:p w:rsidR="003C5D82" w:rsidRPr="000A2C85" w:rsidRDefault="003C5D82" w:rsidP="00342605">
            <w:pPr>
              <w:jc w:val="center"/>
              <w:rPr>
                <w:rFonts w:ascii="Arial" w:hAnsi="Arial" w:cs="Arial"/>
                <w:sz w:val="23"/>
                <w:szCs w:val="23"/>
              </w:rPr>
            </w:pPr>
          </w:p>
        </w:tc>
        <w:tc>
          <w:tcPr>
            <w:tcW w:w="866" w:type="dxa"/>
            <w:shd w:val="clear" w:color="auto" w:fill="auto"/>
            <w:vAlign w:val="center"/>
          </w:tcPr>
          <w:p w:rsidR="003C5D82" w:rsidRPr="000A2C85" w:rsidRDefault="003C5D82" w:rsidP="00342605">
            <w:pPr>
              <w:jc w:val="center"/>
              <w:rPr>
                <w:rFonts w:ascii="Arial" w:hAnsi="Arial" w:cs="Arial"/>
                <w:sz w:val="23"/>
                <w:szCs w:val="23"/>
              </w:rPr>
            </w:pPr>
          </w:p>
        </w:tc>
        <w:tc>
          <w:tcPr>
            <w:tcW w:w="866" w:type="dxa"/>
            <w:tcBorders>
              <w:right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p>
        </w:tc>
        <w:tc>
          <w:tcPr>
            <w:tcW w:w="867" w:type="dxa"/>
            <w:tcBorders>
              <w:left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p>
        </w:tc>
        <w:tc>
          <w:tcPr>
            <w:tcW w:w="867" w:type="dxa"/>
            <w:shd w:val="clear" w:color="auto" w:fill="auto"/>
            <w:vAlign w:val="center"/>
          </w:tcPr>
          <w:p w:rsidR="003C5D82" w:rsidRPr="000A2C85" w:rsidRDefault="003C5D82" w:rsidP="00342605">
            <w:pPr>
              <w:jc w:val="center"/>
              <w:rPr>
                <w:rFonts w:ascii="Arial" w:hAnsi="Arial" w:cs="Arial"/>
                <w:sz w:val="23"/>
                <w:szCs w:val="23"/>
              </w:rPr>
            </w:pPr>
          </w:p>
        </w:tc>
      </w:tr>
    </w:tbl>
    <w:p w:rsidR="003C5D82" w:rsidRPr="000A2C85" w:rsidRDefault="003C5D82" w:rsidP="007E3B2C">
      <w:pPr>
        <w:widowControl w:val="0"/>
        <w:autoSpaceDE w:val="0"/>
        <w:jc w:val="both"/>
        <w:rPr>
          <w:rFonts w:ascii="Arial" w:hAnsi="Arial" w:cs="Arial"/>
          <w:bCs/>
          <w:sz w:val="23"/>
          <w:szCs w:val="23"/>
        </w:rPr>
      </w:pP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b/>
          <w:bCs/>
          <w:sz w:val="23"/>
          <w:szCs w:val="23"/>
        </w:rPr>
        <w:t>Pełnomocnik w przypadku składania oferty wspólnej</w:t>
      </w: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Nazwisko, imię. ....................................................................................................</w:t>
      </w: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Stanowisko ..........................................................................................................</w:t>
      </w: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Telefon...................................................Fax.........................................................</w:t>
      </w: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Zakres*:</w:t>
      </w: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 do reprezentowania w postępowaniu</w:t>
      </w: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 do reprezentowania w postępowaniu i zawarcia umowy</w:t>
      </w:r>
    </w:p>
    <w:p w:rsidR="0041154D" w:rsidRPr="000A2C85" w:rsidRDefault="0041154D" w:rsidP="00F8085B">
      <w:pPr>
        <w:widowControl w:val="0"/>
        <w:autoSpaceDE w:val="0"/>
        <w:jc w:val="both"/>
        <w:rPr>
          <w:rFonts w:ascii="Arial" w:hAnsi="Arial" w:cs="Arial"/>
          <w:sz w:val="23"/>
          <w:szCs w:val="23"/>
        </w:rPr>
      </w:pP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Uważam się za związanego niniejszą ofertą przez okres 30 dni od dnia złożenia oferty.</w:t>
      </w:r>
    </w:p>
    <w:p w:rsidR="0041154D" w:rsidRPr="000A2C85" w:rsidRDefault="0041154D" w:rsidP="00F8085B">
      <w:pPr>
        <w:widowControl w:val="0"/>
        <w:autoSpaceDE w:val="0"/>
        <w:jc w:val="both"/>
        <w:rPr>
          <w:rFonts w:ascii="Arial" w:hAnsi="Arial" w:cs="Arial"/>
          <w:sz w:val="23"/>
          <w:szCs w:val="23"/>
        </w:rPr>
      </w:pP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b/>
          <w:bCs/>
          <w:sz w:val="23"/>
          <w:szCs w:val="23"/>
          <w:u w:val="single"/>
        </w:rPr>
        <w:t>Na potwierdzenie spełnienia wymagań do oferty załączam:</w:t>
      </w: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w:t>
      </w:r>
    </w:p>
    <w:p w:rsidR="0041154D" w:rsidRPr="000A2C85" w:rsidRDefault="0041154D" w:rsidP="00F8085B">
      <w:pPr>
        <w:widowControl w:val="0"/>
        <w:tabs>
          <w:tab w:val="left" w:pos="9000"/>
        </w:tabs>
        <w:autoSpaceDE w:val="0"/>
        <w:jc w:val="both"/>
        <w:rPr>
          <w:rFonts w:ascii="Arial" w:hAnsi="Arial" w:cs="Arial"/>
          <w:sz w:val="23"/>
          <w:szCs w:val="23"/>
        </w:rPr>
      </w:pPr>
    </w:p>
    <w:p w:rsidR="0041154D" w:rsidRPr="000A2C85" w:rsidRDefault="0041154D" w:rsidP="00F8085B">
      <w:pPr>
        <w:widowControl w:val="0"/>
        <w:tabs>
          <w:tab w:val="left" w:pos="9000"/>
        </w:tabs>
        <w:autoSpaceDE w:val="0"/>
        <w:jc w:val="both"/>
        <w:rPr>
          <w:rFonts w:ascii="Arial" w:hAnsi="Arial" w:cs="Arial"/>
          <w:sz w:val="23"/>
          <w:szCs w:val="23"/>
        </w:rPr>
      </w:pPr>
      <w:r w:rsidRPr="000A2C85">
        <w:rPr>
          <w:rFonts w:ascii="Arial" w:hAnsi="Arial" w:cs="Arial"/>
          <w:b/>
          <w:bCs/>
          <w:sz w:val="23"/>
          <w:szCs w:val="23"/>
        </w:rPr>
        <w:t>Zastrzeżenie wykonawcy</w:t>
      </w:r>
    </w:p>
    <w:p w:rsidR="0041154D" w:rsidRPr="000A2C85" w:rsidRDefault="0041154D" w:rsidP="00F8085B">
      <w:pPr>
        <w:widowControl w:val="0"/>
        <w:tabs>
          <w:tab w:val="left" w:pos="9000"/>
        </w:tabs>
        <w:autoSpaceDE w:val="0"/>
        <w:jc w:val="both"/>
        <w:rPr>
          <w:rFonts w:ascii="Arial" w:hAnsi="Arial" w:cs="Arial"/>
          <w:sz w:val="23"/>
          <w:szCs w:val="23"/>
        </w:rPr>
      </w:pPr>
      <w:r w:rsidRPr="000A2C85">
        <w:rPr>
          <w:rFonts w:ascii="Arial" w:hAnsi="Arial" w:cs="Arial"/>
          <w:sz w:val="23"/>
          <w:szCs w:val="23"/>
        </w:rPr>
        <w:t>Niżej wymienione dokumenty składające się na ofertę nie mogą być ogólnie udostępnione:</w:t>
      </w:r>
    </w:p>
    <w:p w:rsidR="0041154D" w:rsidRPr="000A2C85" w:rsidRDefault="0041154D" w:rsidP="00F8085B">
      <w:pPr>
        <w:widowControl w:val="0"/>
        <w:tabs>
          <w:tab w:val="left" w:pos="9000"/>
        </w:tabs>
        <w:autoSpaceDE w:val="0"/>
        <w:jc w:val="both"/>
        <w:rPr>
          <w:rFonts w:ascii="Arial" w:hAnsi="Arial" w:cs="Arial"/>
          <w:sz w:val="23"/>
          <w:szCs w:val="23"/>
        </w:rPr>
      </w:pPr>
      <w:r w:rsidRPr="000A2C85">
        <w:rPr>
          <w:rFonts w:ascii="Arial" w:hAnsi="Arial" w:cs="Arial"/>
          <w:sz w:val="23"/>
          <w:szCs w:val="23"/>
        </w:rPr>
        <w:t>………………………………………………………………………………………………………………………………………………………………</w:t>
      </w:r>
    </w:p>
    <w:p w:rsidR="0041154D" w:rsidRPr="000A2C85" w:rsidRDefault="0041154D" w:rsidP="00F8085B">
      <w:pPr>
        <w:widowControl w:val="0"/>
        <w:tabs>
          <w:tab w:val="left" w:pos="9000"/>
        </w:tabs>
        <w:autoSpaceDE w:val="0"/>
        <w:jc w:val="both"/>
        <w:rPr>
          <w:rFonts w:ascii="Arial" w:hAnsi="Arial" w:cs="Arial"/>
          <w:sz w:val="23"/>
          <w:szCs w:val="23"/>
        </w:rPr>
      </w:pPr>
    </w:p>
    <w:p w:rsidR="0041154D" w:rsidRPr="000A2C85" w:rsidRDefault="0041154D" w:rsidP="00F8085B">
      <w:pPr>
        <w:widowControl w:val="0"/>
        <w:tabs>
          <w:tab w:val="left" w:pos="9000"/>
        </w:tabs>
        <w:autoSpaceDE w:val="0"/>
        <w:jc w:val="both"/>
        <w:rPr>
          <w:rFonts w:ascii="Arial" w:hAnsi="Arial" w:cs="Arial"/>
          <w:sz w:val="23"/>
          <w:szCs w:val="23"/>
        </w:rPr>
      </w:pPr>
      <w:r w:rsidRPr="000A2C85">
        <w:rPr>
          <w:rFonts w:ascii="Arial" w:hAnsi="Arial" w:cs="Arial"/>
          <w:sz w:val="23"/>
          <w:szCs w:val="23"/>
        </w:rPr>
        <w:t xml:space="preserve">Inne informacje wykonawcy: </w:t>
      </w:r>
    </w:p>
    <w:p w:rsidR="0041154D" w:rsidRPr="000A2C85" w:rsidRDefault="0041154D" w:rsidP="00F8085B">
      <w:pPr>
        <w:widowControl w:val="0"/>
        <w:tabs>
          <w:tab w:val="left" w:pos="9000"/>
        </w:tabs>
        <w:autoSpaceDE w:val="0"/>
        <w:jc w:val="both"/>
        <w:rPr>
          <w:rFonts w:ascii="Arial" w:hAnsi="Arial" w:cs="Arial"/>
          <w:sz w:val="23"/>
          <w:szCs w:val="23"/>
        </w:rPr>
      </w:pPr>
      <w:r w:rsidRPr="000A2C85">
        <w:rPr>
          <w:rFonts w:ascii="Arial" w:hAnsi="Arial" w:cs="Arial"/>
          <w:sz w:val="23"/>
          <w:szCs w:val="23"/>
        </w:rPr>
        <w:t>………………………………………………………………………………………………………………………………………………………………</w:t>
      </w:r>
    </w:p>
    <w:p w:rsidR="0041154D" w:rsidRPr="000A2C85" w:rsidRDefault="0041154D" w:rsidP="00F8085B">
      <w:pPr>
        <w:widowControl w:val="0"/>
        <w:autoSpaceDE w:val="0"/>
        <w:jc w:val="both"/>
        <w:rPr>
          <w:rFonts w:ascii="Arial" w:hAnsi="Arial" w:cs="Arial"/>
          <w:sz w:val="23"/>
          <w:szCs w:val="23"/>
        </w:rPr>
      </w:pPr>
    </w:p>
    <w:p w:rsidR="0041154D" w:rsidRPr="000A2C85" w:rsidRDefault="0041154D" w:rsidP="00F8085B">
      <w:pPr>
        <w:widowControl w:val="0"/>
        <w:tabs>
          <w:tab w:val="left" w:pos="9000"/>
        </w:tabs>
        <w:autoSpaceDE w:val="0"/>
        <w:ind w:left="360"/>
        <w:jc w:val="both"/>
        <w:rPr>
          <w:rFonts w:ascii="Arial" w:hAnsi="Arial" w:cs="Arial"/>
          <w:sz w:val="23"/>
          <w:szCs w:val="23"/>
        </w:rPr>
      </w:pPr>
      <w:r w:rsidRPr="000A2C85">
        <w:rPr>
          <w:rFonts w:ascii="Arial" w:hAnsi="Arial" w:cs="Arial"/>
          <w:sz w:val="23"/>
          <w:szCs w:val="23"/>
        </w:rPr>
        <w:t>* niepotrzebne skreślić</w:t>
      </w:r>
    </w:p>
    <w:p w:rsidR="0041154D" w:rsidRPr="000A2C85" w:rsidRDefault="0041154D" w:rsidP="00F8085B">
      <w:pPr>
        <w:widowControl w:val="0"/>
        <w:tabs>
          <w:tab w:val="left" w:pos="9000"/>
        </w:tabs>
        <w:autoSpaceDE w:val="0"/>
        <w:ind w:left="360"/>
        <w:jc w:val="both"/>
        <w:rPr>
          <w:rFonts w:ascii="Arial" w:hAnsi="Arial" w:cs="Arial"/>
          <w:sz w:val="23"/>
          <w:szCs w:val="23"/>
        </w:rPr>
      </w:pPr>
    </w:p>
    <w:p w:rsidR="0041154D" w:rsidRPr="00493D84" w:rsidRDefault="0041154D" w:rsidP="00493D84">
      <w:pPr>
        <w:widowControl w:val="0"/>
        <w:tabs>
          <w:tab w:val="left" w:pos="9000"/>
        </w:tabs>
        <w:autoSpaceDE w:val="0"/>
        <w:ind w:left="4536"/>
        <w:jc w:val="both"/>
        <w:rPr>
          <w:rFonts w:ascii="Arial" w:hAnsi="Arial" w:cs="Arial"/>
        </w:rPr>
      </w:pPr>
      <w:r w:rsidRPr="00493D84">
        <w:rPr>
          <w:rFonts w:ascii="Arial" w:hAnsi="Arial" w:cs="Arial"/>
        </w:rPr>
        <w:t>_________________________________</w:t>
      </w:r>
    </w:p>
    <w:p w:rsidR="00E1381E" w:rsidRDefault="00E1381E" w:rsidP="00E1381E">
      <w:pPr>
        <w:tabs>
          <w:tab w:val="center" w:pos="6804"/>
        </w:tabs>
        <w:spacing w:line="276" w:lineRule="auto"/>
        <w:jc w:val="both"/>
        <w:rPr>
          <w:rFonts w:ascii="Arial" w:hAnsi="Arial" w:cs="Arial"/>
          <w:i/>
          <w:sz w:val="22"/>
          <w:szCs w:val="22"/>
        </w:rPr>
      </w:pPr>
      <w:r>
        <w:rPr>
          <w:rFonts w:ascii="Arial" w:hAnsi="Arial" w:cs="Arial"/>
          <w:i/>
          <w:sz w:val="22"/>
          <w:szCs w:val="22"/>
        </w:rPr>
        <w:tab/>
      </w:r>
      <w:r w:rsidRPr="00407DCD">
        <w:rPr>
          <w:rFonts w:ascii="Arial" w:hAnsi="Arial" w:cs="Arial"/>
          <w:i/>
          <w:sz w:val="22"/>
          <w:szCs w:val="22"/>
        </w:rPr>
        <w:t>(podpis)</w:t>
      </w:r>
    </w:p>
    <w:p w:rsidR="00E1381E" w:rsidRPr="00A05368" w:rsidRDefault="00E1381E" w:rsidP="00E1381E">
      <w:pPr>
        <w:tabs>
          <w:tab w:val="center" w:pos="6804"/>
        </w:tabs>
        <w:spacing w:line="276" w:lineRule="auto"/>
        <w:jc w:val="both"/>
        <w:rPr>
          <w:rFonts w:ascii="Arial" w:hAnsi="Arial" w:cs="Arial"/>
          <w:i/>
          <w:sz w:val="18"/>
          <w:szCs w:val="22"/>
        </w:rPr>
      </w:pPr>
      <w:r>
        <w:rPr>
          <w:rFonts w:ascii="Arial" w:hAnsi="Arial" w:cs="Arial"/>
          <w:i/>
          <w:sz w:val="18"/>
          <w:szCs w:val="22"/>
        </w:rPr>
        <w:tab/>
      </w:r>
      <w:r w:rsidRPr="00A05368">
        <w:rPr>
          <w:rFonts w:ascii="Arial" w:hAnsi="Arial" w:cs="Arial"/>
          <w:i/>
          <w:sz w:val="18"/>
          <w:szCs w:val="22"/>
        </w:rPr>
        <w:t>(tylko w przypadku składania oferty w formie pisemnej)</w:t>
      </w:r>
    </w:p>
    <w:p w:rsidR="00E1381E" w:rsidRPr="00407DCD" w:rsidRDefault="00E1381E" w:rsidP="00E1381E">
      <w:pPr>
        <w:spacing w:line="276" w:lineRule="auto"/>
        <w:jc w:val="both"/>
        <w:rPr>
          <w:rFonts w:ascii="Arial" w:hAnsi="Arial" w:cs="Arial"/>
          <w:i/>
          <w:sz w:val="22"/>
          <w:szCs w:val="22"/>
        </w:rPr>
      </w:pPr>
    </w:p>
    <w:p w:rsidR="0041154D" w:rsidRPr="00493D84" w:rsidRDefault="0041154D" w:rsidP="0041154D">
      <w:pPr>
        <w:widowControl w:val="0"/>
        <w:tabs>
          <w:tab w:val="left" w:pos="4180"/>
          <w:tab w:val="left" w:pos="5230"/>
        </w:tabs>
        <w:autoSpaceDE w:val="0"/>
        <w:jc w:val="right"/>
        <w:rPr>
          <w:rFonts w:ascii="Arial" w:hAnsi="Arial" w:cs="Arial"/>
          <w:sz w:val="20"/>
          <w:szCs w:val="20"/>
          <w:u w:val="single"/>
        </w:rPr>
      </w:pPr>
      <w:r w:rsidRPr="00493D84">
        <w:rPr>
          <w:rFonts w:ascii="Arial" w:hAnsi="Arial" w:cs="Arial"/>
          <w:sz w:val="36"/>
          <w:szCs w:val="36"/>
        </w:rPr>
        <w:br w:type="page"/>
      </w:r>
      <w:r w:rsidRPr="00493D84">
        <w:rPr>
          <w:rFonts w:ascii="Arial" w:hAnsi="Arial" w:cs="Arial"/>
          <w:sz w:val="20"/>
          <w:szCs w:val="20"/>
          <w:u w:val="single"/>
        </w:rPr>
        <w:lastRenderedPageBreak/>
        <w:t xml:space="preserve">Załącznik nr </w:t>
      </w:r>
      <w:r w:rsidR="00521119" w:rsidRPr="00493D84">
        <w:rPr>
          <w:rFonts w:ascii="Arial" w:hAnsi="Arial" w:cs="Arial"/>
          <w:sz w:val="20"/>
          <w:szCs w:val="20"/>
          <w:u w:val="single"/>
        </w:rPr>
        <w:t>2</w:t>
      </w:r>
    </w:p>
    <w:p w:rsidR="0041154D" w:rsidRPr="00493D84" w:rsidRDefault="0041154D" w:rsidP="0041154D">
      <w:pPr>
        <w:widowControl w:val="0"/>
        <w:tabs>
          <w:tab w:val="left" w:pos="4180"/>
          <w:tab w:val="left" w:pos="5230"/>
        </w:tabs>
        <w:autoSpaceDE w:val="0"/>
        <w:rPr>
          <w:rFonts w:ascii="Arial" w:hAnsi="Arial" w:cs="Arial"/>
          <w:sz w:val="20"/>
          <w:szCs w:val="20"/>
        </w:rPr>
      </w:pPr>
      <w:r w:rsidRPr="00493D84">
        <w:rPr>
          <w:rFonts w:ascii="Arial" w:hAnsi="Arial" w:cs="Arial"/>
          <w:b/>
          <w:sz w:val="20"/>
          <w:szCs w:val="20"/>
        </w:rPr>
        <w:tab/>
        <w:t>UMOWA</w:t>
      </w:r>
      <w:r w:rsidRPr="00493D84">
        <w:rPr>
          <w:rFonts w:ascii="Arial" w:hAnsi="Arial" w:cs="Arial"/>
          <w:b/>
          <w:sz w:val="20"/>
          <w:szCs w:val="20"/>
        </w:rPr>
        <w:tab/>
        <w:t xml:space="preserve">…… </w:t>
      </w:r>
      <w:r w:rsidR="00493D84" w:rsidRPr="00493D84">
        <w:rPr>
          <w:rFonts w:ascii="Arial" w:hAnsi="Arial" w:cs="Arial"/>
          <w:b/>
          <w:sz w:val="20"/>
          <w:szCs w:val="20"/>
        </w:rPr>
        <w:t>(projekt)</w:t>
      </w:r>
    </w:p>
    <w:p w:rsidR="0041154D" w:rsidRPr="00493D84" w:rsidRDefault="0041154D" w:rsidP="0041154D">
      <w:pPr>
        <w:widowControl w:val="0"/>
        <w:tabs>
          <w:tab w:val="left" w:pos="4180"/>
          <w:tab w:val="left" w:pos="5230"/>
        </w:tabs>
        <w:autoSpaceDE w:val="0"/>
        <w:rPr>
          <w:rFonts w:ascii="Arial" w:hAnsi="Arial" w:cs="Arial"/>
          <w:sz w:val="20"/>
          <w:szCs w:val="20"/>
        </w:rPr>
      </w:pPr>
    </w:p>
    <w:p w:rsidR="00493D84" w:rsidRPr="00493D84" w:rsidRDefault="00493D84" w:rsidP="00493D84">
      <w:pPr>
        <w:jc w:val="both"/>
        <w:rPr>
          <w:rFonts w:ascii="Arial" w:hAnsi="Arial" w:cs="Arial"/>
          <w:sz w:val="20"/>
          <w:szCs w:val="20"/>
        </w:rPr>
      </w:pPr>
      <w:r w:rsidRPr="00493D84">
        <w:rPr>
          <w:rFonts w:ascii="Arial" w:hAnsi="Arial" w:cs="Arial"/>
          <w:sz w:val="20"/>
          <w:szCs w:val="20"/>
        </w:rPr>
        <w:t>zawarta dnia … … 20</w:t>
      </w:r>
      <w:r w:rsidR="00F73506">
        <w:rPr>
          <w:rFonts w:ascii="Arial" w:hAnsi="Arial" w:cs="Arial"/>
          <w:sz w:val="20"/>
          <w:szCs w:val="20"/>
        </w:rPr>
        <w:t>20</w:t>
      </w:r>
      <w:r w:rsidRPr="00493D84">
        <w:rPr>
          <w:rFonts w:ascii="Arial" w:hAnsi="Arial" w:cs="Arial"/>
          <w:sz w:val="20"/>
          <w:szCs w:val="20"/>
        </w:rPr>
        <w:t xml:space="preserve"> r. w Pleszewie, pomiędzy:</w:t>
      </w:r>
    </w:p>
    <w:p w:rsidR="006D0328" w:rsidRDefault="00493D84" w:rsidP="00493D84">
      <w:pPr>
        <w:jc w:val="both"/>
        <w:rPr>
          <w:rFonts w:ascii="Arial" w:hAnsi="Arial" w:cs="Arial"/>
          <w:sz w:val="20"/>
          <w:szCs w:val="20"/>
        </w:rPr>
      </w:pPr>
      <w:r w:rsidRPr="00493D84">
        <w:rPr>
          <w:rFonts w:ascii="Arial" w:hAnsi="Arial" w:cs="Arial"/>
          <w:sz w:val="20"/>
          <w:szCs w:val="20"/>
        </w:rPr>
        <w:t>Spółk</w:t>
      </w:r>
      <w:r w:rsidR="006D0328">
        <w:rPr>
          <w:rFonts w:ascii="Arial" w:hAnsi="Arial" w:cs="Arial"/>
          <w:sz w:val="20"/>
          <w:szCs w:val="20"/>
        </w:rPr>
        <w:t>ą</w:t>
      </w:r>
      <w:r w:rsidRPr="00493D84">
        <w:rPr>
          <w:rFonts w:ascii="Arial" w:hAnsi="Arial" w:cs="Arial"/>
          <w:sz w:val="20"/>
          <w:szCs w:val="20"/>
        </w:rPr>
        <w:t xml:space="preserve"> </w:t>
      </w:r>
      <w:r w:rsidR="006D0328" w:rsidRPr="006D0328">
        <w:rPr>
          <w:rFonts w:ascii="Arial" w:hAnsi="Arial" w:cs="Arial"/>
          <w:b/>
          <w:sz w:val="20"/>
          <w:szCs w:val="20"/>
        </w:rPr>
        <w:t>Pleszewskie Towarzystwo Budownictwa Społecznego Sp. z o.o.</w:t>
      </w:r>
      <w:r w:rsidR="006D0328" w:rsidRPr="006D0328">
        <w:rPr>
          <w:rFonts w:ascii="Arial" w:hAnsi="Arial" w:cs="Arial"/>
          <w:sz w:val="20"/>
          <w:szCs w:val="20"/>
        </w:rPr>
        <w:t xml:space="preserve">, z siedzibą w   Pleszewie, adres: ul. Malinie 6/25, 63-300 Pleszew, wpisaną do Krajowego Rejestru Sądowego przez Sąd Rejonowy Poznań – Nowe Miasto i Wilda w Poznaniu, IX Wydział Gospodarczy KRS pod numerem KRS 0000117258, kapitał zakładowy </w:t>
      </w:r>
      <w:r w:rsidR="006D0328">
        <w:rPr>
          <w:rFonts w:ascii="Arial" w:hAnsi="Arial" w:cs="Arial"/>
          <w:sz w:val="20"/>
          <w:szCs w:val="20"/>
        </w:rPr>
        <w:t>3 116 000 zł</w:t>
      </w:r>
      <w:r w:rsidR="006D0328" w:rsidRPr="006D0328">
        <w:rPr>
          <w:rFonts w:ascii="Arial" w:hAnsi="Arial" w:cs="Arial"/>
          <w:sz w:val="20"/>
          <w:szCs w:val="20"/>
        </w:rPr>
        <w:t xml:space="preserve">, zwaną w treści umowy </w:t>
      </w:r>
      <w:r w:rsidR="006D0328">
        <w:rPr>
          <w:rFonts w:ascii="Arial" w:hAnsi="Arial" w:cs="Arial"/>
          <w:b/>
          <w:sz w:val="20"/>
          <w:szCs w:val="20"/>
        </w:rPr>
        <w:t>Zamawiającym</w:t>
      </w:r>
      <w:r w:rsidR="006D0328" w:rsidRPr="006D0328">
        <w:rPr>
          <w:rFonts w:ascii="Arial" w:hAnsi="Arial" w:cs="Arial"/>
          <w:sz w:val="20"/>
          <w:szCs w:val="20"/>
        </w:rPr>
        <w:t xml:space="preserve">, w imieniu której działa </w:t>
      </w:r>
      <w:r w:rsidR="006D0328">
        <w:rPr>
          <w:rFonts w:ascii="Arial" w:hAnsi="Arial" w:cs="Arial"/>
          <w:b/>
          <w:sz w:val="20"/>
          <w:szCs w:val="20"/>
        </w:rPr>
        <w:t>Artur Stańczyk</w:t>
      </w:r>
      <w:r w:rsidR="006D0328" w:rsidRPr="006D0328">
        <w:rPr>
          <w:rFonts w:ascii="Arial" w:hAnsi="Arial" w:cs="Arial"/>
          <w:b/>
          <w:sz w:val="20"/>
          <w:szCs w:val="20"/>
        </w:rPr>
        <w:t xml:space="preserve"> – </w:t>
      </w:r>
      <w:r w:rsidR="006D0328">
        <w:rPr>
          <w:rFonts w:ascii="Arial" w:hAnsi="Arial" w:cs="Arial"/>
          <w:b/>
          <w:sz w:val="20"/>
          <w:szCs w:val="20"/>
        </w:rPr>
        <w:t>Prezes Zarządu</w:t>
      </w:r>
    </w:p>
    <w:p w:rsidR="006D0328" w:rsidRDefault="006D0328" w:rsidP="00493D84">
      <w:pPr>
        <w:jc w:val="both"/>
        <w:rPr>
          <w:rFonts w:ascii="Arial" w:hAnsi="Arial" w:cs="Arial"/>
          <w:b/>
          <w:sz w:val="20"/>
          <w:szCs w:val="20"/>
        </w:rPr>
      </w:pPr>
    </w:p>
    <w:p w:rsidR="00493D84" w:rsidRPr="00493D84" w:rsidRDefault="00493D84" w:rsidP="00493D84">
      <w:pPr>
        <w:jc w:val="both"/>
        <w:rPr>
          <w:rFonts w:ascii="Arial" w:hAnsi="Arial" w:cs="Arial"/>
          <w:sz w:val="20"/>
          <w:szCs w:val="20"/>
        </w:rPr>
      </w:pPr>
      <w:r w:rsidRPr="00493D84">
        <w:rPr>
          <w:rFonts w:ascii="Arial" w:hAnsi="Arial" w:cs="Arial"/>
          <w:sz w:val="20"/>
          <w:szCs w:val="20"/>
        </w:rPr>
        <w:t>a</w:t>
      </w:r>
    </w:p>
    <w:p w:rsidR="00493D84" w:rsidRPr="00493D84" w:rsidRDefault="00493D84" w:rsidP="00493D84">
      <w:pPr>
        <w:jc w:val="both"/>
        <w:rPr>
          <w:rFonts w:ascii="Arial" w:hAnsi="Arial" w:cs="Arial"/>
          <w:sz w:val="20"/>
          <w:szCs w:val="20"/>
        </w:rPr>
      </w:pPr>
      <w:r w:rsidRPr="00493D84">
        <w:rPr>
          <w:rFonts w:ascii="Arial" w:hAnsi="Arial" w:cs="Arial"/>
          <w:sz w:val="20"/>
          <w:szCs w:val="20"/>
        </w:rPr>
        <w:t xml:space="preserve">Spółką </w:t>
      </w:r>
      <w:r w:rsidRPr="00493D84">
        <w:rPr>
          <w:rFonts w:ascii="Arial" w:hAnsi="Arial" w:cs="Arial"/>
          <w:b/>
          <w:sz w:val="20"/>
          <w:szCs w:val="20"/>
        </w:rPr>
        <w:t>………</w:t>
      </w:r>
      <w:r w:rsidRPr="00493D84">
        <w:rPr>
          <w:rFonts w:ascii="Arial" w:hAnsi="Arial" w:cs="Arial"/>
          <w:sz w:val="20"/>
          <w:szCs w:val="20"/>
        </w:rPr>
        <w:t xml:space="preserve"> wpisaną do ……… przez ……… pod numerem ………, zwaną w treści umowy </w:t>
      </w:r>
      <w:r w:rsidRPr="00493D84">
        <w:rPr>
          <w:rFonts w:ascii="Arial" w:hAnsi="Arial" w:cs="Arial"/>
          <w:b/>
          <w:sz w:val="20"/>
          <w:szCs w:val="20"/>
        </w:rPr>
        <w:t>Wykonawcą</w:t>
      </w:r>
      <w:r w:rsidRPr="00493D84">
        <w:rPr>
          <w:rFonts w:ascii="Arial" w:hAnsi="Arial" w:cs="Arial"/>
          <w:sz w:val="20"/>
          <w:szCs w:val="20"/>
        </w:rPr>
        <w:t>, w imieniu której działa:</w:t>
      </w:r>
    </w:p>
    <w:p w:rsidR="00493D84" w:rsidRPr="00493D84" w:rsidRDefault="00493D84" w:rsidP="00493D84">
      <w:pPr>
        <w:jc w:val="both"/>
        <w:rPr>
          <w:rFonts w:ascii="Arial" w:hAnsi="Arial" w:cs="Arial"/>
          <w:sz w:val="20"/>
          <w:szCs w:val="20"/>
        </w:rPr>
      </w:pPr>
    </w:p>
    <w:p w:rsidR="00493D84" w:rsidRPr="00493D84" w:rsidRDefault="00493D84" w:rsidP="00493D84">
      <w:pPr>
        <w:jc w:val="both"/>
        <w:rPr>
          <w:rFonts w:ascii="Arial" w:hAnsi="Arial" w:cs="Arial"/>
          <w:sz w:val="20"/>
          <w:szCs w:val="20"/>
        </w:rPr>
      </w:pPr>
      <w:r w:rsidRPr="00493D84">
        <w:rPr>
          <w:rFonts w:ascii="Arial" w:hAnsi="Arial" w:cs="Arial"/>
          <w:b/>
          <w:sz w:val="20"/>
          <w:szCs w:val="20"/>
        </w:rPr>
        <w:t>…………………………………………………………………</w:t>
      </w:r>
      <w:r w:rsidRPr="00493D84">
        <w:rPr>
          <w:rFonts w:ascii="Arial" w:hAnsi="Arial" w:cs="Arial"/>
          <w:sz w:val="20"/>
          <w:szCs w:val="20"/>
        </w:rPr>
        <w:t>,</w:t>
      </w:r>
    </w:p>
    <w:p w:rsidR="00493D84" w:rsidRPr="00493D84" w:rsidRDefault="00493D84" w:rsidP="00493D84">
      <w:pPr>
        <w:rPr>
          <w:rFonts w:ascii="Arial" w:hAnsi="Arial" w:cs="Arial"/>
          <w:sz w:val="20"/>
          <w:szCs w:val="20"/>
        </w:rPr>
      </w:pPr>
      <w:r w:rsidRPr="00493D84">
        <w:rPr>
          <w:rFonts w:ascii="Arial" w:hAnsi="Arial" w:cs="Arial"/>
          <w:sz w:val="20"/>
          <w:szCs w:val="20"/>
        </w:rPr>
        <w:t>o następującej treści:</w:t>
      </w:r>
    </w:p>
    <w:p w:rsidR="00493D84" w:rsidRPr="00493D84" w:rsidRDefault="00493D84" w:rsidP="00493D84">
      <w:pPr>
        <w:rPr>
          <w:rFonts w:ascii="Arial" w:hAnsi="Arial" w:cs="Arial"/>
          <w:sz w:val="20"/>
          <w:szCs w:val="20"/>
        </w:rPr>
      </w:pPr>
    </w:p>
    <w:p w:rsidR="00493D84" w:rsidRPr="00493D84" w:rsidRDefault="00493D84" w:rsidP="00493D84">
      <w:pPr>
        <w:jc w:val="center"/>
        <w:rPr>
          <w:rFonts w:ascii="Arial" w:hAnsi="Arial" w:cs="Arial"/>
          <w:sz w:val="20"/>
          <w:szCs w:val="20"/>
        </w:rPr>
      </w:pPr>
      <w:r w:rsidRPr="00493D84">
        <w:rPr>
          <w:rFonts w:ascii="Arial" w:hAnsi="Arial" w:cs="Arial"/>
          <w:sz w:val="20"/>
          <w:szCs w:val="20"/>
        </w:rPr>
        <w:t>§ 1</w:t>
      </w:r>
    </w:p>
    <w:p w:rsidR="0041154D" w:rsidRPr="00234F83" w:rsidRDefault="006D0328" w:rsidP="00EB2B09">
      <w:pPr>
        <w:numPr>
          <w:ilvl w:val="0"/>
          <w:numId w:val="30"/>
        </w:numPr>
        <w:ind w:left="360"/>
        <w:jc w:val="both"/>
        <w:rPr>
          <w:rFonts w:ascii="Arial" w:hAnsi="Arial" w:cs="Arial"/>
          <w:b/>
          <w:bCs/>
          <w:iCs/>
          <w:sz w:val="20"/>
          <w:szCs w:val="20"/>
        </w:rPr>
      </w:pPr>
      <w:r>
        <w:rPr>
          <w:rFonts w:ascii="Arial" w:hAnsi="Arial" w:cs="Arial"/>
          <w:sz w:val="20"/>
          <w:szCs w:val="20"/>
        </w:rPr>
        <w:t xml:space="preserve">W wyniku wyboru oferty w postępowaniu o udzielenie zamówienia publicznego realizowanego w trybie przetargu nieograniczonego zgodnie z </w:t>
      </w:r>
      <w:r>
        <w:rPr>
          <w:rFonts w:ascii="Arial" w:hAnsi="Arial" w:cs="Arial"/>
          <w:color w:val="000000"/>
          <w:sz w:val="20"/>
          <w:szCs w:val="20"/>
        </w:rPr>
        <w:t>ustawą z dnia 29 stycznia 2004 r. Prawo zamówień publicznych (</w:t>
      </w:r>
      <w:r w:rsidR="00CD29A7" w:rsidRPr="00CD29A7">
        <w:rPr>
          <w:rFonts w:ascii="Arial" w:hAnsi="Arial" w:cs="Arial"/>
          <w:color w:val="000000"/>
          <w:sz w:val="20"/>
          <w:szCs w:val="20"/>
        </w:rPr>
        <w:t>Dz. U. z 201</w:t>
      </w:r>
      <w:r w:rsidR="00DB452E">
        <w:rPr>
          <w:rFonts w:ascii="Arial" w:hAnsi="Arial" w:cs="Arial"/>
          <w:color w:val="000000"/>
          <w:sz w:val="20"/>
          <w:szCs w:val="20"/>
        </w:rPr>
        <w:t>9</w:t>
      </w:r>
      <w:r w:rsidR="00CD29A7" w:rsidRPr="00CD29A7">
        <w:rPr>
          <w:rFonts w:ascii="Arial" w:hAnsi="Arial" w:cs="Arial"/>
          <w:color w:val="000000"/>
          <w:sz w:val="20"/>
          <w:szCs w:val="20"/>
        </w:rPr>
        <w:t xml:space="preserve"> r., poz. 1</w:t>
      </w:r>
      <w:r w:rsidR="00DB452E">
        <w:rPr>
          <w:rFonts w:ascii="Arial" w:hAnsi="Arial" w:cs="Arial"/>
          <w:color w:val="000000"/>
          <w:sz w:val="20"/>
          <w:szCs w:val="20"/>
        </w:rPr>
        <w:t>84</w:t>
      </w:r>
      <w:r w:rsidR="00CD29A7" w:rsidRPr="00CD29A7">
        <w:rPr>
          <w:rFonts w:ascii="Arial" w:hAnsi="Arial" w:cs="Arial"/>
          <w:color w:val="000000"/>
          <w:sz w:val="20"/>
          <w:szCs w:val="20"/>
        </w:rPr>
        <w:t>6 ze zm.</w:t>
      </w:r>
      <w:r>
        <w:rPr>
          <w:rFonts w:ascii="Arial" w:hAnsi="Arial" w:cs="Arial"/>
          <w:color w:val="000000"/>
          <w:sz w:val="20"/>
          <w:szCs w:val="20"/>
        </w:rPr>
        <w:t>)</w:t>
      </w:r>
      <w:r>
        <w:rPr>
          <w:rFonts w:ascii="Arial" w:hAnsi="Arial" w:cs="Arial"/>
          <w:sz w:val="20"/>
          <w:szCs w:val="20"/>
        </w:rPr>
        <w:t xml:space="preserve"> na wykonaniu zadania pn. </w:t>
      </w:r>
      <w:r>
        <w:rPr>
          <w:rFonts w:ascii="Arial" w:hAnsi="Arial" w:cs="Arial"/>
          <w:b/>
          <w:bCs/>
          <w:iCs/>
          <w:sz w:val="20"/>
          <w:szCs w:val="20"/>
        </w:rPr>
        <w:t>„</w:t>
      </w:r>
      <w:r>
        <w:rPr>
          <w:rFonts w:ascii="Arial" w:hAnsi="Arial" w:cs="Arial"/>
          <w:b/>
          <w:bCs/>
          <w:iCs/>
          <w:color w:val="000000"/>
          <w:sz w:val="20"/>
          <w:szCs w:val="20"/>
        </w:rPr>
        <w:t>Budowa mieszkań w zabudowie szeregowej w Pleszewie ul. Kaliska</w:t>
      </w:r>
      <w:r>
        <w:rPr>
          <w:rFonts w:ascii="Arial" w:hAnsi="Arial" w:cs="Arial"/>
          <w:b/>
          <w:bCs/>
          <w:iCs/>
          <w:sz w:val="20"/>
          <w:szCs w:val="20"/>
        </w:rPr>
        <w:t>”</w:t>
      </w:r>
      <w:r>
        <w:rPr>
          <w:rFonts w:ascii="Arial" w:hAnsi="Arial" w:cs="Arial"/>
          <w:sz w:val="20"/>
          <w:szCs w:val="20"/>
        </w:rPr>
        <w:t>, Zamawiający zleca, a Wykonawca przyjmuje do wykonania roboty budowlane na warunkach określonych w niniejszej umowie, obowiązujących normach, sztuką budowlaną oraz wymogami określonymi w specyfikacji istotnych warunków zamówienia.</w:t>
      </w:r>
    </w:p>
    <w:p w:rsidR="00234F83" w:rsidRPr="00493D84" w:rsidRDefault="00234F83" w:rsidP="00EB2B09">
      <w:pPr>
        <w:numPr>
          <w:ilvl w:val="0"/>
          <w:numId w:val="30"/>
        </w:numPr>
        <w:ind w:left="360"/>
        <w:jc w:val="both"/>
        <w:rPr>
          <w:rFonts w:ascii="Arial" w:hAnsi="Arial" w:cs="Arial"/>
          <w:b/>
          <w:bCs/>
          <w:iCs/>
          <w:sz w:val="20"/>
          <w:szCs w:val="20"/>
        </w:rPr>
      </w:pPr>
      <w:r>
        <w:rPr>
          <w:rFonts w:ascii="Arial" w:hAnsi="Arial" w:cs="Arial"/>
          <w:sz w:val="20"/>
          <w:szCs w:val="20"/>
        </w:rPr>
        <w:t>Roboty budowlane, o których mowa w ust. 1 zwane są w dalszej treści niniejszej umowy także „Przedmiotem umowy” lub „Przedmiotem zamówienia”.</w:t>
      </w:r>
    </w:p>
    <w:p w:rsidR="0041154D" w:rsidRDefault="0041154D" w:rsidP="00EB2B09">
      <w:pPr>
        <w:numPr>
          <w:ilvl w:val="0"/>
          <w:numId w:val="30"/>
        </w:numPr>
        <w:ind w:left="360"/>
        <w:jc w:val="both"/>
        <w:rPr>
          <w:rFonts w:ascii="Arial" w:hAnsi="Arial" w:cs="Arial"/>
          <w:sz w:val="20"/>
          <w:szCs w:val="20"/>
        </w:rPr>
      </w:pPr>
      <w:r w:rsidRPr="00493D84">
        <w:rPr>
          <w:rFonts w:ascii="Arial" w:hAnsi="Arial" w:cs="Arial"/>
          <w:sz w:val="20"/>
          <w:szCs w:val="20"/>
        </w:rPr>
        <w:t>Wykonawca oświadcza, że zapoznał się z dokumentacją projektową, zakresem prac oraz z</w:t>
      </w:r>
      <w:r w:rsidR="00493D84">
        <w:rPr>
          <w:rFonts w:ascii="Arial" w:hAnsi="Arial" w:cs="Arial"/>
          <w:sz w:val="20"/>
          <w:szCs w:val="20"/>
        </w:rPr>
        <w:t> </w:t>
      </w:r>
      <w:r w:rsidRPr="00493D84">
        <w:rPr>
          <w:rFonts w:ascii="Arial" w:hAnsi="Arial" w:cs="Arial"/>
          <w:sz w:val="20"/>
          <w:szCs w:val="20"/>
        </w:rPr>
        <w:t>warunkami prowadzenia robót</w:t>
      </w:r>
      <w:r w:rsidR="00E1642A">
        <w:rPr>
          <w:rFonts w:ascii="Arial" w:hAnsi="Arial" w:cs="Arial"/>
          <w:sz w:val="20"/>
          <w:szCs w:val="20"/>
        </w:rPr>
        <w:t xml:space="preserve"> </w:t>
      </w:r>
      <w:r w:rsidRPr="00493D84">
        <w:rPr>
          <w:rFonts w:ascii="Arial" w:hAnsi="Arial" w:cs="Arial"/>
          <w:sz w:val="20"/>
          <w:szCs w:val="20"/>
        </w:rPr>
        <w:t>i</w:t>
      </w:r>
      <w:r w:rsidR="00E1642A">
        <w:rPr>
          <w:rFonts w:ascii="Arial" w:hAnsi="Arial" w:cs="Arial"/>
          <w:sz w:val="20"/>
          <w:szCs w:val="20"/>
        </w:rPr>
        <w:t xml:space="preserve"> </w:t>
      </w:r>
      <w:r w:rsidRPr="00493D84">
        <w:rPr>
          <w:rFonts w:ascii="Arial" w:hAnsi="Arial" w:cs="Arial"/>
          <w:sz w:val="20"/>
          <w:szCs w:val="20"/>
        </w:rPr>
        <w:t>oświadcza, że nie wnosi co do nich żadnych uwag oraz uznaje je</w:t>
      </w:r>
      <w:r w:rsidR="00E1642A">
        <w:rPr>
          <w:rFonts w:ascii="Arial" w:hAnsi="Arial" w:cs="Arial"/>
          <w:sz w:val="20"/>
          <w:szCs w:val="20"/>
        </w:rPr>
        <w:t> </w:t>
      </w:r>
      <w:r w:rsidRPr="00493D84">
        <w:rPr>
          <w:rFonts w:ascii="Arial" w:hAnsi="Arial" w:cs="Arial"/>
          <w:sz w:val="20"/>
          <w:szCs w:val="20"/>
        </w:rPr>
        <w:t>za</w:t>
      </w:r>
      <w:r w:rsidR="00E1642A">
        <w:rPr>
          <w:rFonts w:ascii="Arial" w:hAnsi="Arial" w:cs="Arial"/>
          <w:sz w:val="20"/>
          <w:szCs w:val="20"/>
        </w:rPr>
        <w:t> </w:t>
      </w:r>
      <w:r w:rsidRPr="00493D84">
        <w:rPr>
          <w:rFonts w:ascii="Arial" w:hAnsi="Arial" w:cs="Arial"/>
          <w:sz w:val="20"/>
          <w:szCs w:val="20"/>
        </w:rPr>
        <w:t>wystarczającą podstawę do realizac</w:t>
      </w:r>
      <w:r w:rsidR="008552E8" w:rsidRPr="00493D84">
        <w:rPr>
          <w:rFonts w:ascii="Arial" w:hAnsi="Arial" w:cs="Arial"/>
          <w:sz w:val="20"/>
          <w:szCs w:val="20"/>
        </w:rPr>
        <w:t>ji przedmiotu niniejszej umowy.</w:t>
      </w:r>
    </w:p>
    <w:p w:rsidR="0041154D" w:rsidRPr="00493D84" w:rsidRDefault="0041154D" w:rsidP="00EB2B09">
      <w:pPr>
        <w:numPr>
          <w:ilvl w:val="0"/>
          <w:numId w:val="30"/>
        </w:numPr>
        <w:ind w:left="360"/>
        <w:jc w:val="both"/>
        <w:rPr>
          <w:rFonts w:ascii="Arial" w:hAnsi="Arial" w:cs="Arial"/>
          <w:sz w:val="20"/>
          <w:szCs w:val="20"/>
        </w:rPr>
      </w:pPr>
      <w:r w:rsidRPr="00493D84">
        <w:rPr>
          <w:rFonts w:ascii="Arial" w:hAnsi="Arial" w:cs="Arial"/>
          <w:sz w:val="20"/>
          <w:szCs w:val="20"/>
        </w:rPr>
        <w:t>Integralną częścią niniejszej umowy jest specyfikacja istotnych warunków zamówienia oraz oferta Wykonawcy sporządzona i złożona w postępowaniu przetargowym</w:t>
      </w:r>
      <w:r w:rsidR="009519B4" w:rsidRPr="00493D84">
        <w:rPr>
          <w:rFonts w:ascii="Arial" w:hAnsi="Arial" w:cs="Arial"/>
          <w:sz w:val="20"/>
          <w:szCs w:val="20"/>
        </w:rPr>
        <w:t>, a także kosztorys szczegółowy</w:t>
      </w:r>
      <w:r w:rsidRPr="00493D84">
        <w:rPr>
          <w:rFonts w:ascii="Arial" w:hAnsi="Arial" w:cs="Arial"/>
          <w:sz w:val="20"/>
          <w:szCs w:val="20"/>
        </w:rPr>
        <w:t>.</w:t>
      </w:r>
    </w:p>
    <w:p w:rsidR="0041154D" w:rsidRPr="00493D84" w:rsidRDefault="0041154D" w:rsidP="0041154D">
      <w:pPr>
        <w:jc w:val="both"/>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2</w:t>
      </w:r>
    </w:p>
    <w:p w:rsidR="0041154D" w:rsidRPr="00493D84" w:rsidRDefault="0041154D" w:rsidP="0041154D">
      <w:pPr>
        <w:jc w:val="both"/>
        <w:rPr>
          <w:rFonts w:ascii="Arial" w:hAnsi="Arial" w:cs="Arial"/>
          <w:sz w:val="20"/>
          <w:szCs w:val="20"/>
        </w:rPr>
      </w:pPr>
      <w:r w:rsidRPr="00493D84">
        <w:rPr>
          <w:rFonts w:ascii="Arial" w:hAnsi="Arial" w:cs="Arial"/>
          <w:sz w:val="20"/>
          <w:szCs w:val="20"/>
        </w:rPr>
        <w:t xml:space="preserve">Wykonawca zobowiązuje się, że roboty budowlane wykona siłami własnego przedsiębiorstwa. </w:t>
      </w:r>
    </w:p>
    <w:p w:rsidR="0041154D" w:rsidRPr="00493D84" w:rsidRDefault="0041154D" w:rsidP="0041154D">
      <w:pPr>
        <w:jc w:val="both"/>
        <w:rPr>
          <w:rFonts w:ascii="Arial" w:hAnsi="Arial" w:cs="Arial"/>
          <w:sz w:val="20"/>
          <w:szCs w:val="20"/>
        </w:rPr>
      </w:pPr>
      <w:r w:rsidRPr="00493D84">
        <w:rPr>
          <w:rFonts w:ascii="Arial" w:hAnsi="Arial" w:cs="Arial"/>
          <w:sz w:val="20"/>
          <w:szCs w:val="20"/>
        </w:rPr>
        <w:t>lub (</w:t>
      </w:r>
      <w:r w:rsidRPr="00493D84">
        <w:rPr>
          <w:rFonts w:ascii="Arial" w:hAnsi="Arial" w:cs="Arial"/>
          <w:i/>
          <w:iCs/>
          <w:sz w:val="20"/>
          <w:szCs w:val="20"/>
        </w:rPr>
        <w:t>poniższy zapis zostaje sporządzony w przypadku powierzenia części zamówienia podwykonawcom</w:t>
      </w:r>
      <w:r w:rsidRPr="00493D84">
        <w:rPr>
          <w:rFonts w:ascii="Arial" w:hAnsi="Arial" w:cs="Arial"/>
          <w:sz w:val="20"/>
          <w:szCs w:val="20"/>
        </w:rPr>
        <w:t xml:space="preserve">) </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 xml:space="preserve">Wykonawca wykona część </w:t>
      </w:r>
      <w:r w:rsidR="00234F83">
        <w:rPr>
          <w:rFonts w:ascii="Arial" w:hAnsi="Arial" w:cs="Arial"/>
          <w:sz w:val="20"/>
          <w:szCs w:val="20"/>
        </w:rPr>
        <w:t>P</w:t>
      </w:r>
      <w:r w:rsidRPr="00493D84">
        <w:rPr>
          <w:rFonts w:ascii="Arial" w:hAnsi="Arial" w:cs="Arial"/>
          <w:sz w:val="20"/>
          <w:szCs w:val="20"/>
        </w:rPr>
        <w:t>rzedmiotu zamówienia przy udziale podwykonawców.</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Wykonawca jest odpowiedzialny jak za własne działanie lub zaniechanie, za działania lub</w:t>
      </w:r>
      <w:r w:rsidR="000A2C85">
        <w:rPr>
          <w:rFonts w:ascii="Arial" w:hAnsi="Arial" w:cs="Arial"/>
          <w:sz w:val="20"/>
          <w:szCs w:val="20"/>
        </w:rPr>
        <w:t>  </w:t>
      </w:r>
      <w:r w:rsidRPr="00493D84">
        <w:rPr>
          <w:rFonts w:ascii="Arial" w:hAnsi="Arial" w:cs="Arial"/>
          <w:sz w:val="20"/>
          <w:szCs w:val="20"/>
        </w:rPr>
        <w:t>zaniechania osób, za pomocą których wykonuje swoje zobowiązania wynikające z umowy, jak</w:t>
      </w:r>
      <w:r w:rsidR="000A2C85">
        <w:rPr>
          <w:rFonts w:ascii="Arial" w:hAnsi="Arial" w:cs="Arial"/>
          <w:sz w:val="20"/>
          <w:szCs w:val="20"/>
        </w:rPr>
        <w:t> </w:t>
      </w:r>
      <w:r w:rsidRPr="00493D84">
        <w:rPr>
          <w:rFonts w:ascii="Arial" w:hAnsi="Arial" w:cs="Arial"/>
          <w:sz w:val="20"/>
          <w:szCs w:val="20"/>
        </w:rPr>
        <w:t>również osób, którym wykonanie zobowiązań powierza.</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Zamawiającemu przysługuje prawo żądania od Wykonawcy zmiany podwykonawcy lub dalszego podwykonawcy, jeżeli ten realizuje prace w sposób niezgodny z niniejszą umową lub umową podwykonawczą, lub przepisami obowiązującego prawa.</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Wykonawca jest zobowiązany do koordynowania prac realizowanych przez podwykonawców.</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Umowy o podwykonawstwo muszą być zawierane zgodnie z przepisami obowiązującymi w</w:t>
      </w:r>
      <w:r w:rsidR="00942B78">
        <w:rPr>
          <w:rFonts w:ascii="Arial" w:hAnsi="Arial" w:cs="Arial"/>
          <w:sz w:val="20"/>
          <w:szCs w:val="20"/>
        </w:rPr>
        <w:t xml:space="preserve"> </w:t>
      </w:r>
      <w:r w:rsidRPr="00493D84">
        <w:rPr>
          <w:rFonts w:ascii="Arial" w:hAnsi="Arial" w:cs="Arial"/>
          <w:sz w:val="20"/>
          <w:szCs w:val="20"/>
        </w:rPr>
        <w:t>zakresie zawierania umów podwykonawczych.</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 xml:space="preserve">Umowa o podwykonawstwo wymaga zachowania formy pisemnej. </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Termin zapłaty wynagrodzenia na rzecz podwykonawcy lub dalszego podwykonawcy nie może być dłuższy niż 30 dni od dnia doręczenia Wykonawcy lub podwykonawcy faktury lub rachunku, potwierdzających wykonanie zleconych podwykonawcy lub dalszemu podwykonawcy robót, dostaw lub usług.</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W przypadku zamiaru zawarcia umowy o podwykonawstwo, której przedmiotem są roboty budowlane, Wykonawca, podwykonawca lub dalszy podwykonawca jest zobowiązany przedłożyć Zamawiającemu projekt umowy o podwykonawstwo wraz z wnioskiem o jej zatwierdzenie, z</w:t>
      </w:r>
      <w:r w:rsidR="00945890">
        <w:rPr>
          <w:rFonts w:ascii="Arial" w:hAnsi="Arial" w:cs="Arial"/>
          <w:sz w:val="20"/>
          <w:szCs w:val="20"/>
        </w:rPr>
        <w:t> </w:t>
      </w:r>
      <w:r w:rsidRPr="00493D84">
        <w:rPr>
          <w:rFonts w:ascii="Arial" w:hAnsi="Arial" w:cs="Arial"/>
          <w:sz w:val="20"/>
          <w:szCs w:val="20"/>
        </w:rPr>
        <w:t>zastrzeżeniem, że podwykonawca lub dalszy podwykonawca jest zobowiązany dodatkowo dołączyć zgodę Wykonawcy na zawarcie umowy o</w:t>
      </w:r>
      <w:r w:rsidR="00FB4B39" w:rsidRPr="00493D84">
        <w:rPr>
          <w:rFonts w:ascii="Arial" w:hAnsi="Arial" w:cs="Arial"/>
          <w:sz w:val="20"/>
          <w:szCs w:val="20"/>
        </w:rPr>
        <w:t> </w:t>
      </w:r>
      <w:r w:rsidRPr="00493D84">
        <w:rPr>
          <w:rFonts w:ascii="Arial" w:hAnsi="Arial" w:cs="Arial"/>
          <w:sz w:val="20"/>
          <w:szCs w:val="20"/>
        </w:rPr>
        <w:t>podwykonawstwo o treści zgodnej z</w:t>
      </w:r>
      <w:r w:rsidR="00942B78">
        <w:rPr>
          <w:rFonts w:ascii="Arial" w:hAnsi="Arial" w:cs="Arial"/>
          <w:sz w:val="20"/>
          <w:szCs w:val="20"/>
        </w:rPr>
        <w:t xml:space="preserve"> </w:t>
      </w:r>
      <w:r w:rsidRPr="00493D84">
        <w:rPr>
          <w:rFonts w:ascii="Arial" w:hAnsi="Arial" w:cs="Arial"/>
          <w:sz w:val="20"/>
          <w:szCs w:val="20"/>
        </w:rPr>
        <w:t>przedłożonym projektem umowy.</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 xml:space="preserve">W terminie </w:t>
      </w:r>
      <w:r w:rsidR="00FB4B39" w:rsidRPr="00493D84">
        <w:rPr>
          <w:rFonts w:ascii="Arial" w:hAnsi="Arial" w:cs="Arial"/>
          <w:sz w:val="20"/>
          <w:szCs w:val="20"/>
        </w:rPr>
        <w:t>7</w:t>
      </w:r>
      <w:r w:rsidRPr="00493D84">
        <w:rPr>
          <w:rFonts w:ascii="Arial" w:hAnsi="Arial" w:cs="Arial"/>
          <w:sz w:val="20"/>
          <w:szCs w:val="20"/>
        </w:rPr>
        <w:t xml:space="preserve"> dni od dnia otrzymania projektu umowy o podwykonawstwo, której przedmiotem są</w:t>
      </w:r>
      <w:r w:rsidR="00234F83">
        <w:rPr>
          <w:rFonts w:ascii="Arial" w:hAnsi="Arial" w:cs="Arial"/>
          <w:sz w:val="20"/>
          <w:szCs w:val="20"/>
        </w:rPr>
        <w:t> </w:t>
      </w:r>
      <w:r w:rsidR="00D932D1">
        <w:rPr>
          <w:rFonts w:ascii="Arial" w:hAnsi="Arial" w:cs="Arial"/>
          <w:sz w:val="20"/>
          <w:szCs w:val="20"/>
        </w:rPr>
        <w:t> </w:t>
      </w:r>
      <w:r w:rsidRPr="00493D84">
        <w:rPr>
          <w:rFonts w:ascii="Arial" w:hAnsi="Arial" w:cs="Arial"/>
          <w:sz w:val="20"/>
          <w:szCs w:val="20"/>
        </w:rPr>
        <w:t>roboty budowlane wraz z wnioskiem o jej zatwierdzenie, oraz zgodą Wykonawcy, jeżeli zgodnie z</w:t>
      </w:r>
      <w:r w:rsidR="00942B78">
        <w:rPr>
          <w:rFonts w:ascii="Arial" w:hAnsi="Arial" w:cs="Arial"/>
          <w:sz w:val="20"/>
          <w:szCs w:val="20"/>
        </w:rPr>
        <w:t>  </w:t>
      </w:r>
      <w:r w:rsidRPr="00493D84">
        <w:rPr>
          <w:rFonts w:ascii="Arial" w:hAnsi="Arial" w:cs="Arial"/>
          <w:sz w:val="20"/>
          <w:szCs w:val="20"/>
        </w:rPr>
        <w:t>ust. 8 jest wymagana, Zamawiający zaakceptuje na piśmie projekt umowy o</w:t>
      </w:r>
      <w:r w:rsidR="00942B78">
        <w:rPr>
          <w:rFonts w:ascii="Arial" w:hAnsi="Arial" w:cs="Arial"/>
          <w:sz w:val="20"/>
          <w:szCs w:val="20"/>
        </w:rPr>
        <w:t xml:space="preserve"> </w:t>
      </w:r>
      <w:r w:rsidRPr="00493D84">
        <w:rPr>
          <w:rFonts w:ascii="Arial" w:hAnsi="Arial" w:cs="Arial"/>
          <w:sz w:val="20"/>
          <w:szCs w:val="20"/>
        </w:rPr>
        <w:t>podwykonawstwo albo zgłosi na piśmie zastrzeżenia do projektu umowy podwykonawstwo, jeżeli projekt umowy nie spełnia wymagań określonych w</w:t>
      </w:r>
      <w:r w:rsidR="000A2C85">
        <w:rPr>
          <w:rFonts w:ascii="Arial" w:hAnsi="Arial" w:cs="Arial"/>
          <w:sz w:val="20"/>
          <w:szCs w:val="20"/>
        </w:rPr>
        <w:t xml:space="preserve"> </w:t>
      </w:r>
      <w:r w:rsidRPr="00493D84">
        <w:rPr>
          <w:rFonts w:ascii="Arial" w:hAnsi="Arial" w:cs="Arial"/>
          <w:sz w:val="20"/>
          <w:szCs w:val="20"/>
        </w:rPr>
        <w:t>SIWZ lub gdy przewiduje termin zapłaty wynagrodzenia dłuższy niż określony w ust. 7.</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lastRenderedPageBreak/>
        <w:t>W przypadku zgłoszenia przez Zamawiającego zastrzeżeń, o których mowa w ust. 9, Wykonawca, podwykonawca lub dalszy podwykonawca zobowiązany jest ponownie przedłożyć Zamawiającemu, zgodnie z</w:t>
      </w:r>
      <w:r w:rsidR="00234F83">
        <w:rPr>
          <w:rFonts w:ascii="Arial" w:hAnsi="Arial" w:cs="Arial"/>
          <w:sz w:val="20"/>
          <w:szCs w:val="20"/>
        </w:rPr>
        <w:t xml:space="preserve"> </w:t>
      </w:r>
      <w:r w:rsidRPr="00493D84">
        <w:rPr>
          <w:rFonts w:ascii="Arial" w:hAnsi="Arial" w:cs="Arial"/>
          <w:sz w:val="20"/>
          <w:szCs w:val="20"/>
        </w:rPr>
        <w:t>ust. 8, projekt</w:t>
      </w:r>
      <w:r w:rsidR="00234F83">
        <w:rPr>
          <w:rFonts w:ascii="Arial" w:hAnsi="Arial" w:cs="Arial"/>
          <w:sz w:val="20"/>
          <w:szCs w:val="20"/>
        </w:rPr>
        <w:t xml:space="preserve"> </w:t>
      </w:r>
      <w:r w:rsidRPr="00493D84">
        <w:rPr>
          <w:rFonts w:ascii="Arial" w:hAnsi="Arial" w:cs="Arial"/>
          <w:sz w:val="20"/>
          <w:szCs w:val="20"/>
        </w:rPr>
        <w:t>umowy o podwykonawstwo i jej zmiany, której przedmiotem są roboty budowlane, uwzględniający zastrzeżenia uprzednio zgłoszone do projektu umowy o</w:t>
      </w:r>
      <w:r w:rsidR="00942B78">
        <w:rPr>
          <w:rFonts w:ascii="Arial" w:hAnsi="Arial" w:cs="Arial"/>
          <w:sz w:val="20"/>
          <w:szCs w:val="20"/>
        </w:rPr>
        <w:t> </w:t>
      </w:r>
      <w:r w:rsidRPr="00493D84">
        <w:rPr>
          <w:rFonts w:ascii="Arial" w:hAnsi="Arial" w:cs="Arial"/>
          <w:sz w:val="20"/>
          <w:szCs w:val="20"/>
        </w:rPr>
        <w:t>podwykonawstwo przez Zamawiającego. Ponownie przedłożony projekt umowy o</w:t>
      </w:r>
      <w:r w:rsidR="00942B78">
        <w:rPr>
          <w:rFonts w:ascii="Arial" w:hAnsi="Arial" w:cs="Arial"/>
          <w:sz w:val="20"/>
          <w:szCs w:val="20"/>
        </w:rPr>
        <w:t xml:space="preserve"> </w:t>
      </w:r>
      <w:r w:rsidRPr="00493D84">
        <w:rPr>
          <w:rFonts w:ascii="Arial" w:hAnsi="Arial" w:cs="Arial"/>
          <w:sz w:val="20"/>
          <w:szCs w:val="20"/>
        </w:rPr>
        <w:t>podwykonawstwo wymaga uzyskania akceptacji Zamawiającego zgodnie z procedurą określoną w ust. 9.</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Niezgłoszenie pisemnych zastrzeżeń do przedłożonego projektu umowy o podwykonawstwo, której przedmiotem są roboty budowlane w terminie określonym w ust. 9, uważa się za akceptację projektu umowy przez Zamawiającego.</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Wykonawca, podwykonawca lub dalszy podwykonawca jest zobowiązany do przedłożenia Zamawiającemu poświadczonej za zgodność z oryginałem kopii zawartej umowy o</w:t>
      </w:r>
      <w:r w:rsidR="00942B78">
        <w:rPr>
          <w:rFonts w:ascii="Arial" w:hAnsi="Arial" w:cs="Arial"/>
          <w:sz w:val="20"/>
          <w:szCs w:val="20"/>
        </w:rPr>
        <w:t xml:space="preserve"> </w:t>
      </w:r>
      <w:r w:rsidRPr="00493D84">
        <w:rPr>
          <w:rFonts w:ascii="Arial" w:hAnsi="Arial" w:cs="Arial"/>
          <w:sz w:val="20"/>
          <w:szCs w:val="20"/>
        </w:rPr>
        <w:t>podwykonawstwo, której przedmiotem są</w:t>
      </w:r>
      <w:r w:rsidR="001E605A">
        <w:rPr>
          <w:rFonts w:ascii="Arial" w:hAnsi="Arial" w:cs="Arial"/>
          <w:sz w:val="20"/>
          <w:szCs w:val="20"/>
        </w:rPr>
        <w:t xml:space="preserve"> </w:t>
      </w:r>
      <w:r w:rsidRPr="00493D84">
        <w:rPr>
          <w:rFonts w:ascii="Arial" w:hAnsi="Arial" w:cs="Arial"/>
          <w:sz w:val="20"/>
          <w:szCs w:val="20"/>
        </w:rPr>
        <w:t>roboty budowlane, w terminie 7 dni od dnia jej</w:t>
      </w:r>
      <w:r w:rsidR="00942B78">
        <w:rPr>
          <w:rFonts w:ascii="Arial" w:hAnsi="Arial" w:cs="Arial"/>
          <w:sz w:val="20"/>
          <w:szCs w:val="20"/>
        </w:rPr>
        <w:t xml:space="preserve"> </w:t>
      </w:r>
      <w:r w:rsidRPr="00493D84">
        <w:rPr>
          <w:rFonts w:ascii="Arial" w:hAnsi="Arial" w:cs="Arial"/>
          <w:sz w:val="20"/>
          <w:szCs w:val="20"/>
        </w:rPr>
        <w:t>zawarcia.</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 xml:space="preserve">Zamawiający w terminie </w:t>
      </w:r>
      <w:r w:rsidR="00FB4B39" w:rsidRPr="00493D84">
        <w:rPr>
          <w:rFonts w:ascii="Arial" w:hAnsi="Arial" w:cs="Arial"/>
          <w:sz w:val="20"/>
          <w:szCs w:val="20"/>
        </w:rPr>
        <w:t>7</w:t>
      </w:r>
      <w:r w:rsidRPr="00493D84">
        <w:rPr>
          <w:rFonts w:ascii="Arial" w:hAnsi="Arial" w:cs="Arial"/>
          <w:sz w:val="20"/>
          <w:szCs w:val="20"/>
        </w:rPr>
        <w:t xml:space="preserve"> dni od dnia otrzymania kopii zawartej umowy o podwykonawstwo, której mowa w</w:t>
      </w:r>
      <w:r w:rsidR="001E605A">
        <w:rPr>
          <w:rFonts w:ascii="Arial" w:hAnsi="Arial" w:cs="Arial"/>
          <w:sz w:val="20"/>
          <w:szCs w:val="20"/>
        </w:rPr>
        <w:t xml:space="preserve"> </w:t>
      </w:r>
      <w:r w:rsidRPr="00493D84">
        <w:rPr>
          <w:rFonts w:ascii="Arial" w:hAnsi="Arial" w:cs="Arial"/>
          <w:sz w:val="20"/>
          <w:szCs w:val="20"/>
        </w:rPr>
        <w:t>ust. 12, zgłasza na piśmie sprzeciw do tej umowy, jeśli umowa nie spełnia wymagań określonych w SIWZ lub gdy przewiduje termin zapłaty wynagrodzenia dłuższy niż określony w ust. 7.</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Niezgłoszenie przez Zamawiającego pisemnego sprzeciwu, o którym mowa w ust. 13, uważa się za akceptację umowy przez Zamawiającego.</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W przypadku zawarcia umowy o podwykonawstwo, której przedmiotem umowy są dostawy lub usługi, Wykonawca, podwykonawca lub dalszy podwykonawca przedkłada Zamawiającemu poświadczoną za</w:t>
      </w:r>
      <w:r w:rsidR="001E605A">
        <w:rPr>
          <w:rFonts w:ascii="Arial" w:hAnsi="Arial" w:cs="Arial"/>
          <w:sz w:val="20"/>
          <w:szCs w:val="20"/>
        </w:rPr>
        <w:t xml:space="preserve"> </w:t>
      </w:r>
      <w:r w:rsidRPr="00493D84">
        <w:rPr>
          <w:rFonts w:ascii="Arial" w:hAnsi="Arial" w:cs="Arial"/>
          <w:sz w:val="20"/>
          <w:szCs w:val="20"/>
        </w:rPr>
        <w:t>zgodność z oryginałem kopię zawartej umowy o podwykonawstwo, w terminie 7 dni od dnia jej zawarcia, z</w:t>
      </w:r>
      <w:r w:rsidR="001E605A">
        <w:rPr>
          <w:rFonts w:ascii="Arial" w:hAnsi="Arial" w:cs="Arial"/>
          <w:sz w:val="20"/>
          <w:szCs w:val="20"/>
        </w:rPr>
        <w:t xml:space="preserve"> </w:t>
      </w:r>
      <w:r w:rsidRPr="00493D84">
        <w:rPr>
          <w:rFonts w:ascii="Arial" w:hAnsi="Arial" w:cs="Arial"/>
          <w:sz w:val="20"/>
          <w:szCs w:val="20"/>
        </w:rPr>
        <w:t>wyłączeniem umów o podwykonawstwo o wartości mniejszej niż 0,5% wartości umowy w sprawie zamówienia publicznego oraz umów o podwykonawstwo, których przedmiot został wskazany przez Zamawiającego w</w:t>
      </w:r>
      <w:r w:rsidR="001E605A">
        <w:rPr>
          <w:rFonts w:ascii="Arial" w:hAnsi="Arial" w:cs="Arial"/>
          <w:sz w:val="20"/>
          <w:szCs w:val="20"/>
        </w:rPr>
        <w:t xml:space="preserve"> </w:t>
      </w:r>
      <w:r w:rsidRPr="00493D84">
        <w:rPr>
          <w:rFonts w:ascii="Arial" w:hAnsi="Arial" w:cs="Arial"/>
          <w:sz w:val="20"/>
          <w:szCs w:val="20"/>
        </w:rPr>
        <w:t>specyfikacji istotnych warunków zamówienia, jako niepodlegający niniejszemu obowiązkowi, z wyłączeniem umów o podwykonawstwo o</w:t>
      </w:r>
      <w:r w:rsidR="00942B78">
        <w:rPr>
          <w:rFonts w:ascii="Arial" w:hAnsi="Arial" w:cs="Arial"/>
          <w:sz w:val="20"/>
          <w:szCs w:val="20"/>
        </w:rPr>
        <w:t xml:space="preserve"> </w:t>
      </w:r>
      <w:r w:rsidRPr="00493D84">
        <w:rPr>
          <w:rFonts w:ascii="Arial" w:hAnsi="Arial" w:cs="Arial"/>
          <w:sz w:val="20"/>
          <w:szCs w:val="20"/>
        </w:rPr>
        <w:t xml:space="preserve">wartości większej niż </w:t>
      </w:r>
      <w:r w:rsidR="003621BA" w:rsidRPr="00493D84">
        <w:rPr>
          <w:rFonts w:ascii="Arial" w:hAnsi="Arial" w:cs="Arial"/>
          <w:sz w:val="20"/>
          <w:szCs w:val="20"/>
        </w:rPr>
        <w:t>5</w:t>
      </w:r>
      <w:r w:rsidRPr="00493D84">
        <w:rPr>
          <w:rFonts w:ascii="Arial" w:hAnsi="Arial" w:cs="Arial"/>
          <w:sz w:val="20"/>
          <w:szCs w:val="20"/>
        </w:rPr>
        <w:t>0 000 zł brutto.</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W przypadku, o którym mowa w ust. 15, jeżeli termin zapłaty wynagrodzenia jest dłuższy niż</w:t>
      </w:r>
      <w:r w:rsidR="00234F83">
        <w:rPr>
          <w:rFonts w:ascii="Arial" w:hAnsi="Arial" w:cs="Arial"/>
          <w:sz w:val="20"/>
          <w:szCs w:val="20"/>
        </w:rPr>
        <w:t>  </w:t>
      </w:r>
      <w:r w:rsidRPr="00493D84">
        <w:rPr>
          <w:rFonts w:ascii="Arial" w:hAnsi="Arial" w:cs="Arial"/>
          <w:sz w:val="20"/>
          <w:szCs w:val="20"/>
        </w:rPr>
        <w:t>określony w ust. 7, Zamawiający informuje o tym Wykonawcę i wzywa go do doprowadzenia do</w:t>
      </w:r>
      <w:r w:rsidR="00234F83">
        <w:rPr>
          <w:rFonts w:ascii="Arial" w:hAnsi="Arial" w:cs="Arial"/>
          <w:sz w:val="20"/>
          <w:szCs w:val="20"/>
        </w:rPr>
        <w:t> </w:t>
      </w:r>
      <w:r w:rsidRPr="00493D84">
        <w:rPr>
          <w:rFonts w:ascii="Arial" w:hAnsi="Arial" w:cs="Arial"/>
          <w:sz w:val="20"/>
          <w:szCs w:val="20"/>
        </w:rPr>
        <w:t>zmiany tej umowy pod rygorem wystąpienia o zapłatę kary umownej.</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Postanowienia ust. 8 – 16 stosuje się także do zmian umowy o podwykonawstwo.</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Wykonawca ma obowiązek terminowej bezpośredniej zapłaty wynagrodzenia należnego podwykonawcom za</w:t>
      </w:r>
      <w:r w:rsidR="00546D78" w:rsidRPr="00493D84">
        <w:rPr>
          <w:rFonts w:ascii="Arial" w:hAnsi="Arial" w:cs="Arial"/>
          <w:sz w:val="20"/>
          <w:szCs w:val="20"/>
        </w:rPr>
        <w:t> </w:t>
      </w:r>
      <w:r w:rsidRPr="00493D84">
        <w:rPr>
          <w:rFonts w:ascii="Arial" w:hAnsi="Arial" w:cs="Arial"/>
          <w:sz w:val="20"/>
          <w:szCs w:val="20"/>
        </w:rPr>
        <w:t>wykonane roboty.</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Warunkiem zapłaty na rzecz Wykonawcy wynagrodzenia objętego fakturą, jest dołączenie do</w:t>
      </w:r>
      <w:r w:rsidR="00234F83">
        <w:rPr>
          <w:rFonts w:ascii="Arial" w:hAnsi="Arial" w:cs="Arial"/>
          <w:sz w:val="20"/>
          <w:szCs w:val="20"/>
        </w:rPr>
        <w:t> </w:t>
      </w:r>
      <w:r w:rsidRPr="00493D84">
        <w:rPr>
          <w:rFonts w:ascii="Arial" w:hAnsi="Arial" w:cs="Arial"/>
          <w:sz w:val="20"/>
          <w:szCs w:val="20"/>
        </w:rPr>
        <w:t>wystawionej faktury, zestawienia robót, dostaw lub usług wykonanych przez podwykonawców i/lub dalszych podwykonawców wraz z kopiami wystawionych przez nich faktur lub rachunków oraz potwierdzeniami ich zapłaty przez Wykonawcę, a także oświadczeniami podwykonawców i/lub dalszych podwykonawców o  otrzymaniu zapłaty. W</w:t>
      </w:r>
      <w:r w:rsidR="00942B78">
        <w:rPr>
          <w:rFonts w:ascii="Arial" w:hAnsi="Arial" w:cs="Arial"/>
          <w:sz w:val="20"/>
          <w:szCs w:val="20"/>
        </w:rPr>
        <w:t xml:space="preserve"> </w:t>
      </w:r>
      <w:r w:rsidRPr="00493D84">
        <w:rPr>
          <w:rFonts w:ascii="Arial" w:hAnsi="Arial" w:cs="Arial"/>
          <w:sz w:val="20"/>
          <w:szCs w:val="20"/>
        </w:rPr>
        <w:t>przypadku nie załączenia wskazanych dokumentów lub wystąpienia sporu pomiędzy Wykonawcą a</w:t>
      </w:r>
      <w:r w:rsidR="00942B78">
        <w:rPr>
          <w:rFonts w:ascii="Arial" w:hAnsi="Arial" w:cs="Arial"/>
          <w:sz w:val="20"/>
          <w:szCs w:val="20"/>
        </w:rPr>
        <w:t xml:space="preserve"> </w:t>
      </w:r>
      <w:r w:rsidRPr="00493D84">
        <w:rPr>
          <w:rFonts w:ascii="Arial" w:hAnsi="Arial" w:cs="Arial"/>
          <w:sz w:val="20"/>
          <w:szCs w:val="20"/>
        </w:rPr>
        <w:t xml:space="preserve">podwykonawcą, Zamawiający ma prawo wstrzymać zapłatę spornej wysokości wynagrodzenia do czasu dołączenia wymaganych dokumentów lub rozstrzygnięcia sporu, bez możliwości naliczenia odsetek przez Wykonawcę. </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W przypadku uchylenia się od obowiązku zapłaty przez Wykonawcę, podwykonawcę wymagalnego wynagrodzenia przysługującego podwykonawcy lub dalszemu podwykonawcy, który zawarł zaakceptowaną przez Zamawiającego umowę o podwykonawstwo, której przedmiotem są roboty budowlane lub, który zawarł przedłożoną Zamawiającemu umowę o</w:t>
      </w:r>
      <w:r w:rsidR="00942B78">
        <w:rPr>
          <w:rFonts w:ascii="Arial" w:hAnsi="Arial" w:cs="Arial"/>
          <w:sz w:val="20"/>
          <w:szCs w:val="20"/>
        </w:rPr>
        <w:t xml:space="preserve"> </w:t>
      </w:r>
      <w:r w:rsidRPr="00493D84">
        <w:rPr>
          <w:rFonts w:ascii="Arial" w:hAnsi="Arial" w:cs="Arial"/>
          <w:sz w:val="20"/>
          <w:szCs w:val="20"/>
        </w:rPr>
        <w:t>podwykonawstwo, której przedmiotem są dostawy lub usługi, Zamawiający dokonuje bezpośredniej zapłaty wynagrodzenia na rzecz podwykonawcy lub dalszego podwykonawcy.</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Wynagrodzenie, o którym mowa w ust. 20, dotyczy wyłącznie należności powstałych po</w:t>
      </w:r>
      <w:r w:rsidR="00234F83">
        <w:rPr>
          <w:rFonts w:ascii="Arial" w:hAnsi="Arial" w:cs="Arial"/>
          <w:sz w:val="20"/>
          <w:szCs w:val="20"/>
        </w:rPr>
        <w:t> </w:t>
      </w:r>
      <w:r w:rsidRPr="00493D84">
        <w:rPr>
          <w:rFonts w:ascii="Arial" w:hAnsi="Arial" w:cs="Arial"/>
          <w:sz w:val="20"/>
          <w:szCs w:val="20"/>
        </w:rPr>
        <w:t>zaakceptowaniu przez Zamawiającego umowy o podwykonawstwo, której przedmiotem są roboty budowlane, lub po przedłożeniu Zamawiającemu poświadczonej za zgodność z oryginałem kopii umowy o podwykonawstwo, której przedmiotem są dostawy lub usługi.</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Bezpośrednia zapłata obejmuje wyłącznie należne wynagrodzenie, bez odsetek należnych podwykonawcy lub dalszemu podwykonawcy.</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Przed dokonaniem bezpośredniej zapłaty Zamawiający przesyła Wykonawcy pisemną informację, iż  w  terminie 7 dni od dnia doręczenia informacji może zgłosić pisemne uwagi dotyczące zasadności bezpośredniej zapłaty wynagrodzenia podwykonawcy lub dalszemu podwykonawcy.</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W przypadku zgłoszenia ww. terminie uwag przez Wykonawcę, Zamawiający może:</w:t>
      </w:r>
    </w:p>
    <w:p w:rsidR="0041154D" w:rsidRPr="00493D84" w:rsidRDefault="0041154D" w:rsidP="00EB2B09">
      <w:pPr>
        <w:numPr>
          <w:ilvl w:val="0"/>
          <w:numId w:val="32"/>
        </w:numPr>
        <w:tabs>
          <w:tab w:val="left" w:pos="720"/>
        </w:tabs>
        <w:ind w:left="723"/>
        <w:jc w:val="both"/>
        <w:rPr>
          <w:rFonts w:ascii="Arial" w:hAnsi="Arial" w:cs="Arial"/>
          <w:sz w:val="20"/>
          <w:szCs w:val="20"/>
        </w:rPr>
      </w:pPr>
      <w:r w:rsidRPr="00493D84">
        <w:rPr>
          <w:rFonts w:ascii="Arial" w:hAnsi="Arial" w:cs="Arial"/>
          <w:sz w:val="20"/>
          <w:szCs w:val="20"/>
        </w:rPr>
        <w:t>nie dokonać bezpośredniej zapłaty wynagrodzenia podwykonawcy lub dalszemu podwykonawcy – jeżeli Wykonawca wykaże niezasadność takiej zapłaty albo</w:t>
      </w:r>
    </w:p>
    <w:p w:rsidR="0041154D" w:rsidRPr="00493D84" w:rsidRDefault="0041154D" w:rsidP="00EB2B09">
      <w:pPr>
        <w:numPr>
          <w:ilvl w:val="0"/>
          <w:numId w:val="32"/>
        </w:numPr>
        <w:tabs>
          <w:tab w:val="left" w:pos="720"/>
        </w:tabs>
        <w:ind w:left="723"/>
        <w:jc w:val="both"/>
        <w:rPr>
          <w:rFonts w:ascii="Arial" w:hAnsi="Arial" w:cs="Arial"/>
          <w:sz w:val="20"/>
          <w:szCs w:val="20"/>
        </w:rPr>
      </w:pPr>
      <w:r w:rsidRPr="00493D84">
        <w:rPr>
          <w:rFonts w:ascii="Arial" w:hAnsi="Arial" w:cs="Arial"/>
          <w:sz w:val="20"/>
          <w:szCs w:val="20"/>
        </w:rPr>
        <w:t>złożyć do depozytu sądowego kwotę potrzebną na pokrycie wynagrodzenia podwykonawcy lub dalszego podwykonawcy – w przypadku istnienia zasadniczej wątpliwości Zamawiającego, co do wysokości należnej zapłaty lub podmiotu, któremu płatność się należy, albo</w:t>
      </w:r>
    </w:p>
    <w:p w:rsidR="0041154D" w:rsidRPr="00493D84" w:rsidRDefault="0041154D" w:rsidP="00EB2B09">
      <w:pPr>
        <w:numPr>
          <w:ilvl w:val="0"/>
          <w:numId w:val="32"/>
        </w:numPr>
        <w:tabs>
          <w:tab w:val="left" w:pos="720"/>
        </w:tabs>
        <w:ind w:left="723"/>
        <w:jc w:val="both"/>
        <w:rPr>
          <w:rFonts w:ascii="Arial" w:hAnsi="Arial" w:cs="Arial"/>
          <w:sz w:val="20"/>
          <w:szCs w:val="20"/>
        </w:rPr>
      </w:pPr>
      <w:r w:rsidRPr="00493D84">
        <w:rPr>
          <w:rFonts w:ascii="Arial" w:hAnsi="Arial" w:cs="Arial"/>
          <w:sz w:val="20"/>
          <w:szCs w:val="20"/>
        </w:rPr>
        <w:t>dokonać bezpośredniej zapłaty wynagrodzenia podwykonawcy lub dalszemu podwykonawcy – jeżeli podwykonawca lub dalszy podwykonawca wykaże zasadność takiej zapłaty.</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lastRenderedPageBreak/>
        <w:t>W przypadku dokonania bezpośredniej zapłaty podwykonawcy lub dalszemu podwykonawcy, Zamawiający potrąca kwotę wypłaconego wynagrodzenia z wynagrodzenia należnego Wykonawcy.</w:t>
      </w:r>
    </w:p>
    <w:p w:rsidR="0041154D" w:rsidRPr="00493D84" w:rsidRDefault="0041154D"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W każdym przypadku Zamawiający dopuszcza dokonanie przez Wykonawcę przelewu (cesji) swojej wierzytelności w zakresie zapłaty przez Zamawiającego wynagrodzenia za roboty budowlane lub dostawy wykonane przez podwykonawcę lub dalszego podwykonawcę. W takim przypadku Zamawiający dokona zapłaty wynagrodzenia na podstawie przedstawionej umowy cesji, lub jej kopii poświadczonej za zgodność z</w:t>
      </w:r>
      <w:r w:rsidR="001E605A">
        <w:rPr>
          <w:rFonts w:ascii="Arial" w:hAnsi="Arial" w:cs="Arial"/>
          <w:sz w:val="20"/>
          <w:szCs w:val="20"/>
        </w:rPr>
        <w:t xml:space="preserve"> </w:t>
      </w:r>
      <w:r w:rsidRPr="00493D84">
        <w:rPr>
          <w:rFonts w:ascii="Arial" w:hAnsi="Arial" w:cs="Arial"/>
          <w:sz w:val="20"/>
          <w:szCs w:val="20"/>
        </w:rPr>
        <w:t>oryginałem, na konto bankowe wskazane w</w:t>
      </w:r>
      <w:r w:rsidR="001E605A">
        <w:rPr>
          <w:rFonts w:ascii="Arial" w:hAnsi="Arial" w:cs="Arial"/>
          <w:sz w:val="20"/>
          <w:szCs w:val="20"/>
        </w:rPr>
        <w:t> </w:t>
      </w:r>
      <w:r w:rsidRPr="00493D84">
        <w:rPr>
          <w:rFonts w:ascii="Arial" w:hAnsi="Arial" w:cs="Arial"/>
          <w:sz w:val="20"/>
          <w:szCs w:val="20"/>
        </w:rPr>
        <w:t>umowie cesji. Wymagane jest aby zapisy o cesji wierzytelności zawarte były w przedstawionej Zamawiającemu do akceptacji umowie, o której mowa w ust. 12 lub 15.</w:t>
      </w:r>
    </w:p>
    <w:p w:rsidR="00B91B82" w:rsidRPr="00493D84" w:rsidRDefault="00B91B82"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Wykonawca zawiadamia Zamawiającego o wszelkich zmianach danych dotyczących nazwy albo imienia i</w:t>
      </w:r>
      <w:r w:rsidR="001E605A">
        <w:rPr>
          <w:rFonts w:ascii="Arial" w:hAnsi="Arial" w:cs="Arial"/>
          <w:sz w:val="20"/>
          <w:szCs w:val="20"/>
        </w:rPr>
        <w:t xml:space="preserve"> </w:t>
      </w:r>
      <w:r w:rsidRPr="00493D84">
        <w:rPr>
          <w:rFonts w:ascii="Arial" w:hAnsi="Arial" w:cs="Arial"/>
          <w:sz w:val="20"/>
          <w:szCs w:val="20"/>
        </w:rPr>
        <w:t>nazwiska oraz danych kontaktowych podwykonawców i osób do kontaktu z nimi, w</w:t>
      </w:r>
      <w:r w:rsidR="00942B78">
        <w:rPr>
          <w:rFonts w:ascii="Arial" w:hAnsi="Arial" w:cs="Arial"/>
          <w:sz w:val="20"/>
          <w:szCs w:val="20"/>
        </w:rPr>
        <w:t xml:space="preserve"> </w:t>
      </w:r>
      <w:r w:rsidRPr="00493D84">
        <w:rPr>
          <w:rFonts w:ascii="Arial" w:hAnsi="Arial" w:cs="Arial"/>
          <w:sz w:val="20"/>
          <w:szCs w:val="20"/>
        </w:rPr>
        <w:t>trakcie realizacji zamówienia, a także przekazuje informacje na temat nowych podwykonawców, którym w</w:t>
      </w:r>
      <w:r w:rsidR="00942B78">
        <w:rPr>
          <w:rFonts w:ascii="Arial" w:hAnsi="Arial" w:cs="Arial"/>
          <w:sz w:val="20"/>
          <w:szCs w:val="20"/>
        </w:rPr>
        <w:t> </w:t>
      </w:r>
      <w:r w:rsidRPr="00493D84">
        <w:rPr>
          <w:rFonts w:ascii="Arial" w:hAnsi="Arial" w:cs="Arial"/>
          <w:sz w:val="20"/>
          <w:szCs w:val="20"/>
        </w:rPr>
        <w:t>późniejszym okresie zamierza powierzyć realizację robót budowlanych lub usług.</w:t>
      </w:r>
    </w:p>
    <w:p w:rsidR="00B91B82" w:rsidRPr="00493D84" w:rsidRDefault="00B91B82"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 xml:space="preserve">Jeżeli powierzenie podwykonawcy wykonania części Przedmiotu umowy następuje w trakcie realizacji, Wykonawca przedstawia oświadczenie, o którym mowa w art. 25a ust. 1 ustawy </w:t>
      </w:r>
      <w:proofErr w:type="spellStart"/>
      <w:r w:rsidRPr="00493D84">
        <w:rPr>
          <w:rFonts w:ascii="Arial" w:hAnsi="Arial" w:cs="Arial"/>
          <w:sz w:val="20"/>
          <w:szCs w:val="20"/>
        </w:rPr>
        <w:t>Pzp</w:t>
      </w:r>
      <w:proofErr w:type="spellEnd"/>
      <w:r w:rsidRPr="00493D84">
        <w:rPr>
          <w:rFonts w:ascii="Arial" w:hAnsi="Arial" w:cs="Arial"/>
          <w:sz w:val="20"/>
          <w:szCs w:val="20"/>
        </w:rPr>
        <w:t>, lub oświadczenia lub dokumenty potwierdzające brak podstaw wykluczenia wobec tego podwykonawcy.</w:t>
      </w:r>
    </w:p>
    <w:p w:rsidR="00B91B82" w:rsidRPr="00493D84" w:rsidRDefault="00B91B82"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Jeżeli Zamawiający stwierdzi, że wobec danego podwykonawcy zachodzą podstawy wykluczenia, Wykonawca obowiązany jest zastąpić tego podwykonawcę lub zrezygnować z powierzenia wykonania części zamówienia podwykonawcy.</w:t>
      </w:r>
    </w:p>
    <w:p w:rsidR="00B111E6" w:rsidRDefault="00B111E6" w:rsidP="00EB2B09">
      <w:pPr>
        <w:numPr>
          <w:ilvl w:val="0"/>
          <w:numId w:val="31"/>
        </w:numPr>
        <w:tabs>
          <w:tab w:val="left" w:pos="360"/>
        </w:tabs>
        <w:ind w:left="360"/>
        <w:jc w:val="both"/>
        <w:rPr>
          <w:rFonts w:ascii="Arial" w:hAnsi="Arial" w:cs="Arial"/>
          <w:sz w:val="20"/>
          <w:szCs w:val="20"/>
        </w:rPr>
      </w:pPr>
      <w:r w:rsidRPr="00EE7E34">
        <w:rPr>
          <w:rFonts w:ascii="Arial" w:hAnsi="Arial" w:cs="Arial"/>
          <w:sz w:val="20"/>
          <w:szCs w:val="20"/>
        </w:rPr>
        <w:t xml:space="preserve">Jeżeli zmiana albo rezygnacja z podwykonawcy dotyczy podmiotu, na którego zasoby wykonawca powoływał się, na zasadach określonych w art. 22a ust. 1, w celu wykazania spełniania warunków udziału w postępowaniu, </w:t>
      </w:r>
      <w:r>
        <w:rPr>
          <w:rFonts w:ascii="Arial" w:hAnsi="Arial" w:cs="Arial"/>
          <w:sz w:val="20"/>
          <w:szCs w:val="20"/>
        </w:rPr>
        <w:t>W</w:t>
      </w:r>
      <w:r w:rsidRPr="00EE7E34">
        <w:rPr>
          <w:rFonts w:ascii="Arial" w:hAnsi="Arial" w:cs="Arial"/>
          <w:sz w:val="20"/>
          <w:szCs w:val="20"/>
        </w:rPr>
        <w:t xml:space="preserve">ykonawca jest obowiązany wykazać </w:t>
      </w:r>
      <w:r>
        <w:rPr>
          <w:rFonts w:ascii="Arial" w:hAnsi="Arial" w:cs="Arial"/>
          <w:sz w:val="20"/>
          <w:szCs w:val="20"/>
        </w:rPr>
        <w:t>Z</w:t>
      </w:r>
      <w:r w:rsidRPr="00EE7E34">
        <w:rPr>
          <w:rFonts w:ascii="Arial" w:hAnsi="Arial" w:cs="Arial"/>
          <w:sz w:val="20"/>
          <w:szCs w:val="20"/>
        </w:rPr>
        <w:t>amawiającemu, że proponowany inny podwykonawca lub wykonawca samodzielnie spełnia je w stopniu nie mniejszym niż podwykonawca, na którego zasoby wykonawca powoływał się w trakcie postępowania o udzielenie zamówienia</w:t>
      </w:r>
      <w:r>
        <w:rPr>
          <w:rFonts w:ascii="Arial" w:hAnsi="Arial" w:cs="Arial"/>
          <w:sz w:val="20"/>
          <w:szCs w:val="20"/>
        </w:rPr>
        <w:t>.</w:t>
      </w:r>
    </w:p>
    <w:p w:rsidR="00B91B82" w:rsidRPr="00493D84" w:rsidRDefault="00B91B82"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Przepisy ust. 28 i 29 stosuje się wobec dalszych podwykonawców.</w:t>
      </w:r>
    </w:p>
    <w:p w:rsidR="00B91B82" w:rsidRPr="00493D84" w:rsidRDefault="00B91B82" w:rsidP="00EB2B09">
      <w:pPr>
        <w:numPr>
          <w:ilvl w:val="0"/>
          <w:numId w:val="31"/>
        </w:numPr>
        <w:tabs>
          <w:tab w:val="left" w:pos="360"/>
        </w:tabs>
        <w:ind w:left="360"/>
        <w:jc w:val="both"/>
        <w:rPr>
          <w:rFonts w:ascii="Arial" w:hAnsi="Arial" w:cs="Arial"/>
          <w:sz w:val="20"/>
          <w:szCs w:val="20"/>
        </w:rPr>
      </w:pPr>
      <w:r w:rsidRPr="00493D84">
        <w:rPr>
          <w:rFonts w:ascii="Arial" w:hAnsi="Arial" w:cs="Arial"/>
          <w:sz w:val="20"/>
          <w:szCs w:val="20"/>
        </w:rPr>
        <w:t>Powierzenie wykonania części Przedmiotu umowy podwykonawcom nie zwalnia wykonawcy z odpowiedzialności za należyte wykonanie Przedmiotu zamówienia.</w:t>
      </w:r>
    </w:p>
    <w:p w:rsidR="0041154D" w:rsidRPr="00493D84" w:rsidRDefault="0041154D" w:rsidP="0041154D">
      <w:pPr>
        <w:tabs>
          <w:tab w:val="left" w:pos="360"/>
        </w:tabs>
        <w:ind w:left="360" w:hanging="360"/>
        <w:jc w:val="both"/>
        <w:rPr>
          <w:rFonts w:ascii="Arial" w:hAnsi="Arial" w:cs="Arial"/>
          <w:sz w:val="20"/>
          <w:szCs w:val="20"/>
        </w:rPr>
      </w:pPr>
    </w:p>
    <w:p w:rsidR="0041154D" w:rsidRPr="00493D84" w:rsidRDefault="0041154D" w:rsidP="0041154D">
      <w:pPr>
        <w:jc w:val="center"/>
        <w:rPr>
          <w:rFonts w:ascii="Arial" w:eastAsia="Lucida Sans Unicode" w:hAnsi="Arial" w:cs="Arial"/>
          <w:sz w:val="20"/>
          <w:szCs w:val="20"/>
        </w:rPr>
      </w:pPr>
      <w:r w:rsidRPr="00493D84">
        <w:rPr>
          <w:rFonts w:ascii="Arial" w:hAnsi="Arial" w:cs="Arial"/>
          <w:sz w:val="20"/>
          <w:szCs w:val="20"/>
        </w:rPr>
        <w:t>§ 3</w:t>
      </w:r>
    </w:p>
    <w:p w:rsidR="0041154D" w:rsidRPr="00493D84" w:rsidRDefault="0041154D" w:rsidP="00EB2B09">
      <w:pPr>
        <w:numPr>
          <w:ilvl w:val="0"/>
          <w:numId w:val="71"/>
        </w:numPr>
        <w:tabs>
          <w:tab w:val="left" w:pos="360"/>
        </w:tabs>
        <w:ind w:left="360"/>
        <w:jc w:val="both"/>
        <w:rPr>
          <w:rFonts w:ascii="Arial" w:eastAsia="Lucida Sans Unicode" w:hAnsi="Arial" w:cs="Arial"/>
          <w:sz w:val="20"/>
          <w:szCs w:val="20"/>
        </w:rPr>
      </w:pPr>
      <w:r w:rsidRPr="00493D84">
        <w:rPr>
          <w:rFonts w:ascii="Arial" w:hAnsi="Arial" w:cs="Arial"/>
          <w:sz w:val="20"/>
          <w:szCs w:val="20"/>
        </w:rPr>
        <w:t>Wzajemna</w:t>
      </w:r>
      <w:r w:rsidRPr="00493D84">
        <w:rPr>
          <w:rFonts w:ascii="Arial" w:eastAsia="Lucida Sans Unicode" w:hAnsi="Arial" w:cs="Arial"/>
          <w:sz w:val="20"/>
          <w:szCs w:val="20"/>
        </w:rPr>
        <w:t xml:space="preserve"> korespondencja Stron, z zastrzeżeniem postanowień § 2</w:t>
      </w:r>
      <w:r w:rsidR="0020569A">
        <w:rPr>
          <w:rFonts w:ascii="Arial" w:eastAsia="Lucida Sans Unicode" w:hAnsi="Arial" w:cs="Arial"/>
          <w:sz w:val="20"/>
          <w:szCs w:val="20"/>
        </w:rPr>
        <w:t>1</w:t>
      </w:r>
      <w:r w:rsidRPr="00493D84">
        <w:rPr>
          <w:rFonts w:ascii="Arial" w:eastAsia="Lucida Sans Unicode" w:hAnsi="Arial" w:cs="Arial"/>
          <w:sz w:val="20"/>
          <w:szCs w:val="20"/>
        </w:rPr>
        <w:t>, dokonywana może być za</w:t>
      </w:r>
      <w:r w:rsidR="00234F83">
        <w:rPr>
          <w:rFonts w:ascii="Arial" w:eastAsia="Lucida Sans Unicode" w:hAnsi="Arial" w:cs="Arial"/>
          <w:sz w:val="20"/>
          <w:szCs w:val="20"/>
        </w:rPr>
        <w:t> </w:t>
      </w:r>
      <w:r w:rsidRPr="00493D84">
        <w:rPr>
          <w:rFonts w:ascii="Arial" w:eastAsia="Lucida Sans Unicode" w:hAnsi="Arial" w:cs="Arial"/>
          <w:sz w:val="20"/>
          <w:szCs w:val="20"/>
        </w:rPr>
        <w:t>pomocą faksu</w:t>
      </w:r>
      <w:r w:rsidR="00234F83">
        <w:rPr>
          <w:rFonts w:ascii="Arial" w:eastAsia="Lucida Sans Unicode" w:hAnsi="Arial" w:cs="Arial"/>
          <w:sz w:val="20"/>
          <w:szCs w:val="20"/>
        </w:rPr>
        <w:t xml:space="preserve"> lub poczty elektronicznej, z wykorzystaniem poniższych danych kontaktowych</w:t>
      </w:r>
      <w:r w:rsidRPr="00493D84">
        <w:rPr>
          <w:rFonts w:ascii="Arial" w:eastAsia="Lucida Sans Unicode" w:hAnsi="Arial" w:cs="Arial"/>
          <w:sz w:val="20"/>
          <w:szCs w:val="20"/>
        </w:rPr>
        <w:t>:</w:t>
      </w:r>
    </w:p>
    <w:p w:rsidR="0041154D" w:rsidRPr="00493D84" w:rsidRDefault="0041154D" w:rsidP="00EB2B09">
      <w:pPr>
        <w:numPr>
          <w:ilvl w:val="0"/>
          <w:numId w:val="29"/>
        </w:numPr>
        <w:ind w:left="709"/>
        <w:jc w:val="both"/>
        <w:rPr>
          <w:rFonts w:ascii="Arial" w:hAnsi="Arial" w:cs="Arial"/>
          <w:sz w:val="20"/>
          <w:szCs w:val="20"/>
        </w:rPr>
      </w:pPr>
      <w:r w:rsidRPr="00493D84">
        <w:rPr>
          <w:rFonts w:ascii="Arial" w:hAnsi="Arial" w:cs="Arial"/>
          <w:sz w:val="20"/>
          <w:szCs w:val="20"/>
        </w:rPr>
        <w:t xml:space="preserve">Zamawiający – (62) </w:t>
      </w:r>
      <w:r w:rsidR="00234F83" w:rsidRPr="00234F83">
        <w:rPr>
          <w:rFonts w:ascii="Arial" w:hAnsi="Arial" w:cs="Arial"/>
          <w:sz w:val="20"/>
          <w:szCs w:val="20"/>
        </w:rPr>
        <w:t>74-28-365</w:t>
      </w:r>
      <w:r w:rsidR="00234F83">
        <w:rPr>
          <w:rFonts w:ascii="Arial" w:hAnsi="Arial" w:cs="Arial"/>
          <w:sz w:val="20"/>
          <w:szCs w:val="20"/>
        </w:rPr>
        <w:t xml:space="preserve">, </w:t>
      </w:r>
      <w:r w:rsidR="00234F83" w:rsidRPr="00234F83">
        <w:rPr>
          <w:rFonts w:ascii="Arial" w:hAnsi="Arial" w:cs="Arial"/>
          <w:sz w:val="20"/>
          <w:szCs w:val="20"/>
        </w:rPr>
        <w:t>ptbspleszew@post.pl</w:t>
      </w:r>
      <w:r w:rsidRPr="00493D84">
        <w:rPr>
          <w:rFonts w:ascii="Arial" w:hAnsi="Arial" w:cs="Arial"/>
          <w:sz w:val="20"/>
          <w:szCs w:val="20"/>
        </w:rPr>
        <w:t>;</w:t>
      </w:r>
    </w:p>
    <w:p w:rsidR="0041154D" w:rsidRPr="00493D84" w:rsidRDefault="0041154D" w:rsidP="00EB2B09">
      <w:pPr>
        <w:numPr>
          <w:ilvl w:val="0"/>
          <w:numId w:val="29"/>
        </w:numPr>
        <w:ind w:left="709"/>
        <w:jc w:val="both"/>
        <w:rPr>
          <w:rFonts w:ascii="Arial" w:hAnsi="Arial" w:cs="Arial"/>
          <w:sz w:val="20"/>
          <w:szCs w:val="20"/>
        </w:rPr>
      </w:pPr>
      <w:r w:rsidRPr="00493D84">
        <w:rPr>
          <w:rFonts w:ascii="Arial" w:hAnsi="Arial" w:cs="Arial"/>
          <w:sz w:val="20"/>
          <w:szCs w:val="20"/>
        </w:rPr>
        <w:t>Wykonawca – …………</w:t>
      </w:r>
      <w:r w:rsidR="00234F83">
        <w:rPr>
          <w:rFonts w:ascii="Arial" w:hAnsi="Arial" w:cs="Arial"/>
          <w:sz w:val="20"/>
          <w:szCs w:val="20"/>
        </w:rPr>
        <w:t>, …@… .</w:t>
      </w:r>
    </w:p>
    <w:p w:rsidR="0041154D" w:rsidRPr="00493D84" w:rsidRDefault="0041154D" w:rsidP="0041154D">
      <w:pPr>
        <w:ind w:left="360"/>
        <w:jc w:val="both"/>
        <w:rPr>
          <w:rFonts w:ascii="Arial" w:eastAsia="Lucida Sans Unicode" w:hAnsi="Arial" w:cs="Arial"/>
          <w:sz w:val="20"/>
          <w:szCs w:val="20"/>
        </w:rPr>
      </w:pPr>
      <w:r w:rsidRPr="00493D84">
        <w:rPr>
          <w:rFonts w:ascii="Arial" w:eastAsia="Lucida Sans Unicode" w:hAnsi="Arial" w:cs="Arial"/>
          <w:sz w:val="20"/>
          <w:szCs w:val="20"/>
        </w:rPr>
        <w:t>Tak przekazana korespondencja będzie traktowana przez strony jak doręczona w formie pisemnej.</w:t>
      </w:r>
    </w:p>
    <w:p w:rsidR="0041154D" w:rsidRPr="00493D84" w:rsidRDefault="0041154D" w:rsidP="00EB2B09">
      <w:pPr>
        <w:numPr>
          <w:ilvl w:val="0"/>
          <w:numId w:val="71"/>
        </w:numPr>
        <w:tabs>
          <w:tab w:val="left" w:pos="360"/>
        </w:tabs>
        <w:ind w:left="360"/>
        <w:jc w:val="both"/>
        <w:rPr>
          <w:rFonts w:ascii="Arial" w:hAnsi="Arial" w:cs="Arial"/>
          <w:sz w:val="20"/>
          <w:szCs w:val="20"/>
        </w:rPr>
      </w:pPr>
      <w:r w:rsidRPr="00493D84">
        <w:rPr>
          <w:rFonts w:ascii="Arial" w:hAnsi="Arial" w:cs="Arial"/>
          <w:sz w:val="20"/>
          <w:szCs w:val="20"/>
        </w:rPr>
        <w:t>Wykonawca</w:t>
      </w:r>
      <w:r w:rsidRPr="00493D84">
        <w:rPr>
          <w:rFonts w:ascii="Arial" w:eastAsia="Lucida Sans Unicode" w:hAnsi="Arial" w:cs="Arial"/>
          <w:sz w:val="20"/>
          <w:szCs w:val="20"/>
        </w:rPr>
        <w:t xml:space="preserve"> zobowiązany jest do informowania Zamawiającego o wszelkich zmianach danych teleadresowych, w tym o zmianach dotyczących numeru faksu</w:t>
      </w:r>
      <w:r w:rsidR="00234F83">
        <w:rPr>
          <w:rFonts w:ascii="Arial" w:eastAsia="Lucida Sans Unicode" w:hAnsi="Arial" w:cs="Arial"/>
          <w:sz w:val="20"/>
          <w:szCs w:val="20"/>
        </w:rPr>
        <w:t xml:space="preserve"> oraz adresu e-mail</w:t>
      </w:r>
      <w:r w:rsidRPr="00493D84">
        <w:rPr>
          <w:rFonts w:ascii="Arial" w:eastAsia="Lucida Sans Unicode" w:hAnsi="Arial" w:cs="Arial"/>
          <w:sz w:val="20"/>
          <w:szCs w:val="20"/>
        </w:rPr>
        <w:t>. W przeciwnym razie korespondencja skierowana na</w:t>
      </w:r>
      <w:r w:rsidR="004D3DDC">
        <w:rPr>
          <w:rFonts w:ascii="Arial" w:eastAsia="Lucida Sans Unicode" w:hAnsi="Arial" w:cs="Arial"/>
          <w:sz w:val="20"/>
          <w:szCs w:val="20"/>
        </w:rPr>
        <w:t xml:space="preserve"> </w:t>
      </w:r>
      <w:r w:rsidRPr="00493D84">
        <w:rPr>
          <w:rFonts w:ascii="Arial" w:eastAsia="Lucida Sans Unicode" w:hAnsi="Arial" w:cs="Arial"/>
          <w:sz w:val="20"/>
          <w:szCs w:val="20"/>
        </w:rPr>
        <w:t>dotychczasowy adres lub/i numer faksu będzie uznana za</w:t>
      </w:r>
      <w:r w:rsidR="004D3DDC">
        <w:rPr>
          <w:rFonts w:ascii="Arial" w:eastAsia="Lucida Sans Unicode" w:hAnsi="Arial" w:cs="Arial"/>
          <w:sz w:val="20"/>
          <w:szCs w:val="20"/>
        </w:rPr>
        <w:t> </w:t>
      </w:r>
      <w:r w:rsidRPr="00493D84">
        <w:rPr>
          <w:rFonts w:ascii="Arial" w:eastAsia="Lucida Sans Unicode" w:hAnsi="Arial" w:cs="Arial"/>
          <w:sz w:val="20"/>
          <w:szCs w:val="20"/>
        </w:rPr>
        <w:t>skutecznie doręczoną.</w:t>
      </w:r>
    </w:p>
    <w:p w:rsidR="0041154D" w:rsidRPr="00493D84" w:rsidRDefault="0041154D" w:rsidP="0041154D">
      <w:pPr>
        <w:jc w:val="center"/>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4</w:t>
      </w:r>
    </w:p>
    <w:p w:rsidR="004E1273" w:rsidRDefault="004E1273" w:rsidP="00EB2B09">
      <w:pPr>
        <w:numPr>
          <w:ilvl w:val="0"/>
          <w:numId w:val="72"/>
        </w:numPr>
        <w:tabs>
          <w:tab w:val="left" w:pos="360"/>
        </w:tabs>
        <w:ind w:left="360"/>
        <w:jc w:val="both"/>
        <w:rPr>
          <w:rFonts w:ascii="Arial" w:eastAsia="Lucida Sans Unicode" w:hAnsi="Arial" w:cs="Arial"/>
          <w:sz w:val="20"/>
          <w:szCs w:val="20"/>
        </w:rPr>
      </w:pPr>
      <w:r w:rsidRPr="00E1642A">
        <w:rPr>
          <w:rFonts w:ascii="Arial" w:hAnsi="Arial" w:cs="Arial"/>
          <w:sz w:val="20"/>
          <w:szCs w:val="20"/>
        </w:rPr>
        <w:t>Przedmiot</w:t>
      </w:r>
      <w:r>
        <w:rPr>
          <w:rFonts w:ascii="Arial" w:eastAsia="Lucida Sans Unicode" w:hAnsi="Arial" w:cs="Arial"/>
          <w:sz w:val="20"/>
          <w:szCs w:val="20"/>
        </w:rPr>
        <w:t xml:space="preserve"> umowy, o którym mowa w § 1, zostanie wykonany w </w:t>
      </w:r>
      <w:r w:rsidRPr="00E1642A">
        <w:rPr>
          <w:rFonts w:ascii="Arial" w:eastAsia="Lucida Sans Unicode" w:hAnsi="Arial" w:cs="Arial"/>
          <w:sz w:val="20"/>
          <w:szCs w:val="20"/>
        </w:rPr>
        <w:t xml:space="preserve">terminie </w:t>
      </w:r>
      <w:r w:rsidRPr="0020569A">
        <w:rPr>
          <w:rFonts w:ascii="Arial" w:eastAsia="Lucida Sans Unicode" w:hAnsi="Arial" w:cs="Arial"/>
          <w:sz w:val="20"/>
          <w:szCs w:val="20"/>
        </w:rPr>
        <w:t xml:space="preserve">do </w:t>
      </w:r>
      <w:r w:rsidR="0020569A" w:rsidRPr="0020569A">
        <w:rPr>
          <w:rFonts w:ascii="Arial" w:eastAsia="Lucida Sans Unicode" w:hAnsi="Arial" w:cs="Arial"/>
          <w:sz w:val="20"/>
          <w:szCs w:val="20"/>
        </w:rPr>
        <w:t>20</w:t>
      </w:r>
      <w:r w:rsidR="00C802CB" w:rsidRPr="0020569A">
        <w:rPr>
          <w:rFonts w:ascii="Arial" w:eastAsia="Lucida Sans Unicode" w:hAnsi="Arial" w:cs="Arial"/>
          <w:sz w:val="20"/>
          <w:szCs w:val="20"/>
        </w:rPr>
        <w:t xml:space="preserve"> miesięcy </w:t>
      </w:r>
      <w:r w:rsidRPr="0020569A">
        <w:rPr>
          <w:rFonts w:ascii="Arial" w:eastAsia="Lucida Sans Unicode" w:hAnsi="Arial" w:cs="Arial"/>
          <w:sz w:val="20"/>
          <w:szCs w:val="20"/>
        </w:rPr>
        <w:t>od</w:t>
      </w:r>
      <w:r>
        <w:rPr>
          <w:rFonts w:ascii="Arial" w:eastAsia="Lucida Sans Unicode" w:hAnsi="Arial" w:cs="Arial"/>
          <w:sz w:val="20"/>
          <w:szCs w:val="20"/>
        </w:rPr>
        <w:t xml:space="preserve"> dnia </w:t>
      </w:r>
      <w:r w:rsidR="00B111E6" w:rsidRPr="00B111E6">
        <w:rPr>
          <w:rFonts w:ascii="Arial" w:eastAsia="Lucida Sans Unicode" w:hAnsi="Arial" w:cs="Arial"/>
          <w:sz w:val="20"/>
          <w:szCs w:val="20"/>
        </w:rPr>
        <w:t>protokolarnego przekazania placu budowy</w:t>
      </w:r>
      <w:r>
        <w:rPr>
          <w:rFonts w:ascii="Arial" w:eastAsia="Lucida Sans Unicode" w:hAnsi="Arial" w:cs="Arial"/>
          <w:sz w:val="20"/>
          <w:szCs w:val="20"/>
        </w:rPr>
        <w:t>.</w:t>
      </w:r>
    </w:p>
    <w:p w:rsidR="0041154D" w:rsidRPr="00493D84" w:rsidRDefault="007B61ED" w:rsidP="00EB2B09">
      <w:pPr>
        <w:numPr>
          <w:ilvl w:val="0"/>
          <w:numId w:val="72"/>
        </w:numPr>
        <w:tabs>
          <w:tab w:val="left" w:pos="360"/>
        </w:tabs>
        <w:ind w:left="360"/>
        <w:jc w:val="both"/>
        <w:rPr>
          <w:rFonts w:ascii="Arial" w:hAnsi="Arial" w:cs="Arial"/>
          <w:sz w:val="20"/>
          <w:szCs w:val="20"/>
        </w:rPr>
      </w:pPr>
      <w:r w:rsidRPr="00493D84">
        <w:rPr>
          <w:rFonts w:ascii="Arial" w:hAnsi="Arial" w:cs="Arial"/>
          <w:sz w:val="20"/>
          <w:szCs w:val="20"/>
        </w:rPr>
        <w:t>Wykonawca rozpocznie prace w niezwłocznie po przekazaniu przez Zamawiającego placu budowy</w:t>
      </w:r>
      <w:r w:rsidR="0041154D" w:rsidRPr="00493D84">
        <w:rPr>
          <w:rFonts w:ascii="Arial" w:hAnsi="Arial" w:cs="Arial"/>
          <w:sz w:val="20"/>
          <w:szCs w:val="20"/>
        </w:rPr>
        <w:t>.</w:t>
      </w:r>
    </w:p>
    <w:p w:rsidR="004E1273" w:rsidRDefault="00B111E6" w:rsidP="00EB2B09">
      <w:pPr>
        <w:numPr>
          <w:ilvl w:val="0"/>
          <w:numId w:val="72"/>
        </w:numPr>
        <w:tabs>
          <w:tab w:val="left" w:pos="360"/>
        </w:tabs>
        <w:ind w:left="360"/>
        <w:jc w:val="both"/>
        <w:rPr>
          <w:rFonts w:ascii="Arial" w:hAnsi="Arial" w:cs="Arial"/>
          <w:sz w:val="20"/>
          <w:szCs w:val="20"/>
        </w:rPr>
      </w:pPr>
      <w:r w:rsidRPr="00B111E6">
        <w:rPr>
          <w:rFonts w:ascii="Arial" w:hAnsi="Arial" w:cs="Arial"/>
          <w:sz w:val="20"/>
          <w:szCs w:val="20"/>
        </w:rPr>
        <w:t>Przez wykonanie Przedmiotu umowy rozumie się dokonanie odbioru końcowego, przekazanie Zamawiającemu dwóch kompletów wszystkich znajdujących się w posiadaniu Wykonawcy dokumentów związanych z wykonanym zamówieniem, to jest między innymi: dokumentacji powykonawczej, gwarancji, instrukcji obsługi, aprobat technicznych, protokołów badań, dokumentacji technicznej z naniesionymi zmianami dokonywanymi w toku wykonania przedmiotu umowy, jeżeli miały miejsce, a także uzyskanie pozwolenia na użytkowanie</w:t>
      </w:r>
      <w:r w:rsidR="004E1273">
        <w:rPr>
          <w:rFonts w:ascii="Arial" w:eastAsia="Lucida Sans Unicode" w:hAnsi="Arial" w:cs="Arial"/>
          <w:sz w:val="20"/>
          <w:szCs w:val="20"/>
        </w:rPr>
        <w:t>.</w:t>
      </w:r>
    </w:p>
    <w:p w:rsidR="001151AD" w:rsidRPr="00493D84" w:rsidRDefault="001151AD" w:rsidP="0041154D">
      <w:pPr>
        <w:jc w:val="center"/>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5</w:t>
      </w:r>
    </w:p>
    <w:p w:rsidR="0041154D" w:rsidRPr="00493D84" w:rsidRDefault="0041154D" w:rsidP="0041154D">
      <w:pPr>
        <w:jc w:val="both"/>
        <w:rPr>
          <w:rFonts w:ascii="Arial" w:hAnsi="Arial" w:cs="Arial"/>
          <w:sz w:val="20"/>
          <w:szCs w:val="20"/>
        </w:rPr>
      </w:pPr>
      <w:r w:rsidRPr="00493D84">
        <w:rPr>
          <w:rFonts w:ascii="Arial" w:hAnsi="Arial" w:cs="Arial"/>
          <w:sz w:val="20"/>
          <w:szCs w:val="20"/>
        </w:rPr>
        <w:t>Jeśli w wyniku zaistnienia zdarzeń siły wyższej doszło do całkowitego lub częściowego zniszczenia robót i/lub obiektów objętych Przedmiotem umowy, przed ich odbiorem końcowym przez Zamawiającego, Wykonawcy nie</w:t>
      </w:r>
      <w:r w:rsidR="001E605A">
        <w:rPr>
          <w:rFonts w:ascii="Arial" w:hAnsi="Arial" w:cs="Arial"/>
          <w:sz w:val="20"/>
          <w:szCs w:val="20"/>
        </w:rPr>
        <w:t xml:space="preserve"> </w:t>
      </w:r>
      <w:r w:rsidRPr="00493D84">
        <w:rPr>
          <w:rFonts w:ascii="Arial" w:hAnsi="Arial" w:cs="Arial"/>
          <w:sz w:val="20"/>
          <w:szCs w:val="20"/>
        </w:rPr>
        <w:t>przysługuje roszczenie o zapłatę za tę część robót i/lub obiektów, która uległa zniszczeniu.</w:t>
      </w:r>
    </w:p>
    <w:p w:rsidR="0041154D" w:rsidRPr="00493D84" w:rsidRDefault="0041154D" w:rsidP="0041154D">
      <w:pPr>
        <w:jc w:val="both"/>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6</w:t>
      </w:r>
    </w:p>
    <w:p w:rsidR="0041154D" w:rsidRPr="00493D84" w:rsidRDefault="0041154D" w:rsidP="0041154D">
      <w:pPr>
        <w:jc w:val="both"/>
        <w:rPr>
          <w:rFonts w:ascii="Arial" w:hAnsi="Arial" w:cs="Arial"/>
          <w:sz w:val="20"/>
          <w:szCs w:val="20"/>
        </w:rPr>
      </w:pPr>
      <w:r w:rsidRPr="00493D84">
        <w:rPr>
          <w:rFonts w:ascii="Arial" w:hAnsi="Arial" w:cs="Arial"/>
          <w:sz w:val="20"/>
          <w:szCs w:val="20"/>
        </w:rPr>
        <w:t>Zamawiający oświadcza, że posiada prawo dysponowania terenem (obiektem) w zakresie niezbędnym do realizacji Przedmiotu umowy.</w:t>
      </w:r>
    </w:p>
    <w:p w:rsidR="0041154D" w:rsidRPr="00493D84" w:rsidRDefault="0041154D" w:rsidP="0041154D">
      <w:pPr>
        <w:jc w:val="both"/>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7</w:t>
      </w:r>
    </w:p>
    <w:p w:rsidR="0041154D" w:rsidRPr="00493D84" w:rsidRDefault="0041154D" w:rsidP="0041154D">
      <w:pPr>
        <w:jc w:val="both"/>
        <w:rPr>
          <w:rFonts w:ascii="Arial" w:hAnsi="Arial" w:cs="Arial"/>
          <w:sz w:val="20"/>
          <w:szCs w:val="20"/>
        </w:rPr>
      </w:pPr>
      <w:r w:rsidRPr="00493D84">
        <w:rPr>
          <w:rFonts w:ascii="Arial" w:hAnsi="Arial" w:cs="Arial"/>
          <w:sz w:val="20"/>
          <w:szCs w:val="20"/>
        </w:rPr>
        <w:t>Zamawiający przekaże Wykonawcy teren budowy niezwłocznie po zawarciu umowy.</w:t>
      </w:r>
    </w:p>
    <w:p w:rsidR="004E1273" w:rsidRDefault="004E1273" w:rsidP="0041154D">
      <w:pPr>
        <w:jc w:val="center"/>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8</w:t>
      </w:r>
    </w:p>
    <w:p w:rsidR="0041154D" w:rsidRPr="00493D84" w:rsidRDefault="0041154D" w:rsidP="00EB2B09">
      <w:pPr>
        <w:numPr>
          <w:ilvl w:val="0"/>
          <w:numId w:val="54"/>
        </w:numPr>
        <w:tabs>
          <w:tab w:val="left" w:pos="360"/>
        </w:tabs>
        <w:ind w:left="360"/>
        <w:jc w:val="both"/>
        <w:rPr>
          <w:rFonts w:ascii="Arial" w:hAnsi="Arial" w:cs="Arial"/>
          <w:sz w:val="20"/>
          <w:szCs w:val="20"/>
        </w:rPr>
      </w:pPr>
      <w:r w:rsidRPr="00493D84">
        <w:rPr>
          <w:rFonts w:ascii="Arial" w:hAnsi="Arial" w:cs="Arial"/>
          <w:sz w:val="20"/>
          <w:szCs w:val="20"/>
        </w:rPr>
        <w:t>Zamawiający uprawniony jest do kontrolowania prawidłowości wykonania robót, w szczególności ich</w:t>
      </w:r>
      <w:r w:rsidR="004E1273">
        <w:rPr>
          <w:rFonts w:ascii="Arial" w:hAnsi="Arial" w:cs="Arial"/>
          <w:sz w:val="20"/>
          <w:szCs w:val="20"/>
        </w:rPr>
        <w:t> </w:t>
      </w:r>
      <w:r w:rsidRPr="00493D84">
        <w:rPr>
          <w:rFonts w:ascii="Arial" w:hAnsi="Arial" w:cs="Arial"/>
          <w:sz w:val="20"/>
          <w:szCs w:val="20"/>
        </w:rPr>
        <w:t>jakości, terminowości i użycia właściwych materiałów oraz do żądania utrwalenia wyników kontroli w protokołach</w:t>
      </w:r>
      <w:r w:rsidR="00FF4F0A" w:rsidRPr="00493D84">
        <w:rPr>
          <w:rFonts w:ascii="Arial" w:hAnsi="Arial" w:cs="Arial"/>
          <w:sz w:val="20"/>
          <w:szCs w:val="20"/>
        </w:rPr>
        <w:t>, a</w:t>
      </w:r>
      <w:r w:rsidR="004E1273">
        <w:rPr>
          <w:rFonts w:ascii="Arial" w:hAnsi="Arial" w:cs="Arial"/>
          <w:sz w:val="20"/>
          <w:szCs w:val="20"/>
        </w:rPr>
        <w:t xml:space="preserve"> </w:t>
      </w:r>
      <w:r w:rsidR="00FF4F0A" w:rsidRPr="00493D84">
        <w:rPr>
          <w:rFonts w:ascii="Arial" w:hAnsi="Arial" w:cs="Arial"/>
          <w:sz w:val="20"/>
          <w:szCs w:val="20"/>
        </w:rPr>
        <w:t xml:space="preserve">także do kontroli czy wskazane przez Zamawiającego czynności </w:t>
      </w:r>
      <w:r w:rsidR="004C52A7" w:rsidRPr="00493D84">
        <w:rPr>
          <w:rFonts w:ascii="Arial" w:hAnsi="Arial" w:cs="Arial"/>
          <w:sz w:val="20"/>
          <w:szCs w:val="20"/>
        </w:rPr>
        <w:t>w</w:t>
      </w:r>
      <w:r w:rsidR="001E605A">
        <w:rPr>
          <w:rFonts w:ascii="Arial" w:hAnsi="Arial" w:cs="Arial"/>
          <w:sz w:val="20"/>
          <w:szCs w:val="20"/>
        </w:rPr>
        <w:t> </w:t>
      </w:r>
      <w:r w:rsidR="004C52A7" w:rsidRPr="00493D84">
        <w:rPr>
          <w:rFonts w:ascii="Arial" w:hAnsi="Arial" w:cs="Arial"/>
          <w:sz w:val="20"/>
          <w:szCs w:val="20"/>
        </w:rPr>
        <w:t>zakresie realizacji zamówienia, które polegają na wykonywaniu pracy w sposób określony w art. 22 § 1 ustawy z dnia 26 czerwca 1974 r. – Kodeks pracy (Dz. U. z 201</w:t>
      </w:r>
      <w:r w:rsidR="00B111E6">
        <w:rPr>
          <w:rFonts w:ascii="Arial" w:hAnsi="Arial" w:cs="Arial"/>
          <w:sz w:val="20"/>
          <w:szCs w:val="20"/>
        </w:rPr>
        <w:t>9</w:t>
      </w:r>
      <w:r w:rsidR="004C52A7" w:rsidRPr="00493D84">
        <w:rPr>
          <w:rFonts w:ascii="Arial" w:hAnsi="Arial" w:cs="Arial"/>
          <w:sz w:val="20"/>
          <w:szCs w:val="20"/>
        </w:rPr>
        <w:t xml:space="preserve"> r. poz. </w:t>
      </w:r>
      <w:r w:rsidR="00B111E6">
        <w:rPr>
          <w:rFonts w:ascii="Arial" w:hAnsi="Arial" w:cs="Arial"/>
          <w:sz w:val="20"/>
          <w:szCs w:val="20"/>
        </w:rPr>
        <w:t>1040 ze zm.</w:t>
      </w:r>
      <w:r w:rsidR="004C52A7" w:rsidRPr="00493D84">
        <w:rPr>
          <w:rFonts w:ascii="Arial" w:hAnsi="Arial" w:cs="Arial"/>
          <w:sz w:val="20"/>
          <w:szCs w:val="20"/>
        </w:rPr>
        <w:t>), a wskazane w</w:t>
      </w:r>
      <w:r w:rsidR="004E1273">
        <w:rPr>
          <w:rFonts w:ascii="Arial" w:hAnsi="Arial" w:cs="Arial"/>
          <w:sz w:val="20"/>
          <w:szCs w:val="20"/>
        </w:rPr>
        <w:t>   </w:t>
      </w:r>
      <w:r w:rsidR="004C52A7" w:rsidRPr="00493D84">
        <w:rPr>
          <w:rFonts w:ascii="Arial" w:hAnsi="Arial" w:cs="Arial"/>
          <w:sz w:val="20"/>
          <w:szCs w:val="20"/>
        </w:rPr>
        <w:t>specyfikacji istotnych warunków zamówienia</w:t>
      </w:r>
      <w:r w:rsidR="00FF4F0A" w:rsidRPr="00493D84">
        <w:rPr>
          <w:rFonts w:ascii="Arial" w:hAnsi="Arial" w:cs="Arial"/>
          <w:sz w:val="20"/>
          <w:szCs w:val="20"/>
        </w:rPr>
        <w:t>, wykonywane są przez osoby zatrudnione na</w:t>
      </w:r>
      <w:r w:rsidR="004E1273">
        <w:rPr>
          <w:rFonts w:ascii="Arial" w:hAnsi="Arial" w:cs="Arial"/>
          <w:sz w:val="20"/>
          <w:szCs w:val="20"/>
        </w:rPr>
        <w:t> </w:t>
      </w:r>
      <w:r w:rsidR="004C52A7" w:rsidRPr="00493D84">
        <w:rPr>
          <w:rFonts w:ascii="Arial" w:hAnsi="Arial" w:cs="Arial"/>
          <w:sz w:val="20"/>
          <w:szCs w:val="20"/>
        </w:rPr>
        <w:t>podstawie umowy o</w:t>
      </w:r>
      <w:r w:rsidR="00C802CB">
        <w:rPr>
          <w:rFonts w:ascii="Arial" w:hAnsi="Arial" w:cs="Arial"/>
          <w:sz w:val="20"/>
          <w:szCs w:val="20"/>
        </w:rPr>
        <w:t> </w:t>
      </w:r>
      <w:r w:rsidR="004C52A7" w:rsidRPr="00493D84">
        <w:rPr>
          <w:rFonts w:ascii="Arial" w:hAnsi="Arial" w:cs="Arial"/>
          <w:sz w:val="20"/>
          <w:szCs w:val="20"/>
        </w:rPr>
        <w:t>pracę</w:t>
      </w:r>
      <w:r w:rsidRPr="00493D84">
        <w:rPr>
          <w:rFonts w:ascii="Arial" w:hAnsi="Arial" w:cs="Arial"/>
          <w:sz w:val="20"/>
          <w:szCs w:val="20"/>
        </w:rPr>
        <w:t>.</w:t>
      </w:r>
    </w:p>
    <w:p w:rsidR="00FF4F0A" w:rsidRPr="00493D84" w:rsidRDefault="001151AD" w:rsidP="00EB2B09">
      <w:pPr>
        <w:numPr>
          <w:ilvl w:val="0"/>
          <w:numId w:val="54"/>
        </w:numPr>
        <w:tabs>
          <w:tab w:val="left" w:pos="360"/>
        </w:tabs>
        <w:ind w:left="360"/>
        <w:jc w:val="both"/>
        <w:rPr>
          <w:rFonts w:ascii="Arial" w:hAnsi="Arial" w:cs="Arial"/>
          <w:sz w:val="20"/>
          <w:szCs w:val="20"/>
        </w:rPr>
      </w:pPr>
      <w:r w:rsidRPr="00493D84">
        <w:rPr>
          <w:rFonts w:ascii="Arial" w:hAnsi="Arial" w:cs="Arial"/>
          <w:sz w:val="20"/>
          <w:szCs w:val="20"/>
        </w:rPr>
        <w:t xml:space="preserve">Na każde żądanie Zamawiającego, we wskazanym przez niego terminie, </w:t>
      </w:r>
      <w:r w:rsidR="004C52A7" w:rsidRPr="00493D84">
        <w:rPr>
          <w:rFonts w:ascii="Arial" w:hAnsi="Arial" w:cs="Arial"/>
          <w:sz w:val="20"/>
          <w:szCs w:val="20"/>
        </w:rPr>
        <w:t xml:space="preserve">Wykonawca </w:t>
      </w:r>
      <w:r w:rsidR="00FF4F0A" w:rsidRPr="00493D84">
        <w:rPr>
          <w:rFonts w:ascii="Arial" w:hAnsi="Arial" w:cs="Arial"/>
          <w:sz w:val="20"/>
          <w:szCs w:val="20"/>
        </w:rPr>
        <w:t>przedstawia oświadczenie, o realizacji zamówienia za pomocą osób wykonujących czynności, które polegają na</w:t>
      </w:r>
      <w:r w:rsidR="00A20597" w:rsidRPr="00493D84">
        <w:rPr>
          <w:rFonts w:ascii="Arial" w:hAnsi="Arial" w:cs="Arial"/>
          <w:sz w:val="20"/>
          <w:szCs w:val="20"/>
        </w:rPr>
        <w:t> </w:t>
      </w:r>
      <w:r w:rsidR="00FF4F0A" w:rsidRPr="00493D84">
        <w:rPr>
          <w:rFonts w:ascii="Arial" w:hAnsi="Arial" w:cs="Arial"/>
          <w:sz w:val="20"/>
          <w:szCs w:val="20"/>
        </w:rPr>
        <w:t>wykonywaniu pracy w sposób określony w art. 22 § 1 ustawy z dnia 26 czerwca 1974 r. – Kodeks pracy (</w:t>
      </w:r>
      <w:r w:rsidR="00B111E6" w:rsidRPr="00493D84">
        <w:rPr>
          <w:rFonts w:ascii="Arial" w:hAnsi="Arial" w:cs="Arial"/>
          <w:sz w:val="20"/>
          <w:szCs w:val="20"/>
        </w:rPr>
        <w:t>Dz. U. z 201</w:t>
      </w:r>
      <w:r w:rsidR="00B111E6">
        <w:rPr>
          <w:rFonts w:ascii="Arial" w:hAnsi="Arial" w:cs="Arial"/>
          <w:sz w:val="20"/>
          <w:szCs w:val="20"/>
        </w:rPr>
        <w:t>9</w:t>
      </w:r>
      <w:r w:rsidR="00B111E6" w:rsidRPr="00493D84">
        <w:rPr>
          <w:rFonts w:ascii="Arial" w:hAnsi="Arial" w:cs="Arial"/>
          <w:sz w:val="20"/>
          <w:szCs w:val="20"/>
        </w:rPr>
        <w:t xml:space="preserve"> r. poz. </w:t>
      </w:r>
      <w:r w:rsidR="00B111E6">
        <w:rPr>
          <w:rFonts w:ascii="Arial" w:hAnsi="Arial" w:cs="Arial"/>
          <w:sz w:val="20"/>
          <w:szCs w:val="20"/>
        </w:rPr>
        <w:t>1040 ze zm.</w:t>
      </w:r>
      <w:r w:rsidR="00FF4F0A" w:rsidRPr="00493D84">
        <w:rPr>
          <w:rFonts w:ascii="Arial" w:hAnsi="Arial" w:cs="Arial"/>
          <w:sz w:val="20"/>
          <w:szCs w:val="20"/>
        </w:rPr>
        <w:t>)</w:t>
      </w:r>
      <w:r w:rsidR="004C52A7" w:rsidRPr="00493D84">
        <w:rPr>
          <w:rFonts w:ascii="Arial" w:hAnsi="Arial" w:cs="Arial"/>
          <w:sz w:val="20"/>
          <w:szCs w:val="20"/>
        </w:rPr>
        <w:t>.</w:t>
      </w:r>
      <w:r w:rsidR="00FF4F0A" w:rsidRPr="00493D84">
        <w:rPr>
          <w:rFonts w:ascii="Arial" w:hAnsi="Arial" w:cs="Arial"/>
          <w:sz w:val="20"/>
          <w:szCs w:val="20"/>
        </w:rPr>
        <w:t xml:space="preserve"> </w:t>
      </w:r>
      <w:r w:rsidR="004C52A7" w:rsidRPr="00493D84">
        <w:rPr>
          <w:rFonts w:ascii="Arial" w:hAnsi="Arial" w:cs="Arial"/>
          <w:sz w:val="20"/>
          <w:szCs w:val="20"/>
        </w:rPr>
        <w:t>O</w:t>
      </w:r>
      <w:r w:rsidR="00FF4F0A" w:rsidRPr="00493D84">
        <w:rPr>
          <w:rFonts w:ascii="Arial" w:hAnsi="Arial" w:cs="Arial"/>
          <w:sz w:val="20"/>
          <w:szCs w:val="20"/>
        </w:rPr>
        <w:t xml:space="preserve">świadczenie zawiera </w:t>
      </w:r>
      <w:r w:rsidR="00A20597" w:rsidRPr="00493D84">
        <w:rPr>
          <w:rFonts w:ascii="Arial" w:hAnsi="Arial" w:cs="Arial"/>
          <w:sz w:val="20"/>
          <w:szCs w:val="20"/>
        </w:rPr>
        <w:t xml:space="preserve">imienny </w:t>
      </w:r>
      <w:r w:rsidR="00FF4F0A" w:rsidRPr="00493D84">
        <w:rPr>
          <w:rFonts w:ascii="Arial" w:hAnsi="Arial" w:cs="Arial"/>
          <w:sz w:val="20"/>
          <w:szCs w:val="20"/>
        </w:rPr>
        <w:t>wykaz osób zatrudnianych na</w:t>
      </w:r>
      <w:r w:rsidR="004E1273">
        <w:rPr>
          <w:rFonts w:ascii="Arial" w:hAnsi="Arial" w:cs="Arial"/>
          <w:sz w:val="20"/>
          <w:szCs w:val="20"/>
        </w:rPr>
        <w:t> </w:t>
      </w:r>
      <w:r w:rsidR="00FF4F0A" w:rsidRPr="00493D84">
        <w:rPr>
          <w:rFonts w:ascii="Arial" w:hAnsi="Arial" w:cs="Arial"/>
          <w:sz w:val="20"/>
          <w:szCs w:val="20"/>
        </w:rPr>
        <w:t xml:space="preserve">podstawie umowy o pracę przez wykonawcę oraz podwykonawców i dalszych podwykonawców, jeżeli </w:t>
      </w:r>
      <w:r w:rsidR="004C52A7" w:rsidRPr="00493D84">
        <w:rPr>
          <w:rFonts w:ascii="Arial" w:hAnsi="Arial" w:cs="Arial"/>
          <w:sz w:val="20"/>
          <w:szCs w:val="20"/>
        </w:rPr>
        <w:t xml:space="preserve">występują, </w:t>
      </w:r>
      <w:r w:rsidR="00A20597" w:rsidRPr="00493D84">
        <w:rPr>
          <w:rFonts w:ascii="Arial" w:hAnsi="Arial" w:cs="Arial"/>
          <w:sz w:val="20"/>
          <w:szCs w:val="20"/>
        </w:rPr>
        <w:t xml:space="preserve">a także minimum: </w:t>
      </w:r>
      <w:r w:rsidR="004C52A7" w:rsidRPr="00493D84">
        <w:rPr>
          <w:rFonts w:ascii="Arial" w:hAnsi="Arial" w:cs="Arial"/>
          <w:sz w:val="20"/>
          <w:szCs w:val="20"/>
        </w:rPr>
        <w:t>datę zawarcia umowy o pracę</w:t>
      </w:r>
      <w:r w:rsidR="00A20597" w:rsidRPr="00493D84">
        <w:rPr>
          <w:rFonts w:ascii="Arial" w:hAnsi="Arial" w:cs="Arial"/>
          <w:sz w:val="20"/>
          <w:szCs w:val="20"/>
        </w:rPr>
        <w:t>, rodzaj umowy o pracę</w:t>
      </w:r>
      <w:r w:rsidR="007E143A" w:rsidRPr="00493D84">
        <w:rPr>
          <w:rFonts w:ascii="Arial" w:hAnsi="Arial" w:cs="Arial"/>
          <w:sz w:val="20"/>
          <w:szCs w:val="20"/>
        </w:rPr>
        <w:t>, wymiar etatu</w:t>
      </w:r>
      <w:r w:rsidR="00A20597" w:rsidRPr="00493D84">
        <w:rPr>
          <w:rFonts w:ascii="Arial" w:hAnsi="Arial" w:cs="Arial"/>
          <w:sz w:val="20"/>
          <w:szCs w:val="20"/>
        </w:rPr>
        <w:t>,</w:t>
      </w:r>
      <w:r w:rsidR="004C52A7" w:rsidRPr="00493D84">
        <w:rPr>
          <w:rFonts w:ascii="Arial" w:hAnsi="Arial" w:cs="Arial"/>
          <w:sz w:val="20"/>
          <w:szCs w:val="20"/>
        </w:rPr>
        <w:t xml:space="preserve"> oraz ewentualnie datę ustania stosunku pracy.</w:t>
      </w:r>
      <w:r w:rsidR="00966714" w:rsidRPr="00493D84">
        <w:rPr>
          <w:rFonts w:ascii="Arial" w:hAnsi="Arial" w:cs="Arial"/>
          <w:sz w:val="20"/>
          <w:szCs w:val="20"/>
        </w:rPr>
        <w:t xml:space="preserve"> W przypadku niezłożenia w terminie oświadczenia Zamawiającemu przysługiwać będzie kara umowa w wysokości przewidzianej w § 1</w:t>
      </w:r>
      <w:r w:rsidR="0020569A">
        <w:rPr>
          <w:rFonts w:ascii="Arial" w:hAnsi="Arial" w:cs="Arial"/>
          <w:sz w:val="20"/>
          <w:szCs w:val="20"/>
        </w:rPr>
        <w:t>7</w:t>
      </w:r>
      <w:r w:rsidR="00966714" w:rsidRPr="00493D84">
        <w:rPr>
          <w:rFonts w:ascii="Arial" w:hAnsi="Arial" w:cs="Arial"/>
          <w:sz w:val="20"/>
          <w:szCs w:val="20"/>
        </w:rPr>
        <w:t>.</w:t>
      </w:r>
    </w:p>
    <w:p w:rsidR="00A20597" w:rsidRPr="00493D84" w:rsidRDefault="00A20597" w:rsidP="00EB2B09">
      <w:pPr>
        <w:numPr>
          <w:ilvl w:val="0"/>
          <w:numId w:val="54"/>
        </w:numPr>
        <w:tabs>
          <w:tab w:val="left" w:pos="360"/>
        </w:tabs>
        <w:ind w:left="360"/>
        <w:jc w:val="both"/>
        <w:rPr>
          <w:rFonts w:ascii="Arial" w:hAnsi="Arial" w:cs="Arial"/>
          <w:sz w:val="20"/>
          <w:szCs w:val="20"/>
        </w:rPr>
      </w:pPr>
      <w:r w:rsidRPr="00493D84">
        <w:rPr>
          <w:rFonts w:ascii="Arial" w:hAnsi="Arial" w:cs="Arial"/>
          <w:sz w:val="20"/>
          <w:szCs w:val="20"/>
        </w:rPr>
        <w:t xml:space="preserve">Zamawiający ma prawo żądania wyjaśnień w przypadku wątpliwości w zakresie </w:t>
      </w:r>
      <w:r w:rsidR="009F2559" w:rsidRPr="00493D84">
        <w:rPr>
          <w:rFonts w:ascii="Arial" w:hAnsi="Arial" w:cs="Arial"/>
          <w:sz w:val="20"/>
          <w:szCs w:val="20"/>
        </w:rPr>
        <w:t>treści oświadczenia, o którym mowa w ust. 2. W celu wyjaśnienia wątpliwości Zamawiający ma</w:t>
      </w:r>
      <w:r w:rsidR="001E605A">
        <w:rPr>
          <w:rFonts w:ascii="Arial" w:hAnsi="Arial" w:cs="Arial"/>
          <w:sz w:val="20"/>
          <w:szCs w:val="20"/>
        </w:rPr>
        <w:t> </w:t>
      </w:r>
      <w:r w:rsidR="009F2559" w:rsidRPr="00493D84">
        <w:rPr>
          <w:rFonts w:ascii="Arial" w:hAnsi="Arial" w:cs="Arial"/>
          <w:sz w:val="20"/>
          <w:szCs w:val="20"/>
        </w:rPr>
        <w:t>w</w:t>
      </w:r>
      <w:r w:rsidR="001E605A">
        <w:rPr>
          <w:rFonts w:ascii="Arial" w:hAnsi="Arial" w:cs="Arial"/>
          <w:sz w:val="20"/>
          <w:szCs w:val="20"/>
        </w:rPr>
        <w:t> </w:t>
      </w:r>
      <w:r w:rsidR="009F2559" w:rsidRPr="00493D84">
        <w:rPr>
          <w:rFonts w:ascii="Arial" w:hAnsi="Arial" w:cs="Arial"/>
          <w:sz w:val="20"/>
          <w:szCs w:val="20"/>
        </w:rPr>
        <w:t>szczególności prawo żądać od Wykonawcy przedstawienia następujących dokumentów:</w:t>
      </w:r>
    </w:p>
    <w:p w:rsidR="009F2559" w:rsidRPr="00493D84" w:rsidRDefault="009F2559" w:rsidP="00EB2B09">
      <w:pPr>
        <w:numPr>
          <w:ilvl w:val="0"/>
          <w:numId w:val="55"/>
        </w:numPr>
        <w:tabs>
          <w:tab w:val="left" w:pos="360"/>
        </w:tabs>
        <w:jc w:val="both"/>
        <w:rPr>
          <w:rFonts w:ascii="Arial" w:hAnsi="Arial" w:cs="Arial"/>
          <w:sz w:val="20"/>
          <w:szCs w:val="20"/>
        </w:rPr>
      </w:pPr>
      <w:r w:rsidRPr="00493D84">
        <w:rPr>
          <w:rFonts w:ascii="Arial" w:hAnsi="Arial" w:cs="Arial"/>
          <w:sz w:val="20"/>
          <w:szCs w:val="20"/>
        </w:rPr>
        <w:t>poświadczonej za zgodność z oryginałem, odpowiednio przez Wykonawcę lub</w:t>
      </w:r>
      <w:r w:rsidR="001E605A">
        <w:rPr>
          <w:rFonts w:ascii="Arial" w:hAnsi="Arial" w:cs="Arial"/>
          <w:sz w:val="20"/>
          <w:szCs w:val="20"/>
        </w:rPr>
        <w:t>   </w:t>
      </w:r>
      <w:r w:rsidRPr="00493D84">
        <w:rPr>
          <w:rFonts w:ascii="Arial" w:hAnsi="Arial" w:cs="Arial"/>
          <w:sz w:val="20"/>
          <w:szCs w:val="20"/>
        </w:rPr>
        <w:t>podwykonawcę, kopii umowy o pracę (wraz z dokumentem regulującym zakres obowiązków, jeżeli został sporządzony)</w:t>
      </w:r>
      <w:r w:rsidR="00966714" w:rsidRPr="00493D84">
        <w:rPr>
          <w:rFonts w:ascii="Arial" w:hAnsi="Arial" w:cs="Arial"/>
          <w:sz w:val="20"/>
          <w:szCs w:val="20"/>
        </w:rPr>
        <w:t>;</w:t>
      </w:r>
    </w:p>
    <w:p w:rsidR="009F2559" w:rsidRPr="00493D84" w:rsidRDefault="00966714" w:rsidP="00EB2B09">
      <w:pPr>
        <w:numPr>
          <w:ilvl w:val="0"/>
          <w:numId w:val="55"/>
        </w:numPr>
        <w:tabs>
          <w:tab w:val="left" w:pos="360"/>
        </w:tabs>
        <w:jc w:val="both"/>
        <w:rPr>
          <w:rFonts w:ascii="Arial" w:hAnsi="Arial" w:cs="Arial"/>
          <w:sz w:val="20"/>
          <w:szCs w:val="20"/>
        </w:rPr>
      </w:pPr>
      <w:r w:rsidRPr="00493D84">
        <w:rPr>
          <w:rFonts w:ascii="Arial" w:hAnsi="Arial" w:cs="Arial"/>
          <w:sz w:val="20"/>
          <w:szCs w:val="20"/>
        </w:rPr>
        <w:t>zaświadczenia właściwego oddziału ZUS, potwierdzającego opłacanie przez Wykonawcę lub</w:t>
      </w:r>
      <w:r w:rsidR="004E1273">
        <w:rPr>
          <w:rFonts w:ascii="Arial" w:hAnsi="Arial" w:cs="Arial"/>
          <w:sz w:val="20"/>
          <w:szCs w:val="20"/>
        </w:rPr>
        <w:t> </w:t>
      </w:r>
      <w:r w:rsidRPr="00493D84">
        <w:rPr>
          <w:rFonts w:ascii="Arial" w:hAnsi="Arial" w:cs="Arial"/>
          <w:sz w:val="20"/>
          <w:szCs w:val="20"/>
        </w:rPr>
        <w:t>podwykonawcę składek na ubezpieczenia społeczne i zdrowotne z tytułu zatrudnienia na</w:t>
      </w:r>
      <w:r w:rsidR="004E1273">
        <w:rPr>
          <w:rFonts w:ascii="Arial" w:hAnsi="Arial" w:cs="Arial"/>
          <w:sz w:val="20"/>
          <w:szCs w:val="20"/>
        </w:rPr>
        <w:t> </w:t>
      </w:r>
      <w:r w:rsidRPr="00493D84">
        <w:rPr>
          <w:rFonts w:ascii="Arial" w:hAnsi="Arial" w:cs="Arial"/>
          <w:sz w:val="20"/>
          <w:szCs w:val="20"/>
        </w:rPr>
        <w:t>podstawie umów o pracę, za ostatni okres rozliczeniowy;</w:t>
      </w:r>
    </w:p>
    <w:p w:rsidR="00966714" w:rsidRPr="00493D84" w:rsidRDefault="00966714" w:rsidP="00EB2B09">
      <w:pPr>
        <w:numPr>
          <w:ilvl w:val="0"/>
          <w:numId w:val="55"/>
        </w:numPr>
        <w:tabs>
          <w:tab w:val="left" w:pos="360"/>
        </w:tabs>
        <w:jc w:val="both"/>
        <w:rPr>
          <w:rFonts w:ascii="Arial" w:hAnsi="Arial" w:cs="Arial"/>
          <w:sz w:val="20"/>
          <w:szCs w:val="20"/>
        </w:rPr>
      </w:pPr>
      <w:r w:rsidRPr="00493D84">
        <w:rPr>
          <w:rFonts w:ascii="Arial" w:hAnsi="Arial" w:cs="Arial"/>
          <w:sz w:val="20"/>
          <w:szCs w:val="20"/>
        </w:rPr>
        <w:t>poświadczonej za zgodność z oryginałem, odpowiednio przez Wykonawcę lub</w:t>
      </w:r>
      <w:r w:rsidR="001E605A">
        <w:rPr>
          <w:rFonts w:ascii="Arial" w:hAnsi="Arial" w:cs="Arial"/>
          <w:sz w:val="20"/>
          <w:szCs w:val="20"/>
        </w:rPr>
        <w:t> </w:t>
      </w:r>
      <w:r w:rsidRPr="00493D84">
        <w:rPr>
          <w:rFonts w:ascii="Arial" w:hAnsi="Arial" w:cs="Arial"/>
          <w:sz w:val="20"/>
          <w:szCs w:val="20"/>
        </w:rPr>
        <w:t>podwykonawcę, kopii dowodu potwierdzającego zgłoszenie pracownika przez pracodawcę do ubezpieczeń, zanonimizowaną w sposób zapewniający ochronę danych osobowych pracowników, zgodnie z</w:t>
      </w:r>
      <w:r w:rsidR="004E1273">
        <w:rPr>
          <w:rFonts w:ascii="Arial" w:hAnsi="Arial" w:cs="Arial"/>
          <w:sz w:val="20"/>
          <w:szCs w:val="20"/>
        </w:rPr>
        <w:t> </w:t>
      </w:r>
      <w:r w:rsidRPr="00493D84">
        <w:rPr>
          <w:rFonts w:ascii="Arial" w:hAnsi="Arial" w:cs="Arial"/>
          <w:sz w:val="20"/>
          <w:szCs w:val="20"/>
        </w:rPr>
        <w:t xml:space="preserve">przepisami ustawy z dnia </w:t>
      </w:r>
      <w:r w:rsidR="008338F5">
        <w:rPr>
          <w:rFonts w:ascii="Arial" w:hAnsi="Arial" w:cs="Arial"/>
          <w:sz w:val="20"/>
          <w:szCs w:val="20"/>
        </w:rPr>
        <w:t>10 maja 2018</w:t>
      </w:r>
      <w:r w:rsidRPr="00493D84">
        <w:rPr>
          <w:rFonts w:ascii="Arial" w:hAnsi="Arial" w:cs="Arial"/>
          <w:sz w:val="20"/>
          <w:szCs w:val="20"/>
        </w:rPr>
        <w:t xml:space="preserve"> r. o ochronie danych osobowych</w:t>
      </w:r>
      <w:r w:rsidR="00D33557" w:rsidRPr="00493D84">
        <w:rPr>
          <w:rFonts w:ascii="Arial" w:hAnsi="Arial" w:cs="Arial"/>
          <w:sz w:val="20"/>
          <w:szCs w:val="20"/>
        </w:rPr>
        <w:t xml:space="preserve"> (imię i nazwisko pracownika nie podlega </w:t>
      </w:r>
      <w:proofErr w:type="spellStart"/>
      <w:r w:rsidR="00D33557" w:rsidRPr="00493D84">
        <w:rPr>
          <w:rFonts w:ascii="Arial" w:hAnsi="Arial" w:cs="Arial"/>
          <w:sz w:val="20"/>
          <w:szCs w:val="20"/>
        </w:rPr>
        <w:t>anonimizacji</w:t>
      </w:r>
      <w:proofErr w:type="spellEnd"/>
      <w:r w:rsidR="00D33557" w:rsidRPr="00493D84">
        <w:rPr>
          <w:rFonts w:ascii="Arial" w:hAnsi="Arial" w:cs="Arial"/>
          <w:sz w:val="20"/>
          <w:szCs w:val="20"/>
        </w:rPr>
        <w:t>)</w:t>
      </w:r>
      <w:r w:rsidRPr="00493D84">
        <w:rPr>
          <w:rFonts w:ascii="Arial" w:hAnsi="Arial" w:cs="Arial"/>
          <w:sz w:val="20"/>
          <w:szCs w:val="20"/>
        </w:rPr>
        <w:t>.</w:t>
      </w:r>
    </w:p>
    <w:p w:rsidR="00966714" w:rsidRPr="00493D84" w:rsidRDefault="00966714" w:rsidP="00EB2B09">
      <w:pPr>
        <w:numPr>
          <w:ilvl w:val="0"/>
          <w:numId w:val="54"/>
        </w:numPr>
        <w:tabs>
          <w:tab w:val="left" w:pos="360"/>
        </w:tabs>
        <w:ind w:left="360"/>
        <w:jc w:val="both"/>
        <w:rPr>
          <w:rFonts w:ascii="Arial" w:hAnsi="Arial" w:cs="Arial"/>
          <w:sz w:val="20"/>
          <w:szCs w:val="20"/>
        </w:rPr>
      </w:pPr>
      <w:r w:rsidRPr="00493D84">
        <w:rPr>
          <w:rFonts w:ascii="Arial" w:hAnsi="Arial" w:cs="Arial"/>
          <w:sz w:val="20"/>
          <w:szCs w:val="20"/>
        </w:rPr>
        <w:t>W przypadku niezłożenia wyjaśnień lub dokumentów</w:t>
      </w:r>
      <w:r w:rsidR="00FB3774" w:rsidRPr="00493D84">
        <w:rPr>
          <w:rFonts w:ascii="Arial" w:hAnsi="Arial" w:cs="Arial"/>
          <w:sz w:val="20"/>
          <w:szCs w:val="20"/>
        </w:rPr>
        <w:t>, o których mowa w ust. 3,</w:t>
      </w:r>
      <w:r w:rsidRPr="00493D84">
        <w:rPr>
          <w:rFonts w:ascii="Arial" w:hAnsi="Arial" w:cs="Arial"/>
          <w:sz w:val="20"/>
          <w:szCs w:val="20"/>
        </w:rPr>
        <w:t xml:space="preserve"> we wskazanym przez Zamawiającego terminie, nie</w:t>
      </w:r>
      <w:r w:rsidR="00FB3774" w:rsidRPr="00493D84">
        <w:rPr>
          <w:rFonts w:ascii="Arial" w:hAnsi="Arial" w:cs="Arial"/>
          <w:sz w:val="20"/>
          <w:szCs w:val="20"/>
        </w:rPr>
        <w:t xml:space="preserve"> </w:t>
      </w:r>
      <w:r w:rsidRPr="00493D84">
        <w:rPr>
          <w:rFonts w:ascii="Arial" w:hAnsi="Arial" w:cs="Arial"/>
          <w:sz w:val="20"/>
          <w:szCs w:val="20"/>
        </w:rPr>
        <w:t>krótszym niż 4 dni robocze, Zamawiającemu przysługiwać będzie kara umowa w</w:t>
      </w:r>
      <w:r w:rsidR="001E605A">
        <w:rPr>
          <w:rFonts w:ascii="Arial" w:hAnsi="Arial" w:cs="Arial"/>
          <w:sz w:val="20"/>
          <w:szCs w:val="20"/>
        </w:rPr>
        <w:t xml:space="preserve"> </w:t>
      </w:r>
      <w:r w:rsidRPr="00493D84">
        <w:rPr>
          <w:rFonts w:ascii="Arial" w:hAnsi="Arial" w:cs="Arial"/>
          <w:sz w:val="20"/>
          <w:szCs w:val="20"/>
        </w:rPr>
        <w:t>wysokości przewidzianej w</w:t>
      </w:r>
      <w:r w:rsidR="001E605A">
        <w:rPr>
          <w:rFonts w:ascii="Arial" w:hAnsi="Arial" w:cs="Arial"/>
          <w:sz w:val="20"/>
          <w:szCs w:val="20"/>
        </w:rPr>
        <w:t xml:space="preserve"> </w:t>
      </w:r>
      <w:r w:rsidRPr="00493D84">
        <w:rPr>
          <w:rFonts w:ascii="Arial" w:hAnsi="Arial" w:cs="Arial"/>
          <w:sz w:val="20"/>
          <w:szCs w:val="20"/>
        </w:rPr>
        <w:t>§</w:t>
      </w:r>
      <w:r w:rsidR="001E605A">
        <w:rPr>
          <w:rFonts w:ascii="Arial" w:hAnsi="Arial" w:cs="Arial"/>
          <w:sz w:val="20"/>
          <w:szCs w:val="20"/>
        </w:rPr>
        <w:t xml:space="preserve"> </w:t>
      </w:r>
      <w:r w:rsidRPr="00493D84">
        <w:rPr>
          <w:rFonts w:ascii="Arial" w:hAnsi="Arial" w:cs="Arial"/>
          <w:sz w:val="20"/>
          <w:szCs w:val="20"/>
        </w:rPr>
        <w:t>1</w:t>
      </w:r>
      <w:r w:rsidR="008338F5">
        <w:rPr>
          <w:rFonts w:ascii="Arial" w:hAnsi="Arial" w:cs="Arial"/>
          <w:sz w:val="20"/>
          <w:szCs w:val="20"/>
        </w:rPr>
        <w:t>7</w:t>
      </w:r>
      <w:r w:rsidRPr="00493D84">
        <w:rPr>
          <w:rFonts w:ascii="Arial" w:hAnsi="Arial" w:cs="Arial"/>
          <w:sz w:val="20"/>
          <w:szCs w:val="20"/>
        </w:rPr>
        <w:t>.</w:t>
      </w:r>
      <w:r w:rsidR="00FB3774" w:rsidRPr="00493D84">
        <w:rPr>
          <w:rFonts w:ascii="Arial" w:hAnsi="Arial" w:cs="Arial"/>
          <w:sz w:val="20"/>
          <w:szCs w:val="20"/>
        </w:rPr>
        <w:t xml:space="preserve"> Przy czym przez dni robocze Strony rozumieją wszystkie dni tygodnia z</w:t>
      </w:r>
      <w:r w:rsidR="001E605A">
        <w:rPr>
          <w:rFonts w:ascii="Arial" w:hAnsi="Arial" w:cs="Arial"/>
          <w:sz w:val="20"/>
          <w:szCs w:val="20"/>
        </w:rPr>
        <w:t xml:space="preserve"> </w:t>
      </w:r>
      <w:r w:rsidR="00FB3774" w:rsidRPr="00493D84">
        <w:rPr>
          <w:rFonts w:ascii="Arial" w:hAnsi="Arial" w:cs="Arial"/>
          <w:sz w:val="20"/>
          <w:szCs w:val="20"/>
        </w:rPr>
        <w:t>wyłączeniem sobót oraz dni ustawowo wolnych od pracy.</w:t>
      </w:r>
    </w:p>
    <w:p w:rsidR="0041154D" w:rsidRPr="00493D84" w:rsidRDefault="009F2559" w:rsidP="00EB2B09">
      <w:pPr>
        <w:numPr>
          <w:ilvl w:val="0"/>
          <w:numId w:val="54"/>
        </w:numPr>
        <w:tabs>
          <w:tab w:val="left" w:pos="360"/>
        </w:tabs>
        <w:ind w:left="360"/>
        <w:jc w:val="both"/>
        <w:rPr>
          <w:rFonts w:ascii="Arial" w:hAnsi="Arial" w:cs="Arial"/>
          <w:sz w:val="20"/>
          <w:szCs w:val="20"/>
        </w:rPr>
      </w:pPr>
      <w:r w:rsidRPr="00493D84">
        <w:rPr>
          <w:rFonts w:ascii="Arial" w:hAnsi="Arial" w:cs="Arial"/>
          <w:sz w:val="20"/>
          <w:szCs w:val="20"/>
        </w:rPr>
        <w:t xml:space="preserve">Kopia umowy, o której mowa w ust. 3 pkt 1 powinna zostać zanonimizowana w sposób zapewniający ochronę danych osobowych, zgodnie z przepisami ustawy z dnia </w:t>
      </w:r>
      <w:r w:rsidR="007A55D3">
        <w:rPr>
          <w:rFonts w:ascii="Arial" w:hAnsi="Arial" w:cs="Arial"/>
          <w:sz w:val="20"/>
          <w:szCs w:val="20"/>
        </w:rPr>
        <w:t xml:space="preserve">10 maja 2018 </w:t>
      </w:r>
      <w:r w:rsidRPr="00493D84">
        <w:rPr>
          <w:rFonts w:ascii="Arial" w:hAnsi="Arial" w:cs="Arial"/>
          <w:sz w:val="20"/>
          <w:szCs w:val="20"/>
        </w:rPr>
        <w:t>r. o ochronie danych osobowych (tj.</w:t>
      </w:r>
      <w:r w:rsidR="00966714" w:rsidRPr="00493D84">
        <w:rPr>
          <w:rFonts w:ascii="Arial" w:hAnsi="Arial" w:cs="Arial"/>
          <w:sz w:val="20"/>
          <w:szCs w:val="20"/>
        </w:rPr>
        <w:t> </w:t>
      </w:r>
      <w:r w:rsidRPr="00493D84">
        <w:rPr>
          <w:rFonts w:ascii="Arial" w:hAnsi="Arial" w:cs="Arial"/>
          <w:sz w:val="20"/>
          <w:szCs w:val="20"/>
        </w:rPr>
        <w:t>w</w:t>
      </w:r>
      <w:r w:rsidR="00966714" w:rsidRPr="00493D84">
        <w:rPr>
          <w:rFonts w:ascii="Arial" w:hAnsi="Arial" w:cs="Arial"/>
          <w:sz w:val="20"/>
          <w:szCs w:val="20"/>
        </w:rPr>
        <w:t> </w:t>
      </w:r>
      <w:r w:rsidRPr="00493D84">
        <w:rPr>
          <w:rFonts w:ascii="Arial" w:hAnsi="Arial" w:cs="Arial"/>
          <w:sz w:val="20"/>
          <w:szCs w:val="20"/>
        </w:rPr>
        <w:t xml:space="preserve">szczególności nie powinny być Zamawiającemu udostępniane </w:t>
      </w:r>
      <w:r w:rsidR="00966714" w:rsidRPr="00493D84">
        <w:rPr>
          <w:rFonts w:ascii="Arial" w:hAnsi="Arial" w:cs="Arial"/>
          <w:sz w:val="20"/>
          <w:szCs w:val="20"/>
        </w:rPr>
        <w:t xml:space="preserve">dane dotyczące miejsca </w:t>
      </w:r>
      <w:r w:rsidR="00FB3774" w:rsidRPr="00493D84">
        <w:rPr>
          <w:rFonts w:ascii="Arial" w:hAnsi="Arial" w:cs="Arial"/>
          <w:sz w:val="20"/>
          <w:szCs w:val="20"/>
        </w:rPr>
        <w:t>zameldowania, adresu korespondencyjnego</w:t>
      </w:r>
      <w:r w:rsidR="00966714" w:rsidRPr="00493D84">
        <w:rPr>
          <w:rFonts w:ascii="Arial" w:hAnsi="Arial" w:cs="Arial"/>
          <w:sz w:val="20"/>
          <w:szCs w:val="20"/>
        </w:rPr>
        <w:t>, PESEL, numer telefonu)</w:t>
      </w:r>
      <w:r w:rsidRPr="00493D84">
        <w:rPr>
          <w:rFonts w:ascii="Arial" w:hAnsi="Arial" w:cs="Arial"/>
          <w:sz w:val="20"/>
          <w:szCs w:val="20"/>
        </w:rPr>
        <w:t>. Informacje takie jak: data zawarcia</w:t>
      </w:r>
      <w:r w:rsidR="00966714" w:rsidRPr="00493D84">
        <w:rPr>
          <w:rFonts w:ascii="Arial" w:hAnsi="Arial" w:cs="Arial"/>
          <w:sz w:val="20"/>
          <w:szCs w:val="20"/>
        </w:rPr>
        <w:t xml:space="preserve"> </w:t>
      </w:r>
      <w:r w:rsidRPr="00493D84">
        <w:rPr>
          <w:rFonts w:ascii="Arial" w:hAnsi="Arial" w:cs="Arial"/>
          <w:sz w:val="20"/>
          <w:szCs w:val="20"/>
        </w:rPr>
        <w:t xml:space="preserve">umowy, rodzaj umowy o pracę i wymiar etatu powinny być </w:t>
      </w:r>
      <w:r w:rsidR="00966714" w:rsidRPr="00493D84">
        <w:rPr>
          <w:rFonts w:ascii="Arial" w:hAnsi="Arial" w:cs="Arial"/>
          <w:sz w:val="20"/>
          <w:szCs w:val="20"/>
        </w:rPr>
        <w:t>możliwe</w:t>
      </w:r>
      <w:r w:rsidRPr="00493D84">
        <w:rPr>
          <w:rFonts w:ascii="Arial" w:hAnsi="Arial" w:cs="Arial"/>
          <w:sz w:val="20"/>
          <w:szCs w:val="20"/>
        </w:rPr>
        <w:t xml:space="preserve"> do</w:t>
      </w:r>
      <w:r w:rsidR="004E1273">
        <w:rPr>
          <w:rFonts w:ascii="Arial" w:hAnsi="Arial" w:cs="Arial"/>
          <w:sz w:val="20"/>
          <w:szCs w:val="20"/>
        </w:rPr>
        <w:t> </w:t>
      </w:r>
      <w:r w:rsidRPr="00493D84">
        <w:rPr>
          <w:rFonts w:ascii="Arial" w:hAnsi="Arial" w:cs="Arial"/>
          <w:sz w:val="20"/>
          <w:szCs w:val="20"/>
        </w:rPr>
        <w:t>zidentyfikowania</w:t>
      </w:r>
      <w:r w:rsidR="00966714" w:rsidRPr="00493D84">
        <w:rPr>
          <w:rFonts w:ascii="Arial" w:hAnsi="Arial" w:cs="Arial"/>
          <w:sz w:val="20"/>
          <w:szCs w:val="20"/>
        </w:rPr>
        <w:t>.</w:t>
      </w:r>
    </w:p>
    <w:p w:rsidR="00FB3774" w:rsidRPr="00493D84" w:rsidRDefault="00FB3774" w:rsidP="00EB2B09">
      <w:pPr>
        <w:numPr>
          <w:ilvl w:val="0"/>
          <w:numId w:val="54"/>
        </w:numPr>
        <w:tabs>
          <w:tab w:val="left" w:pos="360"/>
        </w:tabs>
        <w:ind w:left="360"/>
        <w:jc w:val="both"/>
        <w:rPr>
          <w:rFonts w:ascii="Arial" w:hAnsi="Arial" w:cs="Arial"/>
          <w:sz w:val="20"/>
          <w:szCs w:val="20"/>
        </w:rPr>
      </w:pPr>
      <w:r w:rsidRPr="00493D84">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9F2559" w:rsidRPr="00493D84" w:rsidRDefault="009F2559" w:rsidP="0041154D">
      <w:pPr>
        <w:jc w:val="both"/>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9</w:t>
      </w:r>
    </w:p>
    <w:p w:rsidR="00B111E6" w:rsidRDefault="00B111E6" w:rsidP="00EB2B09">
      <w:pPr>
        <w:widowControl w:val="0"/>
        <w:numPr>
          <w:ilvl w:val="0"/>
          <w:numId w:val="80"/>
        </w:numPr>
        <w:tabs>
          <w:tab w:val="clear" w:pos="720"/>
        </w:tabs>
        <w:ind w:left="360" w:hanging="341"/>
        <w:jc w:val="both"/>
        <w:rPr>
          <w:rFonts w:ascii="Arial" w:hAnsi="Arial" w:cs="Arial"/>
          <w:sz w:val="20"/>
          <w:szCs w:val="20"/>
        </w:rPr>
      </w:pPr>
      <w:r>
        <w:rPr>
          <w:rFonts w:ascii="Arial" w:hAnsi="Arial" w:cs="Arial"/>
          <w:sz w:val="20"/>
          <w:szCs w:val="20"/>
        </w:rPr>
        <w:t>Zamawiający powierza obowiązki Inspektora Nadzoru p. …………… . Inspektor Nadzoru działa zgodnie z przepisami Ustawy z dnia 7 lipca 1994 r. Prawo Budowlane (Dz. U. z 2019 r., poz. 1186 ze zm.). Inspektor Nadzoru ma w szczególności prawo kontroli rozliczeń finansowych robót będących przedmiotem umowy.</w:t>
      </w:r>
    </w:p>
    <w:p w:rsidR="00B111E6" w:rsidRDefault="00B111E6" w:rsidP="00EB2B09">
      <w:pPr>
        <w:widowControl w:val="0"/>
        <w:numPr>
          <w:ilvl w:val="0"/>
          <w:numId w:val="80"/>
        </w:numPr>
        <w:tabs>
          <w:tab w:val="clear" w:pos="720"/>
        </w:tabs>
        <w:ind w:left="360" w:hanging="341"/>
        <w:jc w:val="both"/>
        <w:rPr>
          <w:rFonts w:ascii="Arial" w:hAnsi="Arial" w:cs="Arial"/>
          <w:sz w:val="20"/>
          <w:szCs w:val="20"/>
        </w:rPr>
      </w:pPr>
      <w:r>
        <w:rPr>
          <w:rFonts w:ascii="Arial" w:hAnsi="Arial" w:cs="Arial"/>
          <w:sz w:val="20"/>
          <w:szCs w:val="20"/>
        </w:rPr>
        <w:t xml:space="preserve">Wykonawca ustanawia kierownika budowy w osobie: ………… (nr </w:t>
      </w:r>
      <w:proofErr w:type="spellStart"/>
      <w:r>
        <w:rPr>
          <w:rFonts w:ascii="Arial" w:hAnsi="Arial" w:cs="Arial"/>
          <w:sz w:val="20"/>
          <w:szCs w:val="20"/>
        </w:rPr>
        <w:t>upr</w:t>
      </w:r>
      <w:proofErr w:type="spellEnd"/>
      <w:r>
        <w:rPr>
          <w:rFonts w:ascii="Arial" w:hAnsi="Arial" w:cs="Arial"/>
          <w:sz w:val="20"/>
          <w:szCs w:val="20"/>
        </w:rPr>
        <w:t>. …………).</w:t>
      </w:r>
    </w:p>
    <w:p w:rsidR="00B111E6" w:rsidRDefault="00B111E6" w:rsidP="00EB2B09">
      <w:pPr>
        <w:widowControl w:val="0"/>
        <w:numPr>
          <w:ilvl w:val="0"/>
          <w:numId w:val="80"/>
        </w:numPr>
        <w:tabs>
          <w:tab w:val="clear" w:pos="720"/>
        </w:tabs>
        <w:ind w:left="360" w:hanging="341"/>
        <w:jc w:val="both"/>
        <w:rPr>
          <w:rFonts w:ascii="Arial" w:hAnsi="Arial" w:cs="Arial"/>
          <w:sz w:val="20"/>
          <w:szCs w:val="20"/>
        </w:rPr>
      </w:pPr>
      <w:r>
        <w:rPr>
          <w:rFonts w:ascii="Arial" w:hAnsi="Arial" w:cs="Arial"/>
          <w:sz w:val="20"/>
          <w:szCs w:val="20"/>
        </w:rPr>
        <w:t>Kierownik budowy działa zgodnie z przepisami ustawy z dnia 7 lipca 1994 r. Prawo budowlane (Dz. U. z 2019 r., poz. 1186 ze zm.).</w:t>
      </w:r>
    </w:p>
    <w:p w:rsidR="00B111E6" w:rsidRDefault="00B111E6" w:rsidP="00EB2B09">
      <w:pPr>
        <w:widowControl w:val="0"/>
        <w:numPr>
          <w:ilvl w:val="0"/>
          <w:numId w:val="80"/>
        </w:numPr>
        <w:tabs>
          <w:tab w:val="clear" w:pos="720"/>
        </w:tabs>
        <w:ind w:left="360" w:hanging="341"/>
        <w:jc w:val="both"/>
        <w:rPr>
          <w:rFonts w:ascii="Arial" w:hAnsi="Arial" w:cs="Arial"/>
          <w:sz w:val="20"/>
          <w:szCs w:val="20"/>
        </w:rPr>
      </w:pPr>
      <w:r>
        <w:rPr>
          <w:rFonts w:ascii="Arial" w:hAnsi="Arial" w:cs="Arial"/>
          <w:sz w:val="20"/>
          <w:szCs w:val="20"/>
        </w:rPr>
        <w:t>Wykonawca ustanawia następujących kierowników robót w poszczególnych branżach:</w:t>
      </w:r>
    </w:p>
    <w:p w:rsidR="00B111E6" w:rsidRDefault="00B111E6" w:rsidP="00EB2B09">
      <w:pPr>
        <w:numPr>
          <w:ilvl w:val="0"/>
          <w:numId w:val="79"/>
        </w:numPr>
        <w:tabs>
          <w:tab w:val="clear" w:pos="1085"/>
        </w:tabs>
        <w:ind w:left="720"/>
        <w:jc w:val="both"/>
        <w:rPr>
          <w:rFonts w:ascii="Arial" w:hAnsi="Arial" w:cs="Arial"/>
          <w:sz w:val="20"/>
          <w:szCs w:val="20"/>
        </w:rPr>
      </w:pPr>
      <w:r>
        <w:rPr>
          <w:rFonts w:ascii="Arial" w:hAnsi="Arial" w:cs="Arial"/>
          <w:sz w:val="20"/>
          <w:szCs w:val="20"/>
        </w:rPr>
        <w:t xml:space="preserve">branża budowlana ………… (nr </w:t>
      </w:r>
      <w:proofErr w:type="spellStart"/>
      <w:r>
        <w:rPr>
          <w:rFonts w:ascii="Arial" w:hAnsi="Arial" w:cs="Arial"/>
          <w:sz w:val="20"/>
          <w:szCs w:val="20"/>
        </w:rPr>
        <w:t>upr</w:t>
      </w:r>
      <w:proofErr w:type="spellEnd"/>
      <w:r>
        <w:rPr>
          <w:rFonts w:ascii="Arial" w:hAnsi="Arial" w:cs="Arial"/>
          <w:sz w:val="20"/>
          <w:szCs w:val="20"/>
        </w:rPr>
        <w:t>. …………);</w:t>
      </w:r>
    </w:p>
    <w:p w:rsidR="00B111E6" w:rsidRDefault="00B111E6" w:rsidP="00EB2B09">
      <w:pPr>
        <w:numPr>
          <w:ilvl w:val="0"/>
          <w:numId w:val="79"/>
        </w:numPr>
        <w:tabs>
          <w:tab w:val="clear" w:pos="1085"/>
        </w:tabs>
        <w:ind w:left="720"/>
        <w:jc w:val="both"/>
        <w:rPr>
          <w:rFonts w:ascii="Arial" w:hAnsi="Arial" w:cs="Arial"/>
          <w:sz w:val="20"/>
          <w:szCs w:val="20"/>
        </w:rPr>
      </w:pPr>
      <w:r>
        <w:rPr>
          <w:rFonts w:ascii="Arial" w:hAnsi="Arial" w:cs="Arial"/>
          <w:sz w:val="20"/>
          <w:szCs w:val="20"/>
        </w:rPr>
        <w:t xml:space="preserve">branża drogowa ………… (nr </w:t>
      </w:r>
      <w:proofErr w:type="spellStart"/>
      <w:r>
        <w:rPr>
          <w:rFonts w:ascii="Arial" w:hAnsi="Arial" w:cs="Arial"/>
          <w:sz w:val="20"/>
          <w:szCs w:val="20"/>
        </w:rPr>
        <w:t>upr</w:t>
      </w:r>
      <w:proofErr w:type="spellEnd"/>
      <w:r>
        <w:rPr>
          <w:rFonts w:ascii="Arial" w:hAnsi="Arial" w:cs="Arial"/>
          <w:sz w:val="20"/>
          <w:szCs w:val="20"/>
        </w:rPr>
        <w:t>. …………);</w:t>
      </w:r>
    </w:p>
    <w:p w:rsidR="00B111E6" w:rsidRDefault="00B111E6" w:rsidP="00EB2B09">
      <w:pPr>
        <w:numPr>
          <w:ilvl w:val="0"/>
          <w:numId w:val="79"/>
        </w:numPr>
        <w:tabs>
          <w:tab w:val="clear" w:pos="1085"/>
        </w:tabs>
        <w:ind w:left="720"/>
        <w:jc w:val="both"/>
        <w:rPr>
          <w:rFonts w:ascii="Arial" w:hAnsi="Arial" w:cs="Arial"/>
          <w:sz w:val="20"/>
          <w:szCs w:val="20"/>
        </w:rPr>
      </w:pPr>
      <w:r>
        <w:rPr>
          <w:rFonts w:ascii="Arial" w:hAnsi="Arial" w:cs="Arial"/>
          <w:sz w:val="20"/>
          <w:szCs w:val="20"/>
        </w:rPr>
        <w:t xml:space="preserve">branża elektryczna ………… (nr </w:t>
      </w:r>
      <w:proofErr w:type="spellStart"/>
      <w:r>
        <w:rPr>
          <w:rFonts w:ascii="Arial" w:hAnsi="Arial" w:cs="Arial"/>
          <w:sz w:val="20"/>
          <w:szCs w:val="20"/>
        </w:rPr>
        <w:t>upr</w:t>
      </w:r>
      <w:proofErr w:type="spellEnd"/>
      <w:r>
        <w:rPr>
          <w:rFonts w:ascii="Arial" w:hAnsi="Arial" w:cs="Arial"/>
          <w:sz w:val="20"/>
          <w:szCs w:val="20"/>
        </w:rPr>
        <w:t>. …………);</w:t>
      </w:r>
    </w:p>
    <w:p w:rsidR="00B111E6" w:rsidRDefault="00B111E6" w:rsidP="00EB2B09">
      <w:pPr>
        <w:numPr>
          <w:ilvl w:val="0"/>
          <w:numId w:val="79"/>
        </w:numPr>
        <w:tabs>
          <w:tab w:val="clear" w:pos="1085"/>
        </w:tabs>
        <w:ind w:left="720"/>
        <w:jc w:val="both"/>
        <w:rPr>
          <w:rFonts w:ascii="Arial" w:hAnsi="Arial" w:cs="Arial"/>
          <w:sz w:val="20"/>
          <w:szCs w:val="20"/>
        </w:rPr>
      </w:pPr>
      <w:r>
        <w:rPr>
          <w:rFonts w:ascii="Arial" w:hAnsi="Arial" w:cs="Arial"/>
          <w:sz w:val="20"/>
          <w:szCs w:val="20"/>
        </w:rPr>
        <w:t xml:space="preserve">branża sanitarna, </w:t>
      </w:r>
      <w:proofErr w:type="spellStart"/>
      <w:r>
        <w:rPr>
          <w:rFonts w:ascii="Arial" w:hAnsi="Arial" w:cs="Arial"/>
          <w:sz w:val="20"/>
          <w:szCs w:val="20"/>
        </w:rPr>
        <w:t>c.o</w:t>
      </w:r>
      <w:proofErr w:type="spellEnd"/>
      <w:r>
        <w:rPr>
          <w:rFonts w:ascii="Arial" w:hAnsi="Arial" w:cs="Arial"/>
          <w:sz w:val="20"/>
          <w:szCs w:val="20"/>
        </w:rPr>
        <w:t xml:space="preserve">. i gazowa ………… (nr </w:t>
      </w:r>
      <w:proofErr w:type="spellStart"/>
      <w:r>
        <w:rPr>
          <w:rFonts w:ascii="Arial" w:hAnsi="Arial" w:cs="Arial"/>
          <w:sz w:val="20"/>
          <w:szCs w:val="20"/>
        </w:rPr>
        <w:t>upr</w:t>
      </w:r>
      <w:proofErr w:type="spellEnd"/>
      <w:r>
        <w:rPr>
          <w:rFonts w:ascii="Arial" w:hAnsi="Arial" w:cs="Arial"/>
          <w:sz w:val="20"/>
          <w:szCs w:val="20"/>
        </w:rPr>
        <w:t>. …………).</w:t>
      </w:r>
    </w:p>
    <w:p w:rsidR="00B111E6" w:rsidRDefault="00B111E6" w:rsidP="00B111E6">
      <w:pPr>
        <w:jc w:val="both"/>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10</w:t>
      </w:r>
    </w:p>
    <w:p w:rsidR="0041154D" w:rsidRPr="00493D84" w:rsidRDefault="0041154D" w:rsidP="00EB2B09">
      <w:pPr>
        <w:numPr>
          <w:ilvl w:val="0"/>
          <w:numId w:val="33"/>
        </w:numPr>
        <w:ind w:left="360"/>
        <w:jc w:val="both"/>
        <w:rPr>
          <w:rFonts w:ascii="Arial" w:hAnsi="Arial" w:cs="Arial"/>
          <w:sz w:val="20"/>
          <w:szCs w:val="20"/>
        </w:rPr>
      </w:pPr>
      <w:r w:rsidRPr="00493D84">
        <w:rPr>
          <w:rFonts w:ascii="Arial" w:hAnsi="Arial" w:cs="Arial"/>
          <w:sz w:val="20"/>
          <w:szCs w:val="20"/>
        </w:rPr>
        <w:t>Wykonawca ponosi pełną odpowiedzialność za teren budowy z chwilą jego przejęcia.</w:t>
      </w:r>
    </w:p>
    <w:p w:rsidR="0041154D" w:rsidRPr="00493D84" w:rsidRDefault="0041154D" w:rsidP="00EB2B09">
      <w:pPr>
        <w:numPr>
          <w:ilvl w:val="0"/>
          <w:numId w:val="33"/>
        </w:numPr>
        <w:ind w:left="360"/>
        <w:jc w:val="both"/>
        <w:rPr>
          <w:rFonts w:ascii="Arial" w:hAnsi="Arial" w:cs="Arial"/>
          <w:sz w:val="20"/>
          <w:szCs w:val="20"/>
        </w:rPr>
      </w:pPr>
      <w:r w:rsidRPr="00493D84">
        <w:rPr>
          <w:rFonts w:ascii="Arial" w:hAnsi="Arial" w:cs="Arial"/>
          <w:sz w:val="20"/>
          <w:szCs w:val="20"/>
        </w:rPr>
        <w:lastRenderedPageBreak/>
        <w:t>Wykonawca zobowiązuje się w taki sposób wykonywać niniejszą umowę, aby ani Zamawiający, ani</w:t>
      </w:r>
      <w:r w:rsidR="00F5364D">
        <w:rPr>
          <w:rFonts w:ascii="Arial" w:hAnsi="Arial" w:cs="Arial"/>
          <w:sz w:val="20"/>
          <w:szCs w:val="20"/>
        </w:rPr>
        <w:t>  </w:t>
      </w:r>
      <w:r w:rsidRPr="00493D84">
        <w:rPr>
          <w:rFonts w:ascii="Arial" w:hAnsi="Arial" w:cs="Arial"/>
          <w:sz w:val="20"/>
          <w:szCs w:val="20"/>
        </w:rPr>
        <w:t>żadna osoba trzecia nie doznali szkody pozostającej w związku z wykonywaniem niniejszej umowy. W szczególności zobowiązuje się:</w:t>
      </w:r>
    </w:p>
    <w:p w:rsidR="0041154D" w:rsidRPr="00493D84" w:rsidRDefault="0041154D" w:rsidP="00EB2B09">
      <w:pPr>
        <w:numPr>
          <w:ilvl w:val="0"/>
          <w:numId w:val="34"/>
        </w:numPr>
        <w:ind w:left="723"/>
        <w:jc w:val="both"/>
        <w:rPr>
          <w:rFonts w:ascii="Arial" w:hAnsi="Arial" w:cs="Arial"/>
          <w:sz w:val="20"/>
          <w:szCs w:val="20"/>
        </w:rPr>
      </w:pPr>
      <w:r w:rsidRPr="00493D84">
        <w:rPr>
          <w:rFonts w:ascii="Arial" w:hAnsi="Arial" w:cs="Arial"/>
          <w:sz w:val="20"/>
          <w:szCs w:val="20"/>
        </w:rPr>
        <w:t>zabezpieczyć i oznakować prowadzone roboty oraz dbać o prawidłowość oznakowania przez cały czas trwania realizacji zadania;</w:t>
      </w:r>
    </w:p>
    <w:p w:rsidR="0041154D" w:rsidRPr="00493D84" w:rsidRDefault="0041154D" w:rsidP="00EB2B09">
      <w:pPr>
        <w:numPr>
          <w:ilvl w:val="0"/>
          <w:numId w:val="34"/>
        </w:numPr>
        <w:ind w:left="723"/>
        <w:jc w:val="both"/>
        <w:rPr>
          <w:rFonts w:ascii="Arial" w:hAnsi="Arial" w:cs="Arial"/>
          <w:sz w:val="20"/>
          <w:szCs w:val="20"/>
        </w:rPr>
      </w:pPr>
      <w:r w:rsidRPr="00493D84">
        <w:rPr>
          <w:rFonts w:ascii="Arial" w:hAnsi="Arial" w:cs="Arial"/>
          <w:sz w:val="20"/>
          <w:szCs w:val="20"/>
        </w:rPr>
        <w:t>wydzielić i szczególnie dokładnie zabezpieczyć teren prowadzonych prac, a także prowadzić prace w sposób jak najmniej uciążliwy dla pacjentów i mieszkańców okolicznych budynków;</w:t>
      </w:r>
    </w:p>
    <w:p w:rsidR="0041154D" w:rsidRPr="00493D84" w:rsidRDefault="0041154D" w:rsidP="00EB2B09">
      <w:pPr>
        <w:numPr>
          <w:ilvl w:val="0"/>
          <w:numId w:val="34"/>
        </w:numPr>
        <w:ind w:left="723"/>
        <w:jc w:val="both"/>
        <w:rPr>
          <w:rFonts w:ascii="Arial" w:hAnsi="Arial" w:cs="Arial"/>
          <w:sz w:val="20"/>
          <w:szCs w:val="20"/>
        </w:rPr>
      </w:pPr>
      <w:r w:rsidRPr="00493D84">
        <w:rPr>
          <w:rFonts w:ascii="Arial" w:hAnsi="Arial" w:cs="Arial"/>
          <w:sz w:val="20"/>
          <w:szCs w:val="20"/>
        </w:rPr>
        <w:t>zapewnić na terenie budowy należyty ład i porządek, a szczególnie przestrzegać przepisów BHP i P-POŻ.</w:t>
      </w:r>
    </w:p>
    <w:p w:rsidR="0041154D" w:rsidRPr="00493D84" w:rsidRDefault="0041154D" w:rsidP="00EB2B09">
      <w:pPr>
        <w:numPr>
          <w:ilvl w:val="0"/>
          <w:numId w:val="33"/>
        </w:numPr>
        <w:ind w:left="360"/>
        <w:jc w:val="both"/>
        <w:rPr>
          <w:rFonts w:ascii="Arial" w:hAnsi="Arial" w:cs="Arial"/>
          <w:sz w:val="20"/>
          <w:szCs w:val="20"/>
        </w:rPr>
      </w:pPr>
      <w:r w:rsidRPr="00493D84">
        <w:rPr>
          <w:rFonts w:ascii="Arial" w:hAnsi="Arial" w:cs="Arial"/>
          <w:sz w:val="20"/>
          <w:szCs w:val="20"/>
        </w:rPr>
        <w:t>Wykonawca ponosi odpowiedzialność za wszelkie szkody na mieniu i/lub osobie wyrządzone Zamawiającemu oraz / lub osobom trzecim, w związku lub przy wykonywaniu niniejszej umowy.</w:t>
      </w:r>
    </w:p>
    <w:p w:rsidR="0041154D" w:rsidRPr="00493D84" w:rsidRDefault="0041154D" w:rsidP="00EB2B09">
      <w:pPr>
        <w:numPr>
          <w:ilvl w:val="0"/>
          <w:numId w:val="33"/>
        </w:numPr>
        <w:ind w:left="360"/>
        <w:jc w:val="both"/>
        <w:rPr>
          <w:rFonts w:ascii="Arial" w:hAnsi="Arial" w:cs="Arial"/>
          <w:sz w:val="20"/>
          <w:szCs w:val="20"/>
        </w:rPr>
      </w:pPr>
      <w:r w:rsidRPr="00493D84">
        <w:rPr>
          <w:rFonts w:ascii="Arial" w:hAnsi="Arial" w:cs="Arial"/>
          <w:sz w:val="20"/>
          <w:szCs w:val="20"/>
        </w:rPr>
        <w:t>Wykonawca zobowiązuje się respektować w szczególności postanowienia art. 208 Kodeksu pracy.</w:t>
      </w:r>
    </w:p>
    <w:p w:rsidR="0041154D" w:rsidRPr="00493D84" w:rsidRDefault="0041154D" w:rsidP="00EB2B09">
      <w:pPr>
        <w:numPr>
          <w:ilvl w:val="0"/>
          <w:numId w:val="33"/>
        </w:numPr>
        <w:ind w:left="360"/>
        <w:jc w:val="both"/>
        <w:rPr>
          <w:rFonts w:ascii="Arial" w:hAnsi="Arial" w:cs="Arial"/>
          <w:sz w:val="20"/>
          <w:szCs w:val="20"/>
        </w:rPr>
      </w:pPr>
      <w:r w:rsidRPr="00493D84">
        <w:rPr>
          <w:rFonts w:ascii="Arial" w:hAnsi="Arial" w:cs="Arial"/>
          <w:sz w:val="20"/>
          <w:szCs w:val="20"/>
        </w:rPr>
        <w:t>Wykonawca zapewni realizację robót przez odpowiednio wykwalifikowanych i posiadających odpowiednie uprawnienia pracowników oraz gwarantujących poprawność i w</w:t>
      </w:r>
      <w:r w:rsidR="00546D78" w:rsidRPr="00493D84">
        <w:rPr>
          <w:rFonts w:ascii="Arial" w:hAnsi="Arial" w:cs="Arial"/>
          <w:sz w:val="20"/>
          <w:szCs w:val="20"/>
        </w:rPr>
        <w:t>łaściwą jakość wykonanych robót.</w:t>
      </w:r>
    </w:p>
    <w:p w:rsidR="00546D78" w:rsidRPr="00E1642A" w:rsidRDefault="00546D78" w:rsidP="00EB2B09">
      <w:pPr>
        <w:numPr>
          <w:ilvl w:val="0"/>
          <w:numId w:val="33"/>
        </w:numPr>
        <w:ind w:left="360"/>
        <w:jc w:val="both"/>
        <w:rPr>
          <w:rFonts w:ascii="Arial" w:hAnsi="Arial" w:cs="Arial"/>
          <w:sz w:val="20"/>
          <w:szCs w:val="20"/>
        </w:rPr>
      </w:pPr>
      <w:r w:rsidRPr="00E1642A">
        <w:rPr>
          <w:rFonts w:ascii="Arial" w:hAnsi="Arial" w:cs="Arial"/>
          <w:sz w:val="20"/>
          <w:szCs w:val="20"/>
        </w:rPr>
        <w:t xml:space="preserve">Wykonawca zobowiązuje się organizować raz w tygodniu, w poniedziałek lub pierwszy roboczy dzień danego tygodnia, zebranie </w:t>
      </w:r>
      <w:r w:rsidR="002231A3" w:rsidRPr="00E1642A">
        <w:rPr>
          <w:rFonts w:ascii="Arial" w:hAnsi="Arial" w:cs="Arial"/>
          <w:sz w:val="20"/>
          <w:szCs w:val="20"/>
        </w:rPr>
        <w:t>robocze w siedzibie Zamawiającego. Zebranie musi odbywać się w</w:t>
      </w:r>
      <w:r w:rsidR="00F5364D" w:rsidRPr="00E1642A">
        <w:rPr>
          <w:rFonts w:ascii="Arial" w:hAnsi="Arial" w:cs="Arial"/>
          <w:sz w:val="20"/>
          <w:szCs w:val="20"/>
        </w:rPr>
        <w:t> </w:t>
      </w:r>
      <w:r w:rsidR="002231A3" w:rsidRPr="00E1642A">
        <w:rPr>
          <w:rFonts w:ascii="Arial" w:hAnsi="Arial" w:cs="Arial"/>
          <w:sz w:val="20"/>
          <w:szCs w:val="20"/>
        </w:rPr>
        <w:t xml:space="preserve">godzinach pracy Zamawiającego, a udział w nim brać będą minimum przedstawiciel Wykonawcy, kierownik budowy, przedstawiciel </w:t>
      </w:r>
      <w:r w:rsidR="00C76780" w:rsidRPr="00E1642A">
        <w:rPr>
          <w:rFonts w:ascii="Arial" w:hAnsi="Arial" w:cs="Arial"/>
          <w:sz w:val="20"/>
          <w:szCs w:val="20"/>
        </w:rPr>
        <w:t>Zamawiającego</w:t>
      </w:r>
      <w:r w:rsidR="002231A3" w:rsidRPr="00E1642A">
        <w:rPr>
          <w:rFonts w:ascii="Arial" w:hAnsi="Arial" w:cs="Arial"/>
          <w:sz w:val="20"/>
          <w:szCs w:val="20"/>
        </w:rPr>
        <w:t>.</w:t>
      </w:r>
    </w:p>
    <w:p w:rsidR="0041154D" w:rsidRPr="00493D84" w:rsidRDefault="0041154D" w:rsidP="00EB2B09">
      <w:pPr>
        <w:numPr>
          <w:ilvl w:val="0"/>
          <w:numId w:val="33"/>
        </w:numPr>
        <w:ind w:left="360"/>
        <w:jc w:val="both"/>
        <w:rPr>
          <w:rFonts w:ascii="Arial" w:hAnsi="Arial" w:cs="Arial"/>
          <w:sz w:val="20"/>
          <w:szCs w:val="20"/>
        </w:rPr>
      </w:pPr>
      <w:r w:rsidRPr="00E1642A">
        <w:rPr>
          <w:rFonts w:ascii="Arial" w:hAnsi="Arial" w:cs="Arial"/>
          <w:sz w:val="20"/>
          <w:szCs w:val="20"/>
        </w:rPr>
        <w:t>Wykonawca zobowiązuje się do prowadzenia prawidłowej gospodarki odpadami wytworzonymi</w:t>
      </w:r>
      <w:r w:rsidRPr="00493D84">
        <w:rPr>
          <w:rFonts w:ascii="Arial" w:hAnsi="Arial" w:cs="Arial"/>
          <w:sz w:val="20"/>
          <w:szCs w:val="20"/>
        </w:rPr>
        <w:t xml:space="preserve"> przy</w:t>
      </w:r>
      <w:r w:rsidR="00F5364D">
        <w:rPr>
          <w:rFonts w:ascii="Arial" w:hAnsi="Arial" w:cs="Arial"/>
          <w:sz w:val="20"/>
          <w:szCs w:val="20"/>
        </w:rPr>
        <w:t> </w:t>
      </w:r>
      <w:r w:rsidRPr="00493D84">
        <w:rPr>
          <w:rFonts w:ascii="Arial" w:hAnsi="Arial" w:cs="Arial"/>
          <w:sz w:val="20"/>
          <w:szCs w:val="20"/>
        </w:rPr>
        <w:t>realizacji niniejszej umowy oraz do przestrzegania zasad ochrony środowiska (m.in. zobowiązuje się zapobiegać powstawaniu odpadów, ograniczać ich ilość i ich negatywne oddziaływanie na</w:t>
      </w:r>
      <w:r w:rsidR="00F5364D">
        <w:rPr>
          <w:rFonts w:ascii="Arial" w:hAnsi="Arial" w:cs="Arial"/>
          <w:sz w:val="20"/>
          <w:szCs w:val="20"/>
        </w:rPr>
        <w:t> </w:t>
      </w:r>
      <w:r w:rsidRPr="00493D84">
        <w:rPr>
          <w:rFonts w:ascii="Arial" w:hAnsi="Arial" w:cs="Arial"/>
          <w:sz w:val="20"/>
          <w:szCs w:val="20"/>
        </w:rPr>
        <w:t>środowisko, zapewnić ich odzysk oraz prawidłowe unieszkodliwianie).</w:t>
      </w:r>
    </w:p>
    <w:p w:rsidR="0041154D" w:rsidRPr="00493D84" w:rsidRDefault="0041154D" w:rsidP="00EB2B09">
      <w:pPr>
        <w:numPr>
          <w:ilvl w:val="0"/>
          <w:numId w:val="33"/>
        </w:numPr>
        <w:ind w:left="360"/>
        <w:jc w:val="both"/>
        <w:rPr>
          <w:rFonts w:ascii="Arial" w:hAnsi="Arial" w:cs="Arial"/>
          <w:sz w:val="20"/>
          <w:szCs w:val="20"/>
        </w:rPr>
      </w:pPr>
      <w:r w:rsidRPr="00493D84">
        <w:rPr>
          <w:rFonts w:ascii="Arial" w:hAnsi="Arial" w:cs="Arial"/>
          <w:sz w:val="20"/>
          <w:szCs w:val="20"/>
        </w:rPr>
        <w:t>Zamawiający</w:t>
      </w:r>
      <w:r w:rsidR="00B111E6">
        <w:rPr>
          <w:rFonts w:ascii="Arial" w:hAnsi="Arial" w:cs="Arial"/>
          <w:sz w:val="20"/>
          <w:szCs w:val="20"/>
        </w:rPr>
        <w:t xml:space="preserve"> lub jego przedstawiciel</w:t>
      </w:r>
      <w:r w:rsidRPr="00493D84">
        <w:rPr>
          <w:rFonts w:ascii="Arial" w:hAnsi="Arial" w:cs="Arial"/>
          <w:sz w:val="20"/>
          <w:szCs w:val="20"/>
        </w:rPr>
        <w:t xml:space="preserve"> ma prawo żądać od Wykonawcy okazania dokumentów potwierdzających przekazanie odpadów jednostce posiadającej stosowne zezwolenie.</w:t>
      </w:r>
    </w:p>
    <w:p w:rsidR="0041154D" w:rsidRPr="00493D84" w:rsidRDefault="0041154D" w:rsidP="00EB2B09">
      <w:pPr>
        <w:numPr>
          <w:ilvl w:val="0"/>
          <w:numId w:val="33"/>
        </w:numPr>
        <w:ind w:left="360"/>
        <w:jc w:val="both"/>
        <w:rPr>
          <w:rFonts w:ascii="Arial" w:hAnsi="Arial" w:cs="Arial"/>
          <w:sz w:val="20"/>
          <w:szCs w:val="20"/>
        </w:rPr>
      </w:pPr>
      <w:r w:rsidRPr="00493D84">
        <w:rPr>
          <w:rFonts w:ascii="Arial" w:hAnsi="Arial" w:cs="Arial"/>
          <w:sz w:val="20"/>
          <w:szCs w:val="20"/>
        </w:rPr>
        <w:t>Wykonawca zobowiązuje się uporządkować teren robót nie później niż w terminie przekazania przez Wykonawcę robót i przyjęcia ich przez Zamawiającego jako należycie wykonanych.</w:t>
      </w:r>
    </w:p>
    <w:p w:rsidR="0041154D" w:rsidRPr="00493D84" w:rsidRDefault="0041154D" w:rsidP="0041154D">
      <w:pPr>
        <w:jc w:val="both"/>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11</w:t>
      </w:r>
    </w:p>
    <w:p w:rsidR="0041154D" w:rsidRPr="00493D84" w:rsidRDefault="0041154D" w:rsidP="00EB2B09">
      <w:pPr>
        <w:numPr>
          <w:ilvl w:val="0"/>
          <w:numId w:val="35"/>
        </w:numPr>
        <w:tabs>
          <w:tab w:val="clear" w:pos="720"/>
        </w:tabs>
        <w:ind w:left="360"/>
        <w:jc w:val="both"/>
        <w:rPr>
          <w:rFonts w:ascii="Arial" w:hAnsi="Arial" w:cs="Arial"/>
          <w:sz w:val="20"/>
          <w:szCs w:val="20"/>
        </w:rPr>
      </w:pPr>
      <w:r w:rsidRPr="00493D84">
        <w:rPr>
          <w:rFonts w:ascii="Arial" w:hAnsi="Arial" w:cs="Arial"/>
          <w:sz w:val="20"/>
          <w:szCs w:val="20"/>
        </w:rPr>
        <w:t>Za wynagrodzenie określone w niniejszej umowie Wykonawca zobowiązuje się wykonać Przedmiot umowy zgodnie z obowiązującymi normami i przepisami budowlanymi z</w:t>
      </w:r>
      <w:r w:rsidR="001E605A">
        <w:rPr>
          <w:rFonts w:ascii="Arial" w:hAnsi="Arial" w:cs="Arial"/>
          <w:sz w:val="20"/>
          <w:szCs w:val="20"/>
        </w:rPr>
        <w:t> </w:t>
      </w:r>
      <w:r w:rsidRPr="00493D84">
        <w:rPr>
          <w:rFonts w:ascii="Arial" w:hAnsi="Arial" w:cs="Arial"/>
          <w:sz w:val="20"/>
          <w:szCs w:val="20"/>
        </w:rPr>
        <w:t>wykorzystaniem materiałów i</w:t>
      </w:r>
      <w:r w:rsidR="001E605A">
        <w:rPr>
          <w:rFonts w:ascii="Arial" w:hAnsi="Arial" w:cs="Arial"/>
          <w:sz w:val="20"/>
          <w:szCs w:val="20"/>
        </w:rPr>
        <w:t xml:space="preserve"> </w:t>
      </w:r>
      <w:r w:rsidRPr="00493D84">
        <w:rPr>
          <w:rFonts w:ascii="Arial" w:hAnsi="Arial" w:cs="Arial"/>
          <w:sz w:val="20"/>
          <w:szCs w:val="20"/>
        </w:rPr>
        <w:t>urządzeń zapewnionych przez Wykonawcę we własnym zakresie.</w:t>
      </w:r>
    </w:p>
    <w:p w:rsidR="0041154D" w:rsidRPr="00493D84" w:rsidRDefault="0041154D" w:rsidP="00EB2B09">
      <w:pPr>
        <w:numPr>
          <w:ilvl w:val="0"/>
          <w:numId w:val="35"/>
        </w:numPr>
        <w:tabs>
          <w:tab w:val="clear" w:pos="720"/>
        </w:tabs>
        <w:ind w:left="360"/>
        <w:jc w:val="both"/>
        <w:rPr>
          <w:rFonts w:ascii="Arial" w:hAnsi="Arial" w:cs="Arial"/>
          <w:sz w:val="20"/>
          <w:szCs w:val="20"/>
        </w:rPr>
      </w:pPr>
      <w:r w:rsidRPr="00493D84">
        <w:rPr>
          <w:rFonts w:ascii="Arial" w:hAnsi="Arial" w:cs="Arial"/>
          <w:sz w:val="20"/>
          <w:szCs w:val="20"/>
        </w:rPr>
        <w:t>Wykonawca może zastosować wyłącznie wyroby wprowadzone do obrotu zgodnie z</w:t>
      </w:r>
      <w:r w:rsidR="001E605A">
        <w:rPr>
          <w:rFonts w:ascii="Arial" w:hAnsi="Arial" w:cs="Arial"/>
          <w:sz w:val="20"/>
          <w:szCs w:val="20"/>
        </w:rPr>
        <w:t> </w:t>
      </w:r>
      <w:r w:rsidRPr="00493D84">
        <w:rPr>
          <w:rFonts w:ascii="Arial" w:hAnsi="Arial" w:cs="Arial"/>
          <w:sz w:val="20"/>
          <w:szCs w:val="20"/>
        </w:rPr>
        <w:t>obowiązującymi przepisami.</w:t>
      </w:r>
    </w:p>
    <w:p w:rsidR="0041154D" w:rsidRPr="00493D84" w:rsidRDefault="0041154D" w:rsidP="00EB2B09">
      <w:pPr>
        <w:numPr>
          <w:ilvl w:val="0"/>
          <w:numId w:val="35"/>
        </w:numPr>
        <w:tabs>
          <w:tab w:val="clear" w:pos="720"/>
        </w:tabs>
        <w:ind w:left="360"/>
        <w:jc w:val="both"/>
        <w:rPr>
          <w:rFonts w:ascii="Arial" w:hAnsi="Arial" w:cs="Arial"/>
          <w:sz w:val="20"/>
          <w:szCs w:val="20"/>
        </w:rPr>
      </w:pPr>
      <w:r w:rsidRPr="00493D84">
        <w:rPr>
          <w:rFonts w:ascii="Arial" w:hAnsi="Arial" w:cs="Arial"/>
          <w:sz w:val="20"/>
          <w:szCs w:val="20"/>
        </w:rPr>
        <w:t>Wykonawca zobowiązany jest dostarczyć Zamawiającemu odpowiednie świadectwa, certyfikaty, aprobaty techniczne, instrukcje obsługi, karty gwarancyjne, itp. zastosowanych materiałów i</w:t>
      </w:r>
      <w:r w:rsidR="00F5364D">
        <w:rPr>
          <w:rFonts w:ascii="Arial" w:hAnsi="Arial" w:cs="Arial"/>
          <w:sz w:val="20"/>
          <w:szCs w:val="20"/>
        </w:rPr>
        <w:t> </w:t>
      </w:r>
      <w:r w:rsidRPr="00493D84">
        <w:rPr>
          <w:rFonts w:ascii="Arial" w:hAnsi="Arial" w:cs="Arial"/>
          <w:sz w:val="20"/>
          <w:szCs w:val="20"/>
        </w:rPr>
        <w:t>urządzeń.</w:t>
      </w:r>
    </w:p>
    <w:p w:rsidR="0041154D" w:rsidRPr="00493D84" w:rsidRDefault="0041154D" w:rsidP="0041154D">
      <w:pPr>
        <w:jc w:val="center"/>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12</w:t>
      </w:r>
    </w:p>
    <w:p w:rsidR="0041154D" w:rsidRPr="00493D84" w:rsidRDefault="0041154D" w:rsidP="00EB2B09">
      <w:pPr>
        <w:numPr>
          <w:ilvl w:val="0"/>
          <w:numId w:val="66"/>
        </w:numPr>
        <w:tabs>
          <w:tab w:val="clear" w:pos="720"/>
        </w:tabs>
        <w:ind w:left="360"/>
        <w:jc w:val="both"/>
        <w:rPr>
          <w:rFonts w:ascii="Arial" w:hAnsi="Arial" w:cs="Arial"/>
          <w:sz w:val="20"/>
          <w:szCs w:val="20"/>
        </w:rPr>
      </w:pPr>
      <w:r w:rsidRPr="00493D84">
        <w:rPr>
          <w:rFonts w:ascii="Arial" w:hAnsi="Arial" w:cs="Arial"/>
          <w:sz w:val="20"/>
          <w:szCs w:val="20"/>
        </w:rPr>
        <w:t>Wykonawca pokryje we własnym zakresie w szczególności następujące koszty:</w:t>
      </w:r>
    </w:p>
    <w:p w:rsidR="0041154D" w:rsidRPr="00493D84" w:rsidRDefault="0041154D" w:rsidP="00EB2B09">
      <w:pPr>
        <w:numPr>
          <w:ilvl w:val="0"/>
          <w:numId w:val="36"/>
        </w:numPr>
        <w:jc w:val="both"/>
        <w:rPr>
          <w:rFonts w:ascii="Arial" w:hAnsi="Arial" w:cs="Arial"/>
          <w:sz w:val="20"/>
          <w:szCs w:val="20"/>
        </w:rPr>
      </w:pPr>
      <w:r w:rsidRPr="00493D84">
        <w:rPr>
          <w:rFonts w:ascii="Arial" w:hAnsi="Arial" w:cs="Arial"/>
          <w:sz w:val="20"/>
          <w:szCs w:val="20"/>
        </w:rPr>
        <w:t>urządzenia i zabezpieczenia terenu robót, strzeżenia mienia i zachowania warunków bezpieczeństwa (</w:t>
      </w:r>
      <w:proofErr w:type="spellStart"/>
      <w:r w:rsidRPr="00493D84">
        <w:rPr>
          <w:rFonts w:ascii="Arial" w:hAnsi="Arial" w:cs="Arial"/>
          <w:sz w:val="20"/>
          <w:szCs w:val="20"/>
        </w:rPr>
        <w:t>p-poż</w:t>
      </w:r>
      <w:proofErr w:type="spellEnd"/>
      <w:r w:rsidRPr="00493D84">
        <w:rPr>
          <w:rFonts w:ascii="Arial" w:hAnsi="Arial" w:cs="Arial"/>
          <w:sz w:val="20"/>
          <w:szCs w:val="20"/>
        </w:rPr>
        <w:t>, bhp, itp.);</w:t>
      </w:r>
    </w:p>
    <w:p w:rsidR="00C236BD" w:rsidRDefault="00C236BD" w:rsidP="00EB2B09">
      <w:pPr>
        <w:numPr>
          <w:ilvl w:val="0"/>
          <w:numId w:val="36"/>
        </w:numPr>
        <w:jc w:val="both"/>
        <w:rPr>
          <w:rFonts w:ascii="Arial" w:hAnsi="Arial" w:cs="Arial"/>
          <w:sz w:val="20"/>
          <w:szCs w:val="20"/>
        </w:rPr>
      </w:pPr>
      <w:r w:rsidRPr="00C236BD">
        <w:rPr>
          <w:rFonts w:ascii="Arial" w:hAnsi="Arial" w:cs="Arial"/>
          <w:sz w:val="20"/>
          <w:szCs w:val="20"/>
        </w:rPr>
        <w:t>zabezpieczenia elementów wyposażenia pomieszczeń, w których prowadzone będą prace</w:t>
      </w:r>
      <w:r>
        <w:rPr>
          <w:rFonts w:ascii="Arial" w:hAnsi="Arial" w:cs="Arial"/>
          <w:sz w:val="20"/>
          <w:szCs w:val="20"/>
        </w:rPr>
        <w:t>;</w:t>
      </w:r>
    </w:p>
    <w:p w:rsidR="0041154D" w:rsidRPr="00493D84" w:rsidRDefault="0041154D" w:rsidP="00EB2B09">
      <w:pPr>
        <w:numPr>
          <w:ilvl w:val="0"/>
          <w:numId w:val="36"/>
        </w:numPr>
        <w:jc w:val="both"/>
        <w:rPr>
          <w:rFonts w:ascii="Arial" w:hAnsi="Arial" w:cs="Arial"/>
          <w:sz w:val="20"/>
          <w:szCs w:val="20"/>
        </w:rPr>
      </w:pPr>
      <w:r w:rsidRPr="00493D84">
        <w:rPr>
          <w:rFonts w:ascii="Arial" w:hAnsi="Arial" w:cs="Arial"/>
          <w:sz w:val="20"/>
          <w:szCs w:val="20"/>
        </w:rPr>
        <w:t>załadunku, transportu, składowania i utylizacji gruzu, złomu, odpadów, itp.;</w:t>
      </w:r>
    </w:p>
    <w:p w:rsidR="0041154D" w:rsidRPr="00493D84" w:rsidRDefault="0041154D" w:rsidP="00EB2B09">
      <w:pPr>
        <w:numPr>
          <w:ilvl w:val="0"/>
          <w:numId w:val="36"/>
        </w:numPr>
        <w:jc w:val="both"/>
        <w:rPr>
          <w:rFonts w:ascii="Arial" w:hAnsi="Arial" w:cs="Arial"/>
          <w:sz w:val="20"/>
          <w:szCs w:val="20"/>
        </w:rPr>
      </w:pPr>
      <w:r w:rsidRPr="00493D84">
        <w:rPr>
          <w:rFonts w:ascii="Arial" w:hAnsi="Arial" w:cs="Arial"/>
          <w:sz w:val="20"/>
          <w:szCs w:val="20"/>
        </w:rPr>
        <w:t>sporządzenia dokumentacji powykonawczej;</w:t>
      </w:r>
    </w:p>
    <w:p w:rsidR="0041154D" w:rsidRPr="00493D84" w:rsidRDefault="0041154D" w:rsidP="00EB2B09">
      <w:pPr>
        <w:numPr>
          <w:ilvl w:val="0"/>
          <w:numId w:val="36"/>
        </w:numPr>
        <w:jc w:val="both"/>
        <w:rPr>
          <w:rFonts w:ascii="Arial" w:hAnsi="Arial" w:cs="Arial"/>
          <w:sz w:val="20"/>
          <w:szCs w:val="20"/>
        </w:rPr>
      </w:pPr>
      <w:r w:rsidRPr="00493D84">
        <w:rPr>
          <w:rFonts w:ascii="Arial" w:hAnsi="Arial" w:cs="Arial"/>
          <w:sz w:val="20"/>
          <w:szCs w:val="20"/>
        </w:rPr>
        <w:t>pomiarów, prób, odbiorów, rozruchu, itp.;</w:t>
      </w:r>
    </w:p>
    <w:p w:rsidR="0041154D" w:rsidRPr="00493D84" w:rsidRDefault="0041154D" w:rsidP="00EB2B09">
      <w:pPr>
        <w:numPr>
          <w:ilvl w:val="0"/>
          <w:numId w:val="36"/>
        </w:numPr>
        <w:jc w:val="both"/>
        <w:rPr>
          <w:rFonts w:ascii="Arial" w:hAnsi="Arial" w:cs="Arial"/>
          <w:sz w:val="20"/>
          <w:szCs w:val="20"/>
        </w:rPr>
      </w:pPr>
      <w:r w:rsidRPr="00493D84">
        <w:rPr>
          <w:rFonts w:ascii="Arial" w:hAnsi="Arial" w:cs="Arial"/>
          <w:sz w:val="20"/>
          <w:szCs w:val="20"/>
        </w:rPr>
        <w:t>szkolenia, instrukcji, etc.;</w:t>
      </w:r>
    </w:p>
    <w:p w:rsidR="00C236BD" w:rsidRDefault="00C236BD" w:rsidP="00EB2B09">
      <w:pPr>
        <w:numPr>
          <w:ilvl w:val="0"/>
          <w:numId w:val="36"/>
        </w:numPr>
        <w:jc w:val="both"/>
        <w:rPr>
          <w:rFonts w:ascii="Arial" w:hAnsi="Arial" w:cs="Arial"/>
          <w:sz w:val="20"/>
          <w:szCs w:val="20"/>
        </w:rPr>
      </w:pPr>
      <w:r w:rsidRPr="00C236BD">
        <w:rPr>
          <w:rFonts w:ascii="Arial" w:hAnsi="Arial" w:cs="Arial"/>
          <w:sz w:val="20"/>
          <w:szCs w:val="20"/>
        </w:rPr>
        <w:t>ubezpieczenia budowy i robót</w:t>
      </w:r>
      <w:r w:rsidR="005F48CB">
        <w:rPr>
          <w:rFonts w:ascii="Arial" w:hAnsi="Arial" w:cs="Arial"/>
          <w:sz w:val="20"/>
          <w:szCs w:val="20"/>
        </w:rPr>
        <w:t>;</w:t>
      </w:r>
    </w:p>
    <w:p w:rsidR="0041154D" w:rsidRDefault="0041154D" w:rsidP="00EB2B09">
      <w:pPr>
        <w:numPr>
          <w:ilvl w:val="0"/>
          <w:numId w:val="36"/>
        </w:numPr>
        <w:jc w:val="both"/>
        <w:rPr>
          <w:rFonts w:ascii="Arial" w:hAnsi="Arial" w:cs="Arial"/>
          <w:sz w:val="20"/>
          <w:szCs w:val="20"/>
        </w:rPr>
      </w:pPr>
      <w:r w:rsidRPr="00493D84">
        <w:rPr>
          <w:rFonts w:ascii="Arial" w:hAnsi="Arial" w:cs="Arial"/>
          <w:sz w:val="20"/>
          <w:szCs w:val="20"/>
        </w:rPr>
        <w:t>likwidacji i uporządkowania terenu budowy.</w:t>
      </w:r>
    </w:p>
    <w:p w:rsidR="005F48CB" w:rsidRDefault="005F48CB" w:rsidP="00EB2B09">
      <w:pPr>
        <w:numPr>
          <w:ilvl w:val="0"/>
          <w:numId w:val="66"/>
        </w:numPr>
        <w:tabs>
          <w:tab w:val="clear" w:pos="720"/>
        </w:tabs>
        <w:ind w:left="360"/>
        <w:jc w:val="both"/>
        <w:rPr>
          <w:rFonts w:ascii="Arial" w:hAnsi="Arial" w:cs="Arial"/>
          <w:sz w:val="20"/>
          <w:szCs w:val="20"/>
        </w:rPr>
      </w:pPr>
      <w:r w:rsidRPr="005F48CB">
        <w:rPr>
          <w:rFonts w:ascii="Arial" w:hAnsi="Arial" w:cs="Arial"/>
          <w:sz w:val="20"/>
          <w:szCs w:val="20"/>
        </w:rPr>
        <w:t xml:space="preserve">Przez „ubezpieczenie budowy i robót”, o którym mowa w ust. 1 </w:t>
      </w:r>
      <w:proofErr w:type="spellStart"/>
      <w:r w:rsidRPr="005F48CB">
        <w:rPr>
          <w:rFonts w:ascii="Arial" w:hAnsi="Arial" w:cs="Arial"/>
          <w:sz w:val="20"/>
          <w:szCs w:val="20"/>
        </w:rPr>
        <w:t>pkt</w:t>
      </w:r>
      <w:proofErr w:type="spellEnd"/>
      <w:r w:rsidRPr="005F48CB">
        <w:rPr>
          <w:rFonts w:ascii="Arial" w:hAnsi="Arial" w:cs="Arial"/>
          <w:sz w:val="20"/>
          <w:szCs w:val="20"/>
        </w:rPr>
        <w:t xml:space="preserve"> 7 Strony rozumieją ubezpieczenie kontraktowe i deliktowe prowadzonych robót o sumie ubezpieczenia nie niższej niż cena brutto oferty Wykonawcy, o której mowa w § 1 ust. </w:t>
      </w:r>
      <w:r w:rsidR="008338F5">
        <w:rPr>
          <w:rFonts w:ascii="Arial" w:hAnsi="Arial" w:cs="Arial"/>
          <w:sz w:val="20"/>
          <w:szCs w:val="20"/>
        </w:rPr>
        <w:t>4</w:t>
      </w:r>
      <w:r w:rsidRPr="005F48CB">
        <w:rPr>
          <w:rFonts w:ascii="Arial" w:hAnsi="Arial" w:cs="Arial"/>
          <w:sz w:val="20"/>
          <w:szCs w:val="20"/>
        </w:rPr>
        <w:t>. Okres ubezpieczenia nie może być krótszy niż do zakończenia odbioru końcowego</w:t>
      </w:r>
      <w:r>
        <w:rPr>
          <w:rFonts w:ascii="Arial" w:hAnsi="Arial" w:cs="Arial"/>
          <w:sz w:val="20"/>
          <w:szCs w:val="20"/>
        </w:rPr>
        <w:t>.</w:t>
      </w:r>
    </w:p>
    <w:p w:rsidR="005F48CB" w:rsidRDefault="005F48CB" w:rsidP="00EB2B09">
      <w:pPr>
        <w:numPr>
          <w:ilvl w:val="0"/>
          <w:numId w:val="66"/>
        </w:numPr>
        <w:tabs>
          <w:tab w:val="clear" w:pos="720"/>
        </w:tabs>
        <w:ind w:left="360"/>
        <w:jc w:val="both"/>
        <w:rPr>
          <w:rFonts w:ascii="Arial" w:hAnsi="Arial" w:cs="Arial"/>
          <w:sz w:val="20"/>
          <w:szCs w:val="20"/>
        </w:rPr>
      </w:pPr>
      <w:r w:rsidRPr="005F48CB">
        <w:rPr>
          <w:rFonts w:ascii="Arial" w:hAnsi="Arial" w:cs="Arial"/>
          <w:sz w:val="20"/>
          <w:szCs w:val="20"/>
        </w:rPr>
        <w:t>Wykonawca zobowiązany jest przedstawić Zamawiającemu do wglądu stosowną polisę nie później niż w ciągu 30 dni od dnia zawarcia niniejszej umowy pod rygorem odstąpienia przez Zamawiającego od umowy z winy Wykonawcy. Zamawiającemu przysługuje prawo sporządzenia kopii polisy, o której mowa powyżej</w:t>
      </w:r>
      <w:r>
        <w:rPr>
          <w:rFonts w:ascii="Arial" w:hAnsi="Arial" w:cs="Arial"/>
          <w:sz w:val="20"/>
          <w:szCs w:val="20"/>
        </w:rPr>
        <w:t>,</w:t>
      </w:r>
      <w:r w:rsidRPr="005F48CB">
        <w:rPr>
          <w:rFonts w:ascii="Arial" w:hAnsi="Arial" w:cs="Arial"/>
          <w:sz w:val="20"/>
          <w:szCs w:val="20"/>
        </w:rPr>
        <w:t xml:space="preserve"> wraz z potwierdzeniami jej opłacenia</w:t>
      </w:r>
      <w:r>
        <w:rPr>
          <w:rFonts w:ascii="Arial" w:hAnsi="Arial" w:cs="Arial"/>
          <w:sz w:val="20"/>
          <w:szCs w:val="20"/>
        </w:rPr>
        <w:t>.</w:t>
      </w:r>
    </w:p>
    <w:p w:rsidR="0041154D" w:rsidRPr="00493D84" w:rsidRDefault="0041154D" w:rsidP="0041154D">
      <w:pPr>
        <w:tabs>
          <w:tab w:val="left" w:pos="360"/>
        </w:tabs>
        <w:ind w:left="360" w:hanging="360"/>
        <w:jc w:val="center"/>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13</w:t>
      </w:r>
    </w:p>
    <w:p w:rsidR="00AD4B42" w:rsidRPr="00493D84" w:rsidRDefault="0041154D" w:rsidP="00EB2B09">
      <w:pPr>
        <w:numPr>
          <w:ilvl w:val="0"/>
          <w:numId w:val="37"/>
        </w:numPr>
        <w:tabs>
          <w:tab w:val="clear" w:pos="720"/>
        </w:tabs>
        <w:ind w:left="360"/>
        <w:jc w:val="both"/>
        <w:rPr>
          <w:rFonts w:ascii="Arial" w:hAnsi="Arial" w:cs="Arial"/>
          <w:sz w:val="20"/>
          <w:szCs w:val="20"/>
        </w:rPr>
      </w:pPr>
      <w:r w:rsidRPr="00493D84">
        <w:rPr>
          <w:rFonts w:ascii="Arial" w:hAnsi="Arial" w:cs="Arial"/>
          <w:sz w:val="20"/>
          <w:szCs w:val="20"/>
        </w:rPr>
        <w:t xml:space="preserve">Za wykonanie przedmiotu umowy przysługuje Wykonawcy od Zamawiającego wynagrodzenie </w:t>
      </w:r>
      <w:r w:rsidR="00AD4B42" w:rsidRPr="00493D84">
        <w:rPr>
          <w:rFonts w:ascii="Arial" w:hAnsi="Arial" w:cs="Arial"/>
          <w:sz w:val="20"/>
          <w:szCs w:val="20"/>
        </w:rPr>
        <w:t>kosztorysowe</w:t>
      </w:r>
      <w:r w:rsidRPr="00493D84">
        <w:rPr>
          <w:rFonts w:ascii="Arial" w:hAnsi="Arial" w:cs="Arial"/>
          <w:sz w:val="20"/>
          <w:szCs w:val="20"/>
        </w:rPr>
        <w:t xml:space="preserve"> w</w:t>
      </w:r>
      <w:r w:rsidR="005F48CB">
        <w:rPr>
          <w:rFonts w:ascii="Arial" w:hAnsi="Arial" w:cs="Arial"/>
          <w:sz w:val="20"/>
          <w:szCs w:val="20"/>
        </w:rPr>
        <w:t xml:space="preserve"> </w:t>
      </w:r>
      <w:r w:rsidRPr="00493D84">
        <w:rPr>
          <w:rFonts w:ascii="Arial" w:hAnsi="Arial" w:cs="Arial"/>
          <w:sz w:val="20"/>
          <w:szCs w:val="20"/>
        </w:rPr>
        <w:t>wysokości</w:t>
      </w:r>
      <w:r w:rsidR="00AD4B42" w:rsidRPr="00493D84">
        <w:rPr>
          <w:rFonts w:ascii="Arial" w:hAnsi="Arial" w:cs="Arial"/>
          <w:sz w:val="20"/>
          <w:szCs w:val="20"/>
        </w:rPr>
        <w:t xml:space="preserve"> nie wyższej niż</w:t>
      </w:r>
      <w:r w:rsidRPr="00493D84">
        <w:rPr>
          <w:rFonts w:ascii="Arial" w:hAnsi="Arial" w:cs="Arial"/>
          <w:sz w:val="20"/>
          <w:szCs w:val="20"/>
        </w:rPr>
        <w:t xml:space="preserve"> …………</w:t>
      </w:r>
      <w:r w:rsidR="00AD4B42" w:rsidRPr="00493D84">
        <w:rPr>
          <w:rFonts w:ascii="Arial" w:hAnsi="Arial" w:cs="Arial"/>
          <w:sz w:val="20"/>
          <w:szCs w:val="20"/>
        </w:rPr>
        <w:t>,</w:t>
      </w:r>
      <w:r w:rsidRPr="00493D84">
        <w:rPr>
          <w:rFonts w:ascii="Arial" w:hAnsi="Arial" w:cs="Arial"/>
          <w:sz w:val="20"/>
          <w:szCs w:val="20"/>
        </w:rPr>
        <w:t xml:space="preserve">…… </w:t>
      </w:r>
      <w:r w:rsidR="00AD4B42" w:rsidRPr="00493D84">
        <w:rPr>
          <w:rFonts w:ascii="Arial" w:hAnsi="Arial" w:cs="Arial"/>
          <w:sz w:val="20"/>
          <w:szCs w:val="20"/>
        </w:rPr>
        <w:t>zł</w:t>
      </w:r>
      <w:r w:rsidRPr="00493D84">
        <w:rPr>
          <w:rFonts w:ascii="Arial" w:hAnsi="Arial" w:cs="Arial"/>
          <w:sz w:val="20"/>
          <w:szCs w:val="20"/>
        </w:rPr>
        <w:t xml:space="preserve"> wraz z należnym podatkiem VAT</w:t>
      </w:r>
      <w:r w:rsidR="00AD4B42" w:rsidRPr="00493D84">
        <w:rPr>
          <w:rFonts w:ascii="Arial" w:hAnsi="Arial" w:cs="Arial"/>
          <w:sz w:val="20"/>
          <w:szCs w:val="20"/>
        </w:rPr>
        <w:t>, z</w:t>
      </w:r>
      <w:r w:rsidR="00776C5D">
        <w:rPr>
          <w:rFonts w:ascii="Arial" w:hAnsi="Arial" w:cs="Arial"/>
          <w:sz w:val="20"/>
          <w:szCs w:val="20"/>
        </w:rPr>
        <w:t> </w:t>
      </w:r>
      <w:r w:rsidR="00AD4B42" w:rsidRPr="00493D84">
        <w:rPr>
          <w:rFonts w:ascii="Arial" w:hAnsi="Arial" w:cs="Arial"/>
          <w:sz w:val="20"/>
          <w:szCs w:val="20"/>
        </w:rPr>
        <w:t>zastrzeżeniem postanowień ust. 3</w:t>
      </w:r>
      <w:r w:rsidR="00204E3D" w:rsidRPr="00493D84">
        <w:rPr>
          <w:rFonts w:ascii="Arial" w:hAnsi="Arial" w:cs="Arial"/>
          <w:sz w:val="20"/>
          <w:szCs w:val="20"/>
        </w:rPr>
        <w:t xml:space="preserve"> i 4</w:t>
      </w:r>
      <w:r w:rsidR="00767104" w:rsidRPr="00493D84">
        <w:rPr>
          <w:rFonts w:ascii="Arial" w:hAnsi="Arial" w:cs="Arial"/>
          <w:sz w:val="20"/>
          <w:szCs w:val="20"/>
        </w:rPr>
        <w:t xml:space="preserve"> oraz § 2</w:t>
      </w:r>
      <w:r w:rsidR="008338F5">
        <w:rPr>
          <w:rFonts w:ascii="Arial" w:hAnsi="Arial" w:cs="Arial"/>
          <w:sz w:val="20"/>
          <w:szCs w:val="20"/>
        </w:rPr>
        <w:t>2</w:t>
      </w:r>
      <w:r w:rsidR="00767104" w:rsidRPr="00493D84">
        <w:rPr>
          <w:rFonts w:ascii="Arial" w:hAnsi="Arial" w:cs="Arial"/>
          <w:sz w:val="20"/>
          <w:szCs w:val="20"/>
        </w:rPr>
        <w:t xml:space="preserve"> ust. 2</w:t>
      </w:r>
      <w:r w:rsidR="00AF6A66" w:rsidRPr="00493D84">
        <w:rPr>
          <w:rFonts w:ascii="Arial" w:hAnsi="Arial" w:cs="Arial"/>
          <w:sz w:val="20"/>
          <w:szCs w:val="20"/>
        </w:rPr>
        <w:t>-4</w:t>
      </w:r>
      <w:r w:rsidRPr="00493D84">
        <w:rPr>
          <w:rFonts w:ascii="Arial" w:hAnsi="Arial" w:cs="Arial"/>
          <w:sz w:val="20"/>
          <w:szCs w:val="20"/>
        </w:rPr>
        <w:t>.</w:t>
      </w:r>
    </w:p>
    <w:p w:rsidR="00AD4B42" w:rsidRPr="00493D84" w:rsidRDefault="00AD4B42" w:rsidP="00EB2B09">
      <w:pPr>
        <w:numPr>
          <w:ilvl w:val="0"/>
          <w:numId w:val="37"/>
        </w:numPr>
        <w:tabs>
          <w:tab w:val="clear" w:pos="720"/>
        </w:tabs>
        <w:ind w:left="360"/>
        <w:jc w:val="both"/>
        <w:rPr>
          <w:rFonts w:ascii="Arial" w:hAnsi="Arial" w:cs="Arial"/>
          <w:sz w:val="20"/>
          <w:szCs w:val="20"/>
        </w:rPr>
      </w:pPr>
      <w:r w:rsidRPr="00493D84">
        <w:rPr>
          <w:rFonts w:ascii="Arial" w:hAnsi="Arial" w:cs="Arial"/>
          <w:sz w:val="20"/>
          <w:szCs w:val="20"/>
        </w:rPr>
        <w:lastRenderedPageBreak/>
        <w:t>Obliczenie należnego wynagrodzenia za wykonane prace odbywać się będzie na podstawie cen jednostkowych przedstawionych w ofercie oraz rzeczywiście wykonanych i odebranych prac, potwierdzonych przez Inspektora Nadzoru.</w:t>
      </w:r>
    </w:p>
    <w:p w:rsidR="00353F4C" w:rsidRPr="00493D84" w:rsidRDefault="00353F4C" w:rsidP="00EB2B09">
      <w:pPr>
        <w:numPr>
          <w:ilvl w:val="0"/>
          <w:numId w:val="37"/>
        </w:numPr>
        <w:tabs>
          <w:tab w:val="clear" w:pos="720"/>
        </w:tabs>
        <w:ind w:left="360"/>
        <w:jc w:val="both"/>
        <w:rPr>
          <w:rFonts w:ascii="Arial" w:hAnsi="Arial" w:cs="Arial"/>
          <w:sz w:val="20"/>
          <w:szCs w:val="20"/>
        </w:rPr>
      </w:pPr>
      <w:r w:rsidRPr="00493D84">
        <w:rPr>
          <w:rFonts w:ascii="Arial" w:hAnsi="Arial" w:cs="Arial"/>
          <w:sz w:val="20"/>
          <w:szCs w:val="20"/>
        </w:rPr>
        <w:t xml:space="preserve">Zamawiający ma prawo zlecić Wykonawcy roboty dodatkowe w trybie przewidzianym w art. 67 ust. 1 </w:t>
      </w:r>
      <w:proofErr w:type="spellStart"/>
      <w:r w:rsidRPr="00493D84">
        <w:rPr>
          <w:rFonts w:ascii="Arial" w:hAnsi="Arial" w:cs="Arial"/>
          <w:sz w:val="20"/>
          <w:szCs w:val="20"/>
        </w:rPr>
        <w:t>pkt</w:t>
      </w:r>
      <w:proofErr w:type="spellEnd"/>
      <w:r w:rsidRPr="00493D84">
        <w:rPr>
          <w:rFonts w:ascii="Arial" w:hAnsi="Arial" w:cs="Arial"/>
          <w:sz w:val="20"/>
          <w:szCs w:val="20"/>
        </w:rPr>
        <w:t xml:space="preserve"> 6 ustawy </w:t>
      </w:r>
      <w:proofErr w:type="spellStart"/>
      <w:r w:rsidRPr="00493D84">
        <w:rPr>
          <w:rFonts w:ascii="Arial" w:hAnsi="Arial" w:cs="Arial"/>
          <w:sz w:val="20"/>
          <w:szCs w:val="20"/>
        </w:rPr>
        <w:t>Pzp</w:t>
      </w:r>
      <w:proofErr w:type="spellEnd"/>
      <w:r w:rsidRPr="00493D84">
        <w:rPr>
          <w:rFonts w:ascii="Arial" w:hAnsi="Arial" w:cs="Arial"/>
          <w:sz w:val="20"/>
          <w:szCs w:val="20"/>
        </w:rPr>
        <w:t>, tj. „w przypadku udzielenia, w okresie 3 lat od dnia udzielenia zamówienia podstawowego, dotychczasowemu wykonawcy (…) robót budowlanych, zamówienia polegającego na</w:t>
      </w:r>
      <w:r w:rsidR="00776C5D">
        <w:rPr>
          <w:rFonts w:ascii="Arial" w:hAnsi="Arial" w:cs="Arial"/>
          <w:sz w:val="20"/>
          <w:szCs w:val="20"/>
        </w:rPr>
        <w:t>  </w:t>
      </w:r>
      <w:r w:rsidRPr="00493D84">
        <w:rPr>
          <w:rFonts w:ascii="Arial" w:hAnsi="Arial" w:cs="Arial"/>
          <w:sz w:val="20"/>
          <w:szCs w:val="20"/>
        </w:rPr>
        <w:t>powtórzeniu podobnych (…) robót budowlanych, jeżeli takie zamówienie było przewidziane w</w:t>
      </w:r>
      <w:r w:rsidR="00776C5D">
        <w:rPr>
          <w:rFonts w:ascii="Arial" w:hAnsi="Arial" w:cs="Arial"/>
          <w:sz w:val="20"/>
          <w:szCs w:val="20"/>
        </w:rPr>
        <w:t> </w:t>
      </w:r>
      <w:r w:rsidRPr="00493D84">
        <w:rPr>
          <w:rFonts w:ascii="Arial" w:hAnsi="Arial" w:cs="Arial"/>
          <w:sz w:val="20"/>
          <w:szCs w:val="20"/>
        </w:rPr>
        <w:t>ogłoszeniu o zamówieniu dla zamówienia podstawowego i jest zgodne z jego przedmiotem oraz całkowita wartość tego zamówienia została uwzględniona przy obliczaniu jego wartości”. Wykonawca zobowiązuje się wykonać roboty dodatkowe, z zastrzeżeniem, że</w:t>
      </w:r>
      <w:r w:rsidR="00776C5D">
        <w:rPr>
          <w:rFonts w:ascii="Arial" w:hAnsi="Arial" w:cs="Arial"/>
          <w:sz w:val="20"/>
          <w:szCs w:val="20"/>
        </w:rPr>
        <w:t xml:space="preserve"> </w:t>
      </w:r>
      <w:r w:rsidRPr="00493D84">
        <w:rPr>
          <w:rFonts w:ascii="Arial" w:hAnsi="Arial" w:cs="Arial"/>
          <w:sz w:val="20"/>
          <w:szCs w:val="20"/>
        </w:rPr>
        <w:t xml:space="preserve">wartość </w:t>
      </w:r>
      <w:r w:rsidR="00204E3D" w:rsidRPr="00493D84">
        <w:rPr>
          <w:rFonts w:ascii="Arial" w:hAnsi="Arial" w:cs="Arial"/>
          <w:sz w:val="20"/>
          <w:szCs w:val="20"/>
        </w:rPr>
        <w:t xml:space="preserve">zleconych przez Zamawiającego </w:t>
      </w:r>
      <w:r w:rsidRPr="00493D84">
        <w:rPr>
          <w:rFonts w:ascii="Arial" w:hAnsi="Arial" w:cs="Arial"/>
          <w:sz w:val="20"/>
          <w:szCs w:val="20"/>
        </w:rPr>
        <w:t>robót dodatkowych nie przekroczy łącznie 50% wartości realizowanego zamówienia</w:t>
      </w:r>
      <w:r w:rsidR="00204E3D" w:rsidRPr="00493D84">
        <w:rPr>
          <w:rFonts w:ascii="Arial" w:hAnsi="Arial" w:cs="Arial"/>
          <w:sz w:val="20"/>
          <w:szCs w:val="20"/>
        </w:rPr>
        <w:t>.</w:t>
      </w:r>
    </w:p>
    <w:p w:rsidR="00AD4B42" w:rsidRPr="00493D84" w:rsidRDefault="00AD4B42" w:rsidP="00EB2B09">
      <w:pPr>
        <w:numPr>
          <w:ilvl w:val="0"/>
          <w:numId w:val="37"/>
        </w:numPr>
        <w:tabs>
          <w:tab w:val="clear" w:pos="720"/>
        </w:tabs>
        <w:ind w:left="360"/>
        <w:jc w:val="both"/>
        <w:rPr>
          <w:rFonts w:ascii="Arial" w:hAnsi="Arial" w:cs="Arial"/>
          <w:sz w:val="20"/>
          <w:szCs w:val="20"/>
        </w:rPr>
      </w:pPr>
      <w:r w:rsidRPr="00493D84">
        <w:rPr>
          <w:rFonts w:ascii="Arial" w:hAnsi="Arial" w:cs="Arial"/>
          <w:sz w:val="20"/>
          <w:szCs w:val="20"/>
        </w:rPr>
        <w:t>Za roboty objęte kosztorysem ofertowym, a niewykonane przez Wykonawcę, nie będzie przysługiwało wynagrodzenie</w:t>
      </w:r>
      <w:r w:rsidR="00606A0E">
        <w:rPr>
          <w:rFonts w:ascii="Arial" w:hAnsi="Arial" w:cs="Arial"/>
          <w:sz w:val="20"/>
          <w:szCs w:val="20"/>
        </w:rPr>
        <w:t>,</w:t>
      </w:r>
      <w:r w:rsidRPr="00493D84">
        <w:rPr>
          <w:rFonts w:ascii="Arial" w:hAnsi="Arial" w:cs="Arial"/>
          <w:sz w:val="20"/>
          <w:szCs w:val="20"/>
        </w:rPr>
        <w:t xml:space="preserve"> ponadto Zamawiający zastrzega sobie prawo do rezygnacji z</w:t>
      </w:r>
      <w:r w:rsidR="00776C5D">
        <w:rPr>
          <w:rFonts w:ascii="Arial" w:hAnsi="Arial" w:cs="Arial"/>
          <w:sz w:val="20"/>
          <w:szCs w:val="20"/>
        </w:rPr>
        <w:t>  </w:t>
      </w:r>
      <w:r w:rsidRPr="00493D84">
        <w:rPr>
          <w:rFonts w:ascii="Arial" w:hAnsi="Arial" w:cs="Arial"/>
          <w:sz w:val="20"/>
          <w:szCs w:val="20"/>
        </w:rPr>
        <w:t>dowolnego zakresu przedmiotu umowy bez wynagrodzenia dla Wykonawcy. W takim przypadku, w</w:t>
      </w:r>
      <w:r w:rsidR="00606A0E">
        <w:rPr>
          <w:rFonts w:ascii="Arial" w:hAnsi="Arial" w:cs="Arial"/>
          <w:sz w:val="20"/>
          <w:szCs w:val="20"/>
        </w:rPr>
        <w:t>  </w:t>
      </w:r>
      <w:r w:rsidRPr="00493D84">
        <w:rPr>
          <w:rFonts w:ascii="Arial" w:hAnsi="Arial" w:cs="Arial"/>
          <w:sz w:val="20"/>
          <w:szCs w:val="20"/>
        </w:rPr>
        <w:t xml:space="preserve">terminie nie dłuższym niż 30 dni od dnia rezygnacji, sporządzony będzie stosowny aneks wprowadzający zmiany w stosunku do złożonej oferty (zgodnie z art. 144 ust. 1 ustawy </w:t>
      </w:r>
      <w:proofErr w:type="spellStart"/>
      <w:r w:rsidR="001E605A">
        <w:rPr>
          <w:rFonts w:ascii="Arial" w:hAnsi="Arial" w:cs="Arial"/>
          <w:sz w:val="20"/>
          <w:szCs w:val="20"/>
        </w:rPr>
        <w:t>Pzp</w:t>
      </w:r>
      <w:proofErr w:type="spellEnd"/>
      <w:r w:rsidR="001E605A">
        <w:rPr>
          <w:rFonts w:ascii="Arial" w:hAnsi="Arial" w:cs="Arial"/>
          <w:sz w:val="20"/>
          <w:szCs w:val="20"/>
        </w:rPr>
        <w:t>)</w:t>
      </w:r>
      <w:r w:rsidRPr="00493D84">
        <w:rPr>
          <w:rFonts w:ascii="Arial" w:hAnsi="Arial" w:cs="Arial"/>
          <w:sz w:val="20"/>
          <w:szCs w:val="20"/>
        </w:rPr>
        <w:t>.</w:t>
      </w:r>
    </w:p>
    <w:p w:rsidR="0041154D" w:rsidRPr="00493D84" w:rsidRDefault="0041154D" w:rsidP="0041154D">
      <w:pPr>
        <w:jc w:val="center"/>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14</w:t>
      </w:r>
    </w:p>
    <w:p w:rsidR="0041154D" w:rsidRPr="00493D84" w:rsidRDefault="0041154D" w:rsidP="0041154D">
      <w:pPr>
        <w:jc w:val="both"/>
        <w:rPr>
          <w:rFonts w:ascii="Arial" w:hAnsi="Arial" w:cs="Arial"/>
          <w:sz w:val="20"/>
          <w:szCs w:val="20"/>
        </w:rPr>
      </w:pPr>
      <w:r w:rsidRPr="00493D84">
        <w:rPr>
          <w:rFonts w:ascii="Arial" w:hAnsi="Arial" w:cs="Arial"/>
          <w:sz w:val="20"/>
          <w:szCs w:val="20"/>
        </w:rPr>
        <w:t>Jeżeli Wykonawca wykonywać będzie roboty w sposób wadliwy albo sprzeczny z umową, Zamawiający może wezwać go do zmiany sposobu wykonywania i wyznaczyć mu w tym celu odpowiedni termin. Po</w:t>
      </w:r>
      <w:r w:rsidR="00776C5D">
        <w:rPr>
          <w:rFonts w:ascii="Arial" w:hAnsi="Arial" w:cs="Arial"/>
          <w:sz w:val="20"/>
          <w:szCs w:val="20"/>
        </w:rPr>
        <w:t>  </w:t>
      </w:r>
      <w:r w:rsidRPr="00493D84">
        <w:rPr>
          <w:rFonts w:ascii="Arial" w:hAnsi="Arial" w:cs="Arial"/>
          <w:sz w:val="20"/>
          <w:szCs w:val="20"/>
        </w:rPr>
        <w:t>bezskutecznym upływie wyznaczonego terminu Zamawiający może od umowy odstąpić albo powierzyć poprawienie lub dalsze wykonywanie umowy innej osobie na koszt i</w:t>
      </w:r>
      <w:r w:rsidR="001E605A">
        <w:rPr>
          <w:rFonts w:ascii="Arial" w:hAnsi="Arial" w:cs="Arial"/>
          <w:sz w:val="20"/>
          <w:szCs w:val="20"/>
        </w:rPr>
        <w:t> </w:t>
      </w:r>
      <w:r w:rsidRPr="00493D84">
        <w:rPr>
          <w:rFonts w:ascii="Arial" w:hAnsi="Arial" w:cs="Arial"/>
          <w:sz w:val="20"/>
          <w:szCs w:val="20"/>
        </w:rPr>
        <w:t>niebezpieczeństwo Wykonawcy, na co Wykonawca wyraża nieodwołalną i bezwarunkową zgodę.</w:t>
      </w:r>
    </w:p>
    <w:p w:rsidR="0041154D" w:rsidRPr="00493D84" w:rsidRDefault="0041154D" w:rsidP="0041154D">
      <w:pPr>
        <w:jc w:val="both"/>
        <w:rPr>
          <w:rFonts w:ascii="Arial" w:hAnsi="Arial" w:cs="Arial"/>
          <w:sz w:val="20"/>
          <w:szCs w:val="20"/>
        </w:rPr>
      </w:pPr>
    </w:p>
    <w:p w:rsidR="0041154D" w:rsidRDefault="0041154D" w:rsidP="0041154D">
      <w:pPr>
        <w:jc w:val="center"/>
        <w:rPr>
          <w:rFonts w:ascii="Arial" w:hAnsi="Arial" w:cs="Arial"/>
          <w:sz w:val="20"/>
          <w:szCs w:val="20"/>
        </w:rPr>
      </w:pPr>
      <w:r w:rsidRPr="00493D84">
        <w:rPr>
          <w:rFonts w:ascii="Arial" w:hAnsi="Arial" w:cs="Arial"/>
          <w:sz w:val="20"/>
          <w:szCs w:val="20"/>
        </w:rPr>
        <w:t>§ 15</w:t>
      </w:r>
    </w:p>
    <w:p w:rsidR="005F48CB" w:rsidRDefault="005F48CB" w:rsidP="00EB2B09">
      <w:pPr>
        <w:widowControl w:val="0"/>
        <w:numPr>
          <w:ilvl w:val="0"/>
          <w:numId w:val="81"/>
        </w:numPr>
        <w:tabs>
          <w:tab w:val="clear" w:pos="720"/>
        </w:tabs>
        <w:ind w:left="360" w:hanging="341"/>
        <w:jc w:val="both"/>
        <w:rPr>
          <w:rFonts w:ascii="Arial" w:hAnsi="Arial" w:cs="Arial"/>
          <w:sz w:val="20"/>
          <w:szCs w:val="20"/>
        </w:rPr>
      </w:pPr>
      <w:r>
        <w:rPr>
          <w:rFonts w:ascii="Arial" w:hAnsi="Arial" w:cs="Arial"/>
          <w:sz w:val="20"/>
          <w:szCs w:val="20"/>
        </w:rPr>
        <w:t>Strony postanawiają, że rozliczenie za wykonane prace odbywać się będzie fakturami częściowymi wystawionymi za faktycznie wykonane roboty.</w:t>
      </w:r>
    </w:p>
    <w:p w:rsidR="005F48CB" w:rsidRDefault="005F48CB" w:rsidP="00EB2B09">
      <w:pPr>
        <w:widowControl w:val="0"/>
        <w:numPr>
          <w:ilvl w:val="0"/>
          <w:numId w:val="81"/>
        </w:numPr>
        <w:tabs>
          <w:tab w:val="clear" w:pos="720"/>
        </w:tabs>
        <w:ind w:left="360" w:hanging="341"/>
        <w:jc w:val="both"/>
        <w:rPr>
          <w:rFonts w:ascii="Arial" w:hAnsi="Arial" w:cs="Arial"/>
          <w:sz w:val="20"/>
          <w:szCs w:val="20"/>
        </w:rPr>
      </w:pPr>
      <w:r>
        <w:rPr>
          <w:rFonts w:ascii="Arial" w:hAnsi="Arial" w:cs="Arial"/>
          <w:sz w:val="20"/>
          <w:szCs w:val="20"/>
        </w:rPr>
        <w:t>Podstawą do wystawienia faktury częściowej będzie protokół wstępnego odbioru częściowego przedmiotu umowy. Protokół wstępnego odbioru częściowego służy wyłącznie wystawieniu faktury częściowej.</w:t>
      </w:r>
    </w:p>
    <w:p w:rsidR="005F48CB" w:rsidRDefault="005F48CB" w:rsidP="00EB2B09">
      <w:pPr>
        <w:widowControl w:val="0"/>
        <w:numPr>
          <w:ilvl w:val="0"/>
          <w:numId w:val="81"/>
        </w:numPr>
        <w:tabs>
          <w:tab w:val="clear" w:pos="720"/>
        </w:tabs>
        <w:ind w:left="360" w:hanging="341"/>
        <w:jc w:val="both"/>
        <w:rPr>
          <w:rFonts w:ascii="Arial" w:hAnsi="Arial" w:cs="Arial"/>
          <w:sz w:val="20"/>
          <w:szCs w:val="20"/>
        </w:rPr>
      </w:pPr>
      <w:r>
        <w:rPr>
          <w:rFonts w:ascii="Arial" w:hAnsi="Arial" w:cs="Arial"/>
          <w:sz w:val="20"/>
          <w:szCs w:val="20"/>
        </w:rPr>
        <w:t>Ustala się następujące etapy wykonanych robót będących podstawą wystawienia faktury częściowej:</w:t>
      </w:r>
    </w:p>
    <w:p w:rsidR="0049228C" w:rsidRPr="0049228C" w:rsidRDefault="0049228C" w:rsidP="0049228C">
      <w:pPr>
        <w:widowControl w:val="0"/>
        <w:ind w:left="360"/>
        <w:jc w:val="both"/>
        <w:rPr>
          <w:rFonts w:ascii="Arial" w:hAnsi="Arial" w:cs="Arial"/>
          <w:i/>
          <w:sz w:val="20"/>
          <w:szCs w:val="20"/>
        </w:rPr>
      </w:pPr>
      <w:r w:rsidRPr="0049228C">
        <w:rPr>
          <w:rFonts w:ascii="Arial" w:hAnsi="Arial" w:cs="Arial"/>
          <w:i/>
          <w:sz w:val="20"/>
          <w:szCs w:val="20"/>
        </w:rPr>
        <w:t>(na przykład)</w:t>
      </w:r>
    </w:p>
    <w:p w:rsidR="005F48CB" w:rsidRPr="0049228C" w:rsidRDefault="005F48CB" w:rsidP="00EB2B09">
      <w:pPr>
        <w:pStyle w:val="Akapitzlist"/>
        <w:numPr>
          <w:ilvl w:val="0"/>
          <w:numId w:val="82"/>
        </w:numPr>
        <w:ind w:left="726"/>
        <w:jc w:val="both"/>
        <w:rPr>
          <w:rFonts w:ascii="Arial" w:hAnsi="Arial" w:cs="Arial"/>
          <w:i/>
          <w:sz w:val="20"/>
          <w:szCs w:val="20"/>
        </w:rPr>
      </w:pPr>
      <w:r w:rsidRPr="0049228C">
        <w:rPr>
          <w:rFonts w:ascii="Arial" w:hAnsi="Arial" w:cs="Arial"/>
          <w:i/>
          <w:sz w:val="20"/>
          <w:szCs w:val="20"/>
        </w:rPr>
        <w:t>Etap I - roboty ziemne i fundamenty,</w:t>
      </w:r>
    </w:p>
    <w:p w:rsidR="005F48CB" w:rsidRPr="0049228C" w:rsidRDefault="005F48CB" w:rsidP="00EB2B09">
      <w:pPr>
        <w:pStyle w:val="Akapitzlist"/>
        <w:numPr>
          <w:ilvl w:val="0"/>
          <w:numId w:val="82"/>
        </w:numPr>
        <w:ind w:left="726"/>
        <w:jc w:val="both"/>
        <w:rPr>
          <w:rFonts w:ascii="Arial" w:hAnsi="Arial" w:cs="Arial"/>
          <w:i/>
          <w:sz w:val="20"/>
          <w:szCs w:val="20"/>
        </w:rPr>
      </w:pPr>
      <w:r w:rsidRPr="0049228C">
        <w:rPr>
          <w:rFonts w:ascii="Arial" w:hAnsi="Arial" w:cs="Arial"/>
          <w:i/>
          <w:sz w:val="20"/>
          <w:szCs w:val="20"/>
        </w:rPr>
        <w:t>Etap II - stan surowy otwarty bez konstrukcji dachu,</w:t>
      </w:r>
    </w:p>
    <w:p w:rsidR="005F48CB" w:rsidRPr="0049228C" w:rsidRDefault="005F48CB" w:rsidP="00EB2B09">
      <w:pPr>
        <w:pStyle w:val="Akapitzlist"/>
        <w:numPr>
          <w:ilvl w:val="0"/>
          <w:numId w:val="82"/>
        </w:numPr>
        <w:ind w:left="726"/>
        <w:jc w:val="both"/>
        <w:rPr>
          <w:rFonts w:ascii="Arial" w:hAnsi="Arial" w:cs="Arial"/>
          <w:i/>
          <w:sz w:val="20"/>
          <w:szCs w:val="20"/>
        </w:rPr>
      </w:pPr>
      <w:r w:rsidRPr="0049228C">
        <w:rPr>
          <w:rFonts w:ascii="Arial" w:hAnsi="Arial" w:cs="Arial"/>
          <w:i/>
          <w:sz w:val="20"/>
          <w:szCs w:val="20"/>
        </w:rPr>
        <w:t>Etap III - stan surowy zamknięty,</w:t>
      </w:r>
    </w:p>
    <w:p w:rsidR="005F48CB" w:rsidRPr="0049228C" w:rsidRDefault="005F48CB" w:rsidP="00EB2B09">
      <w:pPr>
        <w:pStyle w:val="Akapitzlist"/>
        <w:numPr>
          <w:ilvl w:val="0"/>
          <w:numId w:val="82"/>
        </w:numPr>
        <w:ind w:left="726"/>
        <w:jc w:val="both"/>
        <w:rPr>
          <w:rFonts w:ascii="Arial" w:hAnsi="Arial" w:cs="Arial"/>
          <w:i/>
          <w:sz w:val="20"/>
          <w:szCs w:val="20"/>
        </w:rPr>
      </w:pPr>
      <w:r w:rsidRPr="0049228C">
        <w:rPr>
          <w:rFonts w:ascii="Arial" w:hAnsi="Arial" w:cs="Arial"/>
          <w:i/>
          <w:sz w:val="20"/>
          <w:szCs w:val="20"/>
        </w:rPr>
        <w:t>Etap IV -  instalacje wewnętrzne i zewnętrzne,</w:t>
      </w:r>
    </w:p>
    <w:p w:rsidR="005F48CB" w:rsidRPr="0049228C" w:rsidRDefault="00ED1AAF" w:rsidP="00EB2B09">
      <w:pPr>
        <w:pStyle w:val="Akapitzlist"/>
        <w:numPr>
          <w:ilvl w:val="0"/>
          <w:numId w:val="82"/>
        </w:numPr>
        <w:ind w:left="726"/>
        <w:jc w:val="both"/>
        <w:rPr>
          <w:rFonts w:ascii="Arial" w:hAnsi="Arial" w:cs="Arial"/>
          <w:sz w:val="20"/>
          <w:szCs w:val="20"/>
        </w:rPr>
      </w:pPr>
      <w:r w:rsidRPr="0049228C">
        <w:rPr>
          <w:rFonts w:ascii="Arial" w:hAnsi="Arial" w:cs="Arial"/>
          <w:i/>
          <w:sz w:val="20"/>
          <w:szCs w:val="20"/>
        </w:rPr>
        <w:t xml:space="preserve">Etap </w:t>
      </w:r>
      <w:r w:rsidR="005F48CB" w:rsidRPr="0049228C">
        <w:rPr>
          <w:rFonts w:ascii="Arial" w:hAnsi="Arial" w:cs="Arial"/>
          <w:i/>
          <w:sz w:val="20"/>
          <w:szCs w:val="20"/>
        </w:rPr>
        <w:t>V - pozostałe roboty wykończeniowe z zagospodarowaniem terenu.</w:t>
      </w:r>
    </w:p>
    <w:p w:rsidR="0049228C" w:rsidRDefault="0049228C" w:rsidP="0049228C">
      <w:pPr>
        <w:pStyle w:val="Akapitzlist"/>
        <w:ind w:left="726"/>
        <w:jc w:val="both"/>
        <w:rPr>
          <w:rFonts w:ascii="Arial" w:hAnsi="Arial" w:cs="Arial"/>
          <w:sz w:val="20"/>
          <w:szCs w:val="20"/>
        </w:rPr>
      </w:pPr>
      <w:r>
        <w:rPr>
          <w:rFonts w:ascii="Arial" w:hAnsi="Arial" w:cs="Arial"/>
          <w:i/>
          <w:sz w:val="20"/>
          <w:szCs w:val="20"/>
        </w:rPr>
        <w:t>(faktyczna treść ust. 3 zostanie ustalona w oparciu o harmonogram złożony przez Wykonawcę)</w:t>
      </w:r>
    </w:p>
    <w:p w:rsidR="005F48CB" w:rsidRDefault="005F48CB" w:rsidP="00EB2B09">
      <w:pPr>
        <w:widowControl w:val="0"/>
        <w:numPr>
          <w:ilvl w:val="0"/>
          <w:numId w:val="81"/>
        </w:numPr>
        <w:tabs>
          <w:tab w:val="clear" w:pos="720"/>
        </w:tabs>
        <w:ind w:left="360" w:hanging="341"/>
        <w:jc w:val="both"/>
        <w:rPr>
          <w:rFonts w:ascii="Arial" w:hAnsi="Arial" w:cs="Arial"/>
          <w:sz w:val="20"/>
          <w:szCs w:val="20"/>
        </w:rPr>
      </w:pPr>
      <w:r>
        <w:rPr>
          <w:rFonts w:ascii="Arial" w:hAnsi="Arial" w:cs="Arial"/>
          <w:sz w:val="20"/>
          <w:szCs w:val="20"/>
        </w:rPr>
        <w:t>Warunkiem zapłaty przez zamawiającego części należnego wynagrodzenia za</w:t>
      </w:r>
      <w:r w:rsidR="00ED1AAF">
        <w:rPr>
          <w:rFonts w:ascii="Arial" w:hAnsi="Arial" w:cs="Arial"/>
          <w:sz w:val="20"/>
          <w:szCs w:val="20"/>
        </w:rPr>
        <w:t xml:space="preserve"> </w:t>
      </w:r>
      <w:r>
        <w:rPr>
          <w:rFonts w:ascii="Arial" w:hAnsi="Arial" w:cs="Arial"/>
          <w:sz w:val="20"/>
          <w:szCs w:val="20"/>
        </w:rPr>
        <w:t>odebrane roboty budowlane jest przedstawienie dowodów zapłaty wymagalnego wynagrodzenia podwykonawcom i</w:t>
      </w:r>
      <w:r w:rsidR="00ED1AAF">
        <w:rPr>
          <w:rFonts w:ascii="Arial" w:hAnsi="Arial" w:cs="Arial"/>
          <w:sz w:val="20"/>
          <w:szCs w:val="20"/>
        </w:rPr>
        <w:t> </w:t>
      </w:r>
      <w:r>
        <w:rPr>
          <w:rFonts w:ascii="Arial" w:hAnsi="Arial" w:cs="Arial"/>
          <w:sz w:val="20"/>
          <w:szCs w:val="20"/>
        </w:rPr>
        <w:t>dalszym podwykonawcom.</w:t>
      </w:r>
    </w:p>
    <w:p w:rsidR="005F48CB" w:rsidRDefault="005F48CB" w:rsidP="00EB2B09">
      <w:pPr>
        <w:widowControl w:val="0"/>
        <w:numPr>
          <w:ilvl w:val="0"/>
          <w:numId w:val="81"/>
        </w:numPr>
        <w:tabs>
          <w:tab w:val="clear" w:pos="720"/>
        </w:tabs>
        <w:ind w:left="360" w:hanging="341"/>
        <w:jc w:val="both"/>
        <w:rPr>
          <w:rFonts w:ascii="Arial" w:hAnsi="Arial" w:cs="Arial"/>
          <w:sz w:val="20"/>
          <w:szCs w:val="20"/>
        </w:rPr>
      </w:pPr>
      <w:r>
        <w:rPr>
          <w:rFonts w:ascii="Arial" w:hAnsi="Arial" w:cs="Arial"/>
          <w:sz w:val="20"/>
          <w:szCs w:val="20"/>
        </w:rPr>
        <w:t>W przypadku nieprzedstawienia przez wykonawcę wszystkich dowodów zapłaty, o których mowa w  ust. 4, wstrzymuje się odpowiednio wypłatę należnego wynagrodzenia za odebrane roboty budowlane. W takim przypadku Wykonawcy nie przysługuje uprawnienie do naliczania kar za</w:t>
      </w:r>
      <w:r w:rsidR="00ED1AAF">
        <w:rPr>
          <w:rFonts w:ascii="Arial" w:hAnsi="Arial" w:cs="Arial"/>
          <w:sz w:val="20"/>
          <w:szCs w:val="20"/>
        </w:rPr>
        <w:t> </w:t>
      </w:r>
      <w:r>
        <w:rPr>
          <w:rFonts w:ascii="Arial" w:hAnsi="Arial" w:cs="Arial"/>
          <w:sz w:val="20"/>
          <w:szCs w:val="20"/>
        </w:rPr>
        <w:t> nieterminową zapłatę na podstawie przepisów ustawy o terminach zapłaty w transakcjach handlowych.</w:t>
      </w:r>
    </w:p>
    <w:p w:rsidR="005F48CB" w:rsidRDefault="005F48CB" w:rsidP="00EB2B09">
      <w:pPr>
        <w:widowControl w:val="0"/>
        <w:numPr>
          <w:ilvl w:val="0"/>
          <w:numId w:val="81"/>
        </w:numPr>
        <w:tabs>
          <w:tab w:val="clear" w:pos="720"/>
        </w:tabs>
        <w:ind w:left="360" w:hanging="341"/>
        <w:jc w:val="both"/>
        <w:rPr>
          <w:rFonts w:ascii="Arial" w:hAnsi="Arial" w:cs="Arial"/>
          <w:sz w:val="20"/>
          <w:szCs w:val="20"/>
        </w:rPr>
      </w:pPr>
      <w:r>
        <w:rPr>
          <w:rFonts w:ascii="Arial" w:hAnsi="Arial" w:cs="Arial"/>
          <w:sz w:val="20"/>
          <w:szCs w:val="20"/>
        </w:rPr>
        <w:t>Rozliczenie końcowe nastąpi fakturą końcową po wykonaniu zamówienia (przedmiotu umowy) i uznaniu go przez Zamawiającego za należycie wykonane.</w:t>
      </w:r>
    </w:p>
    <w:p w:rsidR="005F48CB" w:rsidRDefault="005F48CB" w:rsidP="00EB2B09">
      <w:pPr>
        <w:widowControl w:val="0"/>
        <w:numPr>
          <w:ilvl w:val="0"/>
          <w:numId w:val="81"/>
        </w:numPr>
        <w:tabs>
          <w:tab w:val="clear" w:pos="720"/>
        </w:tabs>
        <w:ind w:left="360" w:hanging="341"/>
        <w:jc w:val="both"/>
        <w:rPr>
          <w:rFonts w:ascii="Arial" w:hAnsi="Arial" w:cs="Arial"/>
          <w:sz w:val="20"/>
          <w:szCs w:val="20"/>
        </w:rPr>
      </w:pPr>
      <w:r>
        <w:rPr>
          <w:rFonts w:ascii="Arial" w:hAnsi="Arial" w:cs="Arial"/>
          <w:sz w:val="20"/>
          <w:szCs w:val="20"/>
        </w:rPr>
        <w:t>Faktura końcowa wystawiona zostanie na podstawie protokołu z wykonania zamówienia i uznania go przez Zamawiającego jako należycie wykonane.</w:t>
      </w:r>
    </w:p>
    <w:p w:rsidR="005F48CB" w:rsidRDefault="005F48CB" w:rsidP="00EB2B09">
      <w:pPr>
        <w:widowControl w:val="0"/>
        <w:numPr>
          <w:ilvl w:val="0"/>
          <w:numId w:val="81"/>
        </w:numPr>
        <w:tabs>
          <w:tab w:val="clear" w:pos="720"/>
        </w:tabs>
        <w:ind w:left="360" w:hanging="341"/>
        <w:jc w:val="both"/>
        <w:rPr>
          <w:rFonts w:ascii="Arial" w:hAnsi="Arial" w:cs="Arial"/>
          <w:sz w:val="20"/>
          <w:szCs w:val="20"/>
        </w:rPr>
      </w:pPr>
      <w:r>
        <w:rPr>
          <w:rFonts w:ascii="Arial" w:hAnsi="Arial" w:cs="Arial"/>
          <w:sz w:val="20"/>
          <w:szCs w:val="20"/>
        </w:rPr>
        <w:t>Zamawiający zastrzega sobie możliwość uczestniczenia w odbiorze robót wykonywanych przez Podwykonawcę lub dalszego podwykonawcę.</w:t>
      </w:r>
    </w:p>
    <w:p w:rsidR="005F48CB" w:rsidRDefault="005F48CB" w:rsidP="00EB2B09">
      <w:pPr>
        <w:widowControl w:val="0"/>
        <w:numPr>
          <w:ilvl w:val="0"/>
          <w:numId w:val="81"/>
        </w:numPr>
        <w:tabs>
          <w:tab w:val="clear" w:pos="720"/>
        </w:tabs>
        <w:ind w:left="360" w:hanging="341"/>
        <w:jc w:val="both"/>
        <w:rPr>
          <w:rFonts w:ascii="Arial" w:hAnsi="Arial" w:cs="Arial"/>
          <w:sz w:val="20"/>
          <w:szCs w:val="20"/>
        </w:rPr>
      </w:pPr>
      <w:r>
        <w:rPr>
          <w:rFonts w:ascii="Arial" w:hAnsi="Arial" w:cs="Arial"/>
          <w:sz w:val="20"/>
          <w:szCs w:val="20"/>
        </w:rPr>
        <w:t>Zamawiający dokona zapłaty faktury, w tym faktury częściowej, w terminie 30 dni licząc od daty jej doręczenia wraz z dokumentami rozliczeniowymi, z zastrzeżeniem § 2 ust. 19-25. Za dzień zapłaty wynagrodzenia przyjmuje się dzień obciążenia rachunku Zamawiającego.</w:t>
      </w:r>
    </w:p>
    <w:p w:rsidR="005F48CB" w:rsidRDefault="005F48CB" w:rsidP="00EB2B09">
      <w:pPr>
        <w:widowControl w:val="0"/>
        <w:numPr>
          <w:ilvl w:val="0"/>
          <w:numId w:val="81"/>
        </w:numPr>
        <w:tabs>
          <w:tab w:val="clear" w:pos="720"/>
        </w:tabs>
        <w:ind w:left="360" w:hanging="341"/>
        <w:jc w:val="both"/>
        <w:rPr>
          <w:rFonts w:ascii="Arial" w:hAnsi="Arial" w:cs="Arial"/>
          <w:sz w:val="20"/>
          <w:szCs w:val="20"/>
        </w:rPr>
      </w:pPr>
      <w:r>
        <w:rPr>
          <w:rFonts w:ascii="Arial" w:hAnsi="Arial" w:cs="Arial"/>
          <w:sz w:val="20"/>
          <w:szCs w:val="20"/>
        </w:rPr>
        <w:t>Wykonawca nie może bez pisemnej – pod rygorem nieważności – i uprzedniej zgody Zamawiającego przenieść na osobę trzecią żadnej wierzytelności wynikającej z niniejszej umowy, za wyjątkiem cesji części wynagrodzenia na rzecz Podwykonawcy lub dalszego podwykonawcy.</w:t>
      </w:r>
    </w:p>
    <w:p w:rsidR="005F48CB" w:rsidRDefault="005F48CB" w:rsidP="005F48CB">
      <w:pPr>
        <w:jc w:val="both"/>
        <w:rPr>
          <w:rFonts w:ascii="Arial" w:hAnsi="Arial" w:cs="Arial"/>
          <w:sz w:val="20"/>
          <w:szCs w:val="20"/>
        </w:rPr>
      </w:pPr>
    </w:p>
    <w:p w:rsidR="005F48CB" w:rsidRDefault="005F48CB" w:rsidP="005F48CB">
      <w:pPr>
        <w:jc w:val="center"/>
        <w:rPr>
          <w:rFonts w:ascii="Arial" w:hAnsi="Arial" w:cs="Arial"/>
          <w:sz w:val="20"/>
          <w:szCs w:val="20"/>
        </w:rPr>
      </w:pPr>
      <w:r w:rsidRPr="00493D84">
        <w:rPr>
          <w:rFonts w:ascii="Arial" w:hAnsi="Arial" w:cs="Arial"/>
          <w:sz w:val="20"/>
          <w:szCs w:val="20"/>
        </w:rPr>
        <w:t>§ 1</w:t>
      </w:r>
      <w:r>
        <w:rPr>
          <w:rFonts w:ascii="Arial" w:hAnsi="Arial" w:cs="Arial"/>
          <w:sz w:val="20"/>
          <w:szCs w:val="20"/>
        </w:rPr>
        <w:t>6</w:t>
      </w:r>
    </w:p>
    <w:p w:rsidR="0041154D" w:rsidRPr="00493D84" w:rsidRDefault="0041154D" w:rsidP="00EB2B09">
      <w:pPr>
        <w:numPr>
          <w:ilvl w:val="0"/>
          <w:numId w:val="67"/>
        </w:numPr>
        <w:tabs>
          <w:tab w:val="clear" w:pos="720"/>
        </w:tabs>
        <w:ind w:left="360"/>
        <w:jc w:val="both"/>
        <w:rPr>
          <w:rFonts w:ascii="Arial" w:hAnsi="Arial" w:cs="Arial"/>
          <w:sz w:val="20"/>
          <w:szCs w:val="20"/>
        </w:rPr>
      </w:pPr>
      <w:r w:rsidRPr="00493D84">
        <w:rPr>
          <w:rFonts w:ascii="Arial" w:hAnsi="Arial" w:cs="Arial"/>
          <w:sz w:val="20"/>
          <w:szCs w:val="20"/>
        </w:rPr>
        <w:t>Dla zabezpieczenia należytego wykonania umowy, tytułem kaucji gwarancyjnej Wykonawca wnosi zabezpieczenie w f</w:t>
      </w:r>
      <w:r w:rsidR="00B26C94" w:rsidRPr="00493D84">
        <w:rPr>
          <w:rFonts w:ascii="Arial" w:hAnsi="Arial" w:cs="Arial"/>
          <w:sz w:val="20"/>
          <w:szCs w:val="20"/>
        </w:rPr>
        <w:t>ormie ………… w wysokości: ………… zł</w:t>
      </w:r>
      <w:r w:rsidRPr="00493D84">
        <w:rPr>
          <w:rFonts w:ascii="Arial" w:hAnsi="Arial" w:cs="Arial"/>
          <w:sz w:val="20"/>
          <w:szCs w:val="20"/>
        </w:rPr>
        <w:t xml:space="preserve"> (</w:t>
      </w:r>
      <w:r w:rsidR="005F48CB">
        <w:rPr>
          <w:rFonts w:ascii="Arial" w:hAnsi="Arial" w:cs="Arial"/>
          <w:sz w:val="20"/>
          <w:szCs w:val="20"/>
        </w:rPr>
        <w:t>5</w:t>
      </w:r>
      <w:r w:rsidRPr="00493D84">
        <w:rPr>
          <w:rFonts w:ascii="Arial" w:hAnsi="Arial" w:cs="Arial"/>
          <w:sz w:val="20"/>
          <w:szCs w:val="20"/>
        </w:rPr>
        <w:t xml:space="preserve"> % wartości brutto umowy).</w:t>
      </w:r>
    </w:p>
    <w:p w:rsidR="0041154D" w:rsidRPr="00493D84" w:rsidRDefault="0041154D" w:rsidP="00EB2B09">
      <w:pPr>
        <w:numPr>
          <w:ilvl w:val="0"/>
          <w:numId w:val="67"/>
        </w:numPr>
        <w:tabs>
          <w:tab w:val="clear" w:pos="720"/>
        </w:tabs>
        <w:ind w:left="360"/>
        <w:jc w:val="both"/>
        <w:rPr>
          <w:rFonts w:ascii="Arial" w:hAnsi="Arial" w:cs="Arial"/>
          <w:sz w:val="20"/>
          <w:szCs w:val="20"/>
        </w:rPr>
      </w:pPr>
      <w:r w:rsidRPr="00493D84">
        <w:rPr>
          <w:rFonts w:ascii="Arial" w:hAnsi="Arial" w:cs="Arial"/>
          <w:sz w:val="20"/>
          <w:szCs w:val="20"/>
        </w:rPr>
        <w:lastRenderedPageBreak/>
        <w:t>Zmiany formy kaucji gwarancyjnej muszą być dokonywane z zachowaniem ciągłości i bez zmniejszania jej wysokości.</w:t>
      </w:r>
    </w:p>
    <w:p w:rsidR="0041154D" w:rsidRPr="00493D84" w:rsidRDefault="0041154D" w:rsidP="00EB2B09">
      <w:pPr>
        <w:numPr>
          <w:ilvl w:val="0"/>
          <w:numId w:val="67"/>
        </w:numPr>
        <w:tabs>
          <w:tab w:val="clear" w:pos="720"/>
        </w:tabs>
        <w:ind w:left="360"/>
        <w:jc w:val="both"/>
        <w:rPr>
          <w:rFonts w:ascii="Arial" w:hAnsi="Arial" w:cs="Arial"/>
          <w:sz w:val="20"/>
          <w:szCs w:val="20"/>
        </w:rPr>
      </w:pPr>
      <w:r w:rsidRPr="00493D84">
        <w:rPr>
          <w:rFonts w:ascii="Arial" w:hAnsi="Arial" w:cs="Arial"/>
          <w:sz w:val="20"/>
          <w:szCs w:val="20"/>
        </w:rPr>
        <w:t>Zwrot zabezpieczenia odpowiadający 70 % wniesionej kaucji gwarancyjnej nastąpi w terminie 30 dni od dnia wykonania i uznania za należycie wykonany całego Przedmiotu umowy przez Wykonawcę.</w:t>
      </w:r>
    </w:p>
    <w:p w:rsidR="0041154D" w:rsidRPr="00493D84" w:rsidRDefault="0041154D" w:rsidP="00EB2B09">
      <w:pPr>
        <w:numPr>
          <w:ilvl w:val="0"/>
          <w:numId w:val="67"/>
        </w:numPr>
        <w:tabs>
          <w:tab w:val="clear" w:pos="720"/>
        </w:tabs>
        <w:ind w:left="360"/>
        <w:jc w:val="both"/>
        <w:rPr>
          <w:rFonts w:ascii="Arial" w:hAnsi="Arial" w:cs="Arial"/>
          <w:sz w:val="20"/>
          <w:szCs w:val="20"/>
        </w:rPr>
      </w:pPr>
      <w:r w:rsidRPr="00493D84">
        <w:rPr>
          <w:rFonts w:ascii="Arial" w:hAnsi="Arial" w:cs="Arial"/>
          <w:sz w:val="20"/>
          <w:szCs w:val="20"/>
        </w:rPr>
        <w:t>Pozostałe 30 % zabezpieczenia zostanie zwrócone Wykonawcy w terminie 15 dni po wygaśnięciu roszczeń Zamawiającego z tytułu rękojmi za wady i z tytułu gwarancji jakości.</w:t>
      </w:r>
    </w:p>
    <w:p w:rsidR="0082235D" w:rsidRPr="00493D84" w:rsidRDefault="0082235D" w:rsidP="00EB2B09">
      <w:pPr>
        <w:numPr>
          <w:ilvl w:val="0"/>
          <w:numId w:val="67"/>
        </w:numPr>
        <w:tabs>
          <w:tab w:val="clear" w:pos="720"/>
        </w:tabs>
        <w:ind w:left="360"/>
        <w:jc w:val="both"/>
        <w:rPr>
          <w:rFonts w:ascii="Arial" w:hAnsi="Arial" w:cs="Arial"/>
          <w:sz w:val="20"/>
          <w:szCs w:val="20"/>
        </w:rPr>
      </w:pPr>
      <w:r w:rsidRPr="00493D84">
        <w:rPr>
          <w:rFonts w:ascii="Arial" w:hAnsi="Arial" w:cs="Arial"/>
          <w:sz w:val="20"/>
          <w:szCs w:val="20"/>
        </w:rPr>
        <w:t>Jeżeli okres na jaki ma zostać wniesione zabezpieczenie przekracza 5 lat, zabezpieczenie w</w:t>
      </w:r>
      <w:r w:rsidR="00776C5D">
        <w:rPr>
          <w:rFonts w:ascii="Arial" w:hAnsi="Arial" w:cs="Arial"/>
          <w:sz w:val="20"/>
          <w:szCs w:val="20"/>
        </w:rPr>
        <w:t>  </w:t>
      </w:r>
      <w:r w:rsidRPr="00493D84">
        <w:rPr>
          <w:rFonts w:ascii="Arial" w:hAnsi="Arial" w:cs="Arial"/>
          <w:sz w:val="20"/>
          <w:szCs w:val="20"/>
        </w:rPr>
        <w:t>pieniądzu wnosi się na cały ten okres, a zabezpieczenie w innej formie wnosi się na okres nie krótszy niż 5 lat, z jednoczesnym zobowiązaniem się wykonawcy do przedłużenia zabezpieczenia lub</w:t>
      </w:r>
      <w:r w:rsidR="00776C5D">
        <w:rPr>
          <w:rFonts w:ascii="Arial" w:hAnsi="Arial" w:cs="Arial"/>
          <w:sz w:val="20"/>
          <w:szCs w:val="20"/>
        </w:rPr>
        <w:t> </w:t>
      </w:r>
      <w:r w:rsidRPr="00493D84">
        <w:rPr>
          <w:rFonts w:ascii="Arial" w:hAnsi="Arial" w:cs="Arial"/>
          <w:sz w:val="20"/>
          <w:szCs w:val="20"/>
        </w:rPr>
        <w:t>wniesienia nowego zabezpieczenia na</w:t>
      </w:r>
      <w:r w:rsidR="001E605A">
        <w:rPr>
          <w:rFonts w:ascii="Arial" w:hAnsi="Arial" w:cs="Arial"/>
          <w:sz w:val="20"/>
          <w:szCs w:val="20"/>
        </w:rPr>
        <w:t xml:space="preserve"> </w:t>
      </w:r>
      <w:r w:rsidRPr="00493D84">
        <w:rPr>
          <w:rFonts w:ascii="Arial" w:hAnsi="Arial" w:cs="Arial"/>
          <w:sz w:val="20"/>
          <w:szCs w:val="20"/>
        </w:rPr>
        <w:t>kolejne okresy.</w:t>
      </w:r>
    </w:p>
    <w:p w:rsidR="0082235D" w:rsidRDefault="0082235D" w:rsidP="00EB2B09">
      <w:pPr>
        <w:numPr>
          <w:ilvl w:val="0"/>
          <w:numId w:val="67"/>
        </w:numPr>
        <w:tabs>
          <w:tab w:val="clear" w:pos="720"/>
        </w:tabs>
        <w:ind w:left="360"/>
        <w:jc w:val="both"/>
        <w:rPr>
          <w:rFonts w:ascii="Arial" w:hAnsi="Arial" w:cs="Arial"/>
          <w:sz w:val="20"/>
          <w:szCs w:val="20"/>
        </w:rPr>
      </w:pPr>
      <w:r w:rsidRPr="00493D84">
        <w:rPr>
          <w:rFonts w:ascii="Arial" w:hAnsi="Arial" w:cs="Arial"/>
          <w:sz w:val="20"/>
          <w:szCs w:val="20"/>
        </w:rPr>
        <w:t>W przypadku nieprzedłużenia lub niewniesienia nowego zabezpieczenia najpóźniej na 30 dni przed upływem terminu ważności dotychczasowego zabezpieczenia wniesionego w innej formie niż</w:t>
      </w:r>
      <w:r w:rsidR="00776C5D">
        <w:rPr>
          <w:rFonts w:ascii="Arial" w:hAnsi="Arial" w:cs="Arial"/>
          <w:sz w:val="20"/>
          <w:szCs w:val="20"/>
        </w:rPr>
        <w:t> </w:t>
      </w:r>
      <w:r w:rsidRPr="00493D84">
        <w:rPr>
          <w:rFonts w:ascii="Arial" w:hAnsi="Arial" w:cs="Arial"/>
          <w:sz w:val="20"/>
          <w:szCs w:val="20"/>
        </w:rPr>
        <w:t>w</w:t>
      </w:r>
      <w:r w:rsidR="00776C5D">
        <w:rPr>
          <w:rFonts w:ascii="Arial" w:hAnsi="Arial" w:cs="Arial"/>
          <w:sz w:val="20"/>
          <w:szCs w:val="20"/>
        </w:rPr>
        <w:t> </w:t>
      </w:r>
      <w:r w:rsidRPr="00493D84">
        <w:rPr>
          <w:rFonts w:ascii="Arial" w:hAnsi="Arial" w:cs="Arial"/>
          <w:sz w:val="20"/>
          <w:szCs w:val="20"/>
        </w:rPr>
        <w:t>pieniądzu, zamawiający zmienia formę na zabezpieczenie w pieniądzu, poprzez wypłatę kwoty z dotychczasowego zabezpieczenia.</w:t>
      </w:r>
    </w:p>
    <w:p w:rsidR="00776C5D" w:rsidRDefault="00776C5D" w:rsidP="00EB2B09">
      <w:pPr>
        <w:numPr>
          <w:ilvl w:val="0"/>
          <w:numId w:val="67"/>
        </w:numPr>
        <w:tabs>
          <w:tab w:val="clear" w:pos="720"/>
        </w:tabs>
        <w:ind w:left="360"/>
        <w:jc w:val="both"/>
        <w:rPr>
          <w:rFonts w:ascii="Arial" w:hAnsi="Arial" w:cs="Arial"/>
          <w:sz w:val="20"/>
          <w:szCs w:val="20"/>
        </w:rPr>
      </w:pPr>
      <w:r>
        <w:rPr>
          <w:rFonts w:ascii="Arial" w:hAnsi="Arial" w:cs="Arial"/>
          <w:sz w:val="20"/>
          <w:szCs w:val="20"/>
        </w:rPr>
        <w:t xml:space="preserve">Wykonawca zobowiązuje się do zapewnienia ciągłości zabezpieczenia należytego wykonania umowy oraz do tego aby wartość zabezpieczenia była niezmniejszona do dnia </w:t>
      </w:r>
      <w:r w:rsidRPr="00493D84">
        <w:rPr>
          <w:rFonts w:ascii="Arial" w:hAnsi="Arial" w:cs="Arial"/>
          <w:sz w:val="20"/>
          <w:szCs w:val="20"/>
        </w:rPr>
        <w:t>podpisani</w:t>
      </w:r>
      <w:r>
        <w:rPr>
          <w:rFonts w:ascii="Arial" w:hAnsi="Arial" w:cs="Arial"/>
          <w:sz w:val="20"/>
          <w:szCs w:val="20"/>
        </w:rPr>
        <w:t>a</w:t>
      </w:r>
      <w:r w:rsidRPr="00493D84">
        <w:rPr>
          <w:rFonts w:ascii="Arial" w:hAnsi="Arial" w:cs="Arial"/>
          <w:sz w:val="20"/>
          <w:szCs w:val="20"/>
        </w:rPr>
        <w:t xml:space="preserve"> końcowego protokołu odbioru robót</w:t>
      </w:r>
      <w:r>
        <w:rPr>
          <w:rFonts w:ascii="Arial" w:hAnsi="Arial" w:cs="Arial"/>
          <w:sz w:val="20"/>
          <w:szCs w:val="20"/>
        </w:rPr>
        <w:t>.</w:t>
      </w:r>
    </w:p>
    <w:p w:rsidR="00776C5D" w:rsidRPr="00493D84" w:rsidRDefault="00776C5D" w:rsidP="00EB2B09">
      <w:pPr>
        <w:numPr>
          <w:ilvl w:val="0"/>
          <w:numId w:val="67"/>
        </w:numPr>
        <w:tabs>
          <w:tab w:val="clear" w:pos="720"/>
        </w:tabs>
        <w:ind w:left="360"/>
        <w:jc w:val="both"/>
        <w:rPr>
          <w:rFonts w:ascii="Arial" w:hAnsi="Arial" w:cs="Arial"/>
          <w:sz w:val="20"/>
          <w:szCs w:val="20"/>
        </w:rPr>
      </w:pPr>
      <w:r>
        <w:rPr>
          <w:rFonts w:ascii="Arial" w:hAnsi="Arial" w:cs="Arial"/>
          <w:sz w:val="20"/>
          <w:szCs w:val="20"/>
        </w:rPr>
        <w:t xml:space="preserve">Wykonawca wyraża </w:t>
      </w:r>
      <w:r w:rsidR="001D57ED">
        <w:rPr>
          <w:rFonts w:ascii="Arial" w:hAnsi="Arial" w:cs="Arial"/>
          <w:sz w:val="20"/>
          <w:szCs w:val="20"/>
        </w:rPr>
        <w:t xml:space="preserve">bezwarunkową i </w:t>
      </w:r>
      <w:r>
        <w:rPr>
          <w:rFonts w:ascii="Arial" w:hAnsi="Arial" w:cs="Arial"/>
          <w:sz w:val="20"/>
          <w:szCs w:val="20"/>
        </w:rPr>
        <w:t>nieodwoła</w:t>
      </w:r>
      <w:r w:rsidR="006625A3">
        <w:rPr>
          <w:rFonts w:ascii="Arial" w:hAnsi="Arial" w:cs="Arial"/>
          <w:sz w:val="20"/>
          <w:szCs w:val="20"/>
        </w:rPr>
        <w:t>l</w:t>
      </w:r>
      <w:r>
        <w:rPr>
          <w:rFonts w:ascii="Arial" w:hAnsi="Arial" w:cs="Arial"/>
          <w:sz w:val="20"/>
          <w:szCs w:val="20"/>
        </w:rPr>
        <w:t>ną zgodę aby, w przypadku uchybienia przez Wykonawcę obowiązkowi określonemu w ust. 7, Zamawiający potrącił równowartość kwoty należnego zabezpieczenia należytego wykonania umowy</w:t>
      </w:r>
      <w:r w:rsidR="006625A3">
        <w:rPr>
          <w:rFonts w:ascii="Arial" w:hAnsi="Arial" w:cs="Arial"/>
          <w:sz w:val="20"/>
          <w:szCs w:val="20"/>
        </w:rPr>
        <w:t>,</w:t>
      </w:r>
      <w:r>
        <w:rPr>
          <w:rFonts w:ascii="Arial" w:hAnsi="Arial" w:cs="Arial"/>
          <w:sz w:val="20"/>
          <w:szCs w:val="20"/>
        </w:rPr>
        <w:t xml:space="preserve"> z </w:t>
      </w:r>
      <w:r w:rsidR="006625A3">
        <w:rPr>
          <w:rFonts w:ascii="Arial" w:hAnsi="Arial" w:cs="Arial"/>
          <w:sz w:val="20"/>
          <w:szCs w:val="20"/>
        </w:rPr>
        <w:t xml:space="preserve">wynagrodzenia należnego Wykonawcy. Tak uzyskane zabezpieczenie należytego wykonania umowy Zamawiający wykorzystuje lub zwraca zgodnie z ust. </w:t>
      </w:r>
      <w:r w:rsidR="00DE381E">
        <w:rPr>
          <w:rFonts w:ascii="Arial" w:hAnsi="Arial" w:cs="Arial"/>
          <w:sz w:val="20"/>
          <w:szCs w:val="20"/>
        </w:rPr>
        <w:t>3</w:t>
      </w:r>
      <w:r w:rsidR="006625A3">
        <w:rPr>
          <w:rFonts w:ascii="Arial" w:hAnsi="Arial" w:cs="Arial"/>
          <w:sz w:val="20"/>
          <w:szCs w:val="20"/>
        </w:rPr>
        <w:t xml:space="preserve"> i </w:t>
      </w:r>
      <w:r w:rsidR="00DE381E">
        <w:rPr>
          <w:rFonts w:ascii="Arial" w:hAnsi="Arial" w:cs="Arial"/>
          <w:sz w:val="20"/>
          <w:szCs w:val="20"/>
        </w:rPr>
        <w:t>4</w:t>
      </w:r>
      <w:r w:rsidR="006625A3">
        <w:rPr>
          <w:rFonts w:ascii="Arial" w:hAnsi="Arial" w:cs="Arial"/>
          <w:sz w:val="20"/>
          <w:szCs w:val="20"/>
        </w:rPr>
        <w:t>.</w:t>
      </w:r>
    </w:p>
    <w:p w:rsidR="0041154D" w:rsidRPr="00493D84" w:rsidRDefault="0041154D" w:rsidP="0041154D">
      <w:pPr>
        <w:jc w:val="both"/>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1</w:t>
      </w:r>
      <w:r w:rsidR="005F48CB">
        <w:rPr>
          <w:rFonts w:ascii="Arial" w:hAnsi="Arial" w:cs="Arial"/>
          <w:sz w:val="20"/>
          <w:szCs w:val="20"/>
        </w:rPr>
        <w:t>7</w:t>
      </w:r>
    </w:p>
    <w:p w:rsidR="0041154D" w:rsidRPr="00493D84" w:rsidRDefault="0041154D" w:rsidP="00AE7278">
      <w:pPr>
        <w:numPr>
          <w:ilvl w:val="2"/>
          <w:numId w:val="1"/>
        </w:numPr>
        <w:tabs>
          <w:tab w:val="clear" w:pos="1440"/>
        </w:tabs>
        <w:ind w:left="364" w:hanging="364"/>
        <w:jc w:val="both"/>
        <w:rPr>
          <w:rFonts w:ascii="Arial" w:hAnsi="Arial" w:cs="Arial"/>
          <w:iCs/>
          <w:sz w:val="20"/>
          <w:szCs w:val="20"/>
        </w:rPr>
      </w:pPr>
      <w:r w:rsidRPr="00493D84">
        <w:rPr>
          <w:rFonts w:ascii="Arial" w:hAnsi="Arial" w:cs="Arial"/>
          <w:sz w:val="20"/>
          <w:szCs w:val="20"/>
        </w:rPr>
        <w:t>Strony postanawiają, że Wykonawca zapłaci Zamawiającemu karę umowną w razie:</w:t>
      </w:r>
    </w:p>
    <w:p w:rsidR="0041154D" w:rsidRPr="00493D84" w:rsidRDefault="0041154D" w:rsidP="00EB2B09">
      <w:pPr>
        <w:numPr>
          <w:ilvl w:val="0"/>
          <w:numId w:val="38"/>
        </w:numPr>
        <w:ind w:left="723"/>
        <w:jc w:val="both"/>
        <w:rPr>
          <w:rFonts w:ascii="Arial" w:hAnsi="Arial" w:cs="Arial"/>
          <w:iCs/>
          <w:sz w:val="20"/>
          <w:szCs w:val="20"/>
        </w:rPr>
      </w:pPr>
      <w:r w:rsidRPr="00493D84">
        <w:rPr>
          <w:rFonts w:ascii="Arial" w:hAnsi="Arial" w:cs="Arial"/>
          <w:iCs/>
          <w:sz w:val="20"/>
          <w:szCs w:val="20"/>
        </w:rPr>
        <w:t xml:space="preserve">odstąpienia od umowy przez Zamawiającego na skutek okoliczności, za które odpowiada Wykonawca </w:t>
      </w:r>
      <w:r w:rsidR="006641B7" w:rsidRPr="00493D84">
        <w:rPr>
          <w:rFonts w:ascii="Arial" w:hAnsi="Arial" w:cs="Arial"/>
          <w:iCs/>
          <w:sz w:val="20"/>
          <w:szCs w:val="20"/>
        </w:rPr>
        <w:t>–</w:t>
      </w:r>
      <w:r w:rsidRPr="00493D84">
        <w:rPr>
          <w:rFonts w:ascii="Arial" w:hAnsi="Arial" w:cs="Arial"/>
          <w:iCs/>
          <w:sz w:val="20"/>
          <w:szCs w:val="20"/>
        </w:rPr>
        <w:t xml:space="preserve"> w</w:t>
      </w:r>
      <w:r w:rsidR="006641B7" w:rsidRPr="00493D84">
        <w:rPr>
          <w:rFonts w:ascii="Arial" w:hAnsi="Arial" w:cs="Arial"/>
          <w:iCs/>
          <w:sz w:val="20"/>
          <w:szCs w:val="20"/>
        </w:rPr>
        <w:t> </w:t>
      </w:r>
      <w:r w:rsidRPr="00493D84">
        <w:rPr>
          <w:rFonts w:ascii="Arial" w:hAnsi="Arial" w:cs="Arial"/>
          <w:iCs/>
          <w:sz w:val="20"/>
          <w:szCs w:val="20"/>
        </w:rPr>
        <w:t xml:space="preserve">wysokości </w:t>
      </w:r>
      <w:r w:rsidRPr="00493D84">
        <w:rPr>
          <w:rFonts w:ascii="Arial" w:hAnsi="Arial" w:cs="Arial"/>
          <w:bCs/>
          <w:iCs/>
          <w:sz w:val="20"/>
          <w:szCs w:val="20"/>
        </w:rPr>
        <w:t>10 %</w:t>
      </w:r>
      <w:r w:rsidRPr="00493D84">
        <w:rPr>
          <w:rFonts w:ascii="Arial" w:hAnsi="Arial" w:cs="Arial"/>
          <w:b/>
          <w:bCs/>
          <w:iCs/>
          <w:sz w:val="20"/>
          <w:szCs w:val="20"/>
        </w:rPr>
        <w:t xml:space="preserve"> </w:t>
      </w:r>
      <w:r w:rsidRPr="00493D84">
        <w:rPr>
          <w:rFonts w:ascii="Arial" w:hAnsi="Arial" w:cs="Arial"/>
          <w:iCs/>
          <w:sz w:val="20"/>
          <w:szCs w:val="20"/>
        </w:rPr>
        <w:t>wynagrodzenia brutto wskazanego w § 13 ust. 1 umowy;</w:t>
      </w:r>
    </w:p>
    <w:p w:rsidR="0041154D" w:rsidRPr="00493D84" w:rsidRDefault="0041154D" w:rsidP="00EB2B09">
      <w:pPr>
        <w:numPr>
          <w:ilvl w:val="0"/>
          <w:numId w:val="38"/>
        </w:numPr>
        <w:ind w:left="723"/>
        <w:jc w:val="both"/>
        <w:rPr>
          <w:rFonts w:ascii="Arial" w:hAnsi="Arial" w:cs="Arial"/>
          <w:iCs/>
          <w:sz w:val="20"/>
          <w:szCs w:val="20"/>
        </w:rPr>
      </w:pPr>
      <w:r w:rsidRPr="00493D84">
        <w:rPr>
          <w:rFonts w:ascii="Arial" w:hAnsi="Arial" w:cs="Arial"/>
          <w:iCs/>
          <w:sz w:val="20"/>
          <w:szCs w:val="20"/>
        </w:rPr>
        <w:t>opóźnienia w wykonaniu Przedmiotu umowy – w wysokości 0,3 % wynagrodzenia umownego brutto wskazanego w § 13 ust. 1 umowy za każdy dzień opóźnienia;</w:t>
      </w:r>
    </w:p>
    <w:p w:rsidR="0041154D" w:rsidRPr="00493D84" w:rsidRDefault="0041154D" w:rsidP="00EB2B09">
      <w:pPr>
        <w:numPr>
          <w:ilvl w:val="0"/>
          <w:numId w:val="38"/>
        </w:numPr>
        <w:ind w:left="723"/>
        <w:jc w:val="both"/>
        <w:rPr>
          <w:rFonts w:ascii="Arial" w:hAnsi="Arial" w:cs="Arial"/>
          <w:iCs/>
          <w:sz w:val="20"/>
          <w:szCs w:val="20"/>
        </w:rPr>
      </w:pPr>
      <w:r w:rsidRPr="00493D84">
        <w:rPr>
          <w:rFonts w:ascii="Arial" w:hAnsi="Arial" w:cs="Arial"/>
          <w:iCs/>
          <w:sz w:val="20"/>
          <w:szCs w:val="20"/>
        </w:rPr>
        <w:t>opóźnienia w usunięciu wad stwierdzonych przy odbiorze – w wysokości 0,3 % wynagrodzenia umownego brutto wskazanego w § 13 ust. 1 umowy za każdy dzień opóźnienia, licząc od</w:t>
      </w:r>
      <w:r w:rsidR="006625A3">
        <w:rPr>
          <w:rFonts w:ascii="Arial" w:hAnsi="Arial" w:cs="Arial"/>
          <w:iCs/>
          <w:sz w:val="20"/>
          <w:szCs w:val="20"/>
        </w:rPr>
        <w:t> </w:t>
      </w:r>
      <w:r w:rsidRPr="00493D84">
        <w:rPr>
          <w:rFonts w:ascii="Arial" w:hAnsi="Arial" w:cs="Arial"/>
          <w:iCs/>
          <w:sz w:val="20"/>
          <w:szCs w:val="20"/>
        </w:rPr>
        <w:t>uzgodnionego przez Strony dnia wyznaczonego do usunięcia wad;</w:t>
      </w:r>
    </w:p>
    <w:p w:rsidR="0041154D" w:rsidRPr="00493D84" w:rsidRDefault="0041154D" w:rsidP="00EB2B09">
      <w:pPr>
        <w:numPr>
          <w:ilvl w:val="0"/>
          <w:numId w:val="38"/>
        </w:numPr>
        <w:ind w:left="723"/>
        <w:jc w:val="both"/>
        <w:rPr>
          <w:rFonts w:ascii="Arial" w:hAnsi="Arial" w:cs="Arial"/>
          <w:iCs/>
          <w:sz w:val="20"/>
          <w:szCs w:val="20"/>
        </w:rPr>
      </w:pPr>
      <w:r w:rsidRPr="00493D84">
        <w:rPr>
          <w:rFonts w:ascii="Arial" w:hAnsi="Arial" w:cs="Arial"/>
          <w:iCs/>
          <w:sz w:val="20"/>
          <w:szCs w:val="20"/>
        </w:rPr>
        <w:t>opóźnienia w usunięciu wad stwierdzonych w okresie rękojmi lub gwarancji – w wysokości 0,3 % wynagrodzenia umownego brutto wskazanego w § 13 ust. 1 za każdy dzień opóźnienia, licząc od uzgodnionego przez Strony dnia wyznaczonego do usunięcia wad;</w:t>
      </w:r>
    </w:p>
    <w:p w:rsidR="0041154D" w:rsidRPr="00493D84" w:rsidRDefault="0041154D" w:rsidP="00EB2B09">
      <w:pPr>
        <w:numPr>
          <w:ilvl w:val="0"/>
          <w:numId w:val="38"/>
        </w:numPr>
        <w:ind w:left="723"/>
        <w:jc w:val="both"/>
        <w:rPr>
          <w:rFonts w:ascii="Arial" w:hAnsi="Arial" w:cs="Arial"/>
          <w:iCs/>
          <w:sz w:val="20"/>
          <w:szCs w:val="20"/>
        </w:rPr>
      </w:pPr>
      <w:r w:rsidRPr="00493D84">
        <w:rPr>
          <w:rFonts w:ascii="Arial" w:hAnsi="Arial" w:cs="Arial"/>
          <w:iCs/>
          <w:sz w:val="20"/>
          <w:szCs w:val="20"/>
        </w:rPr>
        <w:t>braku zapłaty lub nieterminowej zapłaty wynagrodzenia należnego podwykonawcom lub</w:t>
      </w:r>
      <w:r w:rsidR="001E605A">
        <w:rPr>
          <w:rFonts w:ascii="Arial" w:hAnsi="Arial" w:cs="Arial"/>
          <w:iCs/>
          <w:sz w:val="20"/>
          <w:szCs w:val="20"/>
        </w:rPr>
        <w:t> </w:t>
      </w:r>
      <w:r w:rsidRPr="00493D84">
        <w:rPr>
          <w:rFonts w:ascii="Arial" w:hAnsi="Arial" w:cs="Arial"/>
          <w:iCs/>
          <w:sz w:val="20"/>
          <w:szCs w:val="20"/>
        </w:rPr>
        <w:t>dalszym podwykonawcom – w wysokości 5 000 zł za każde takie zdarzenie;</w:t>
      </w:r>
    </w:p>
    <w:p w:rsidR="0041154D" w:rsidRPr="00493D84" w:rsidRDefault="0041154D" w:rsidP="00EB2B09">
      <w:pPr>
        <w:numPr>
          <w:ilvl w:val="0"/>
          <w:numId w:val="38"/>
        </w:numPr>
        <w:ind w:left="723"/>
        <w:jc w:val="both"/>
        <w:rPr>
          <w:rFonts w:ascii="Arial" w:hAnsi="Arial" w:cs="Arial"/>
          <w:iCs/>
          <w:sz w:val="20"/>
          <w:szCs w:val="20"/>
        </w:rPr>
      </w:pPr>
      <w:r w:rsidRPr="00493D84">
        <w:rPr>
          <w:rFonts w:ascii="Arial" w:hAnsi="Arial" w:cs="Arial"/>
          <w:iCs/>
          <w:sz w:val="20"/>
          <w:szCs w:val="20"/>
        </w:rPr>
        <w:t>nieprzedłożenia do zaakceptowania projektu umowy o podwykonawstwo, której przedmiotem są</w:t>
      </w:r>
      <w:r w:rsidR="006625A3">
        <w:rPr>
          <w:rFonts w:ascii="Arial" w:hAnsi="Arial" w:cs="Arial"/>
          <w:iCs/>
          <w:sz w:val="20"/>
          <w:szCs w:val="20"/>
        </w:rPr>
        <w:t> </w:t>
      </w:r>
      <w:r w:rsidRPr="00493D84">
        <w:rPr>
          <w:rFonts w:ascii="Arial" w:hAnsi="Arial" w:cs="Arial"/>
          <w:iCs/>
          <w:sz w:val="20"/>
          <w:szCs w:val="20"/>
        </w:rPr>
        <w:t>roboty budowlane, lub projektu jej zmiany – w wysokości 3 000 zł za każde takie zdarzenie;</w:t>
      </w:r>
    </w:p>
    <w:p w:rsidR="0041154D" w:rsidRPr="00493D84" w:rsidRDefault="0041154D" w:rsidP="00EB2B09">
      <w:pPr>
        <w:numPr>
          <w:ilvl w:val="0"/>
          <w:numId w:val="38"/>
        </w:numPr>
        <w:ind w:left="723"/>
        <w:jc w:val="both"/>
        <w:rPr>
          <w:rFonts w:ascii="Arial" w:hAnsi="Arial" w:cs="Arial"/>
          <w:iCs/>
          <w:sz w:val="20"/>
          <w:szCs w:val="20"/>
        </w:rPr>
      </w:pPr>
      <w:r w:rsidRPr="00493D84">
        <w:rPr>
          <w:rFonts w:ascii="Arial" w:hAnsi="Arial" w:cs="Arial"/>
          <w:iCs/>
          <w:sz w:val="20"/>
          <w:szCs w:val="20"/>
        </w:rPr>
        <w:t>nieprzedłożenia poświadczonej za zgodność z oryginałem kopii umowy o podwykonawstwo lub</w:t>
      </w:r>
      <w:r w:rsidR="006625A3">
        <w:rPr>
          <w:rFonts w:ascii="Arial" w:hAnsi="Arial" w:cs="Arial"/>
          <w:iCs/>
          <w:sz w:val="20"/>
          <w:szCs w:val="20"/>
        </w:rPr>
        <w:t> </w:t>
      </w:r>
      <w:r w:rsidRPr="00493D84">
        <w:rPr>
          <w:rFonts w:ascii="Arial" w:hAnsi="Arial" w:cs="Arial"/>
          <w:iCs/>
          <w:sz w:val="20"/>
          <w:szCs w:val="20"/>
        </w:rPr>
        <w:t xml:space="preserve">jej zmiany – w wysokości </w:t>
      </w:r>
      <w:r w:rsidR="005F48CB">
        <w:rPr>
          <w:rFonts w:ascii="Arial" w:hAnsi="Arial" w:cs="Arial"/>
          <w:iCs/>
          <w:sz w:val="20"/>
          <w:szCs w:val="20"/>
        </w:rPr>
        <w:t>5</w:t>
      </w:r>
      <w:r w:rsidRPr="00493D84">
        <w:rPr>
          <w:rFonts w:ascii="Arial" w:hAnsi="Arial" w:cs="Arial"/>
          <w:iCs/>
          <w:sz w:val="20"/>
          <w:szCs w:val="20"/>
        </w:rPr>
        <w:t> 000 zł za każde takie zdarzenie;</w:t>
      </w:r>
    </w:p>
    <w:p w:rsidR="0041154D" w:rsidRPr="00493D84" w:rsidRDefault="0041154D" w:rsidP="00EB2B09">
      <w:pPr>
        <w:numPr>
          <w:ilvl w:val="0"/>
          <w:numId w:val="38"/>
        </w:numPr>
        <w:ind w:left="723"/>
        <w:jc w:val="both"/>
        <w:rPr>
          <w:rFonts w:ascii="Arial" w:hAnsi="Arial" w:cs="Arial"/>
          <w:iCs/>
          <w:sz w:val="20"/>
          <w:szCs w:val="20"/>
        </w:rPr>
      </w:pPr>
      <w:r w:rsidRPr="00493D84">
        <w:rPr>
          <w:rFonts w:ascii="Arial" w:hAnsi="Arial" w:cs="Arial"/>
          <w:iCs/>
          <w:sz w:val="20"/>
          <w:szCs w:val="20"/>
        </w:rPr>
        <w:t xml:space="preserve">braku zmiany umowy o podwykonawstwo lub dalsze podwykonawstwo w zakresie terminu zapłaty – w wysokości </w:t>
      </w:r>
      <w:r w:rsidR="005F48CB">
        <w:rPr>
          <w:rFonts w:ascii="Arial" w:hAnsi="Arial" w:cs="Arial"/>
          <w:iCs/>
          <w:sz w:val="20"/>
          <w:szCs w:val="20"/>
        </w:rPr>
        <w:t>5</w:t>
      </w:r>
      <w:r w:rsidRPr="00493D84">
        <w:rPr>
          <w:rFonts w:ascii="Arial" w:hAnsi="Arial" w:cs="Arial"/>
          <w:iCs/>
          <w:sz w:val="20"/>
          <w:szCs w:val="20"/>
        </w:rPr>
        <w:t> 000 zł za każde takie zdarzenie;</w:t>
      </w:r>
    </w:p>
    <w:p w:rsidR="004B1566" w:rsidRPr="00493D84" w:rsidRDefault="0041154D" w:rsidP="00EB2B09">
      <w:pPr>
        <w:numPr>
          <w:ilvl w:val="0"/>
          <w:numId w:val="38"/>
        </w:numPr>
        <w:ind w:left="723"/>
        <w:jc w:val="both"/>
        <w:rPr>
          <w:rFonts w:ascii="Arial" w:hAnsi="Arial" w:cs="Arial"/>
          <w:iCs/>
          <w:sz w:val="20"/>
          <w:szCs w:val="20"/>
        </w:rPr>
      </w:pPr>
      <w:r w:rsidRPr="00493D84">
        <w:rPr>
          <w:rFonts w:ascii="Arial" w:hAnsi="Arial" w:cs="Arial"/>
          <w:iCs/>
          <w:sz w:val="20"/>
          <w:szCs w:val="20"/>
        </w:rPr>
        <w:t>konieczności zapłaty przez Zamawiającego wymagalnego wynagrodzenia podwykonawcy, o</w:t>
      </w:r>
      <w:r w:rsidR="006625A3">
        <w:rPr>
          <w:rFonts w:ascii="Arial" w:hAnsi="Arial" w:cs="Arial"/>
          <w:iCs/>
          <w:sz w:val="20"/>
          <w:szCs w:val="20"/>
        </w:rPr>
        <w:t> </w:t>
      </w:r>
      <w:r w:rsidRPr="00493D84">
        <w:rPr>
          <w:rFonts w:ascii="Arial" w:hAnsi="Arial" w:cs="Arial"/>
          <w:iCs/>
          <w:sz w:val="20"/>
          <w:szCs w:val="20"/>
        </w:rPr>
        <w:t>którą podwykonawca wystąpił do Zamawiającego na podstawie art. 647</w:t>
      </w:r>
      <w:r w:rsidRPr="00493D84">
        <w:rPr>
          <w:rFonts w:ascii="Arial" w:hAnsi="Arial" w:cs="Arial"/>
          <w:iCs/>
          <w:sz w:val="20"/>
          <w:szCs w:val="20"/>
          <w:vertAlign w:val="superscript"/>
        </w:rPr>
        <w:t>1</w:t>
      </w:r>
      <w:r w:rsidRPr="00493D84">
        <w:rPr>
          <w:rFonts w:ascii="Arial" w:hAnsi="Arial" w:cs="Arial"/>
          <w:iCs/>
          <w:sz w:val="20"/>
          <w:szCs w:val="20"/>
        </w:rPr>
        <w:t xml:space="preserve"> § 5 ustawy z dnia 23 kwietnia 1964 r. Kodeks cywilny, a Zamawiający zapłaty dokonał, po akceptacji przedstawionych przez podwykonawcę dokumentów potwierdzających wykonanie robót, dostaw lub usług – w</w:t>
      </w:r>
      <w:r w:rsidR="006625A3">
        <w:rPr>
          <w:rFonts w:ascii="Arial" w:hAnsi="Arial" w:cs="Arial"/>
          <w:iCs/>
          <w:sz w:val="20"/>
          <w:szCs w:val="20"/>
        </w:rPr>
        <w:t> </w:t>
      </w:r>
      <w:r w:rsidRPr="00493D84">
        <w:rPr>
          <w:rFonts w:ascii="Arial" w:hAnsi="Arial" w:cs="Arial"/>
          <w:iCs/>
          <w:sz w:val="20"/>
          <w:szCs w:val="20"/>
        </w:rPr>
        <w:t>wysokości 10 000 zł za każde takie zdarzenie</w:t>
      </w:r>
      <w:r w:rsidR="004B1566" w:rsidRPr="00493D84">
        <w:rPr>
          <w:rFonts w:ascii="Arial" w:hAnsi="Arial" w:cs="Arial"/>
          <w:iCs/>
          <w:sz w:val="20"/>
          <w:szCs w:val="20"/>
        </w:rPr>
        <w:t>;</w:t>
      </w:r>
    </w:p>
    <w:p w:rsidR="0041154D" w:rsidRPr="00493D84" w:rsidRDefault="004B1566" w:rsidP="00EB2B09">
      <w:pPr>
        <w:numPr>
          <w:ilvl w:val="0"/>
          <w:numId w:val="38"/>
        </w:numPr>
        <w:ind w:left="723"/>
        <w:jc w:val="both"/>
        <w:rPr>
          <w:rFonts w:ascii="Arial" w:hAnsi="Arial" w:cs="Arial"/>
          <w:iCs/>
          <w:sz w:val="20"/>
          <w:szCs w:val="20"/>
        </w:rPr>
      </w:pPr>
      <w:r w:rsidRPr="00493D84">
        <w:rPr>
          <w:rFonts w:ascii="Arial" w:hAnsi="Arial" w:cs="Arial"/>
          <w:iCs/>
          <w:sz w:val="20"/>
          <w:szCs w:val="20"/>
        </w:rPr>
        <w:t>niezłożenia przez Wykonawcę, w wyznaczonym przez Zamawiającego terminie, oświadczeń lub</w:t>
      </w:r>
      <w:r w:rsidR="006625A3">
        <w:rPr>
          <w:rFonts w:ascii="Arial" w:hAnsi="Arial" w:cs="Arial"/>
          <w:iCs/>
          <w:sz w:val="20"/>
          <w:szCs w:val="20"/>
        </w:rPr>
        <w:t> </w:t>
      </w:r>
      <w:r w:rsidRPr="00493D84">
        <w:rPr>
          <w:rFonts w:ascii="Arial" w:hAnsi="Arial" w:cs="Arial"/>
          <w:iCs/>
          <w:sz w:val="20"/>
          <w:szCs w:val="20"/>
        </w:rPr>
        <w:t>dokumentów, o których mowa w § 8 ust. 2 i 3, w wysokości 100 zł za każdy dzień opóźnienia;</w:t>
      </w:r>
    </w:p>
    <w:p w:rsidR="004B1566" w:rsidRPr="00493D84" w:rsidRDefault="004B1566" w:rsidP="00EB2B09">
      <w:pPr>
        <w:numPr>
          <w:ilvl w:val="0"/>
          <w:numId w:val="38"/>
        </w:numPr>
        <w:ind w:left="723"/>
        <w:jc w:val="both"/>
        <w:rPr>
          <w:rFonts w:ascii="Arial" w:hAnsi="Arial" w:cs="Arial"/>
          <w:iCs/>
          <w:sz w:val="20"/>
          <w:szCs w:val="20"/>
        </w:rPr>
      </w:pPr>
      <w:r w:rsidRPr="00493D84">
        <w:rPr>
          <w:rFonts w:ascii="Arial" w:hAnsi="Arial" w:cs="Arial"/>
          <w:iCs/>
          <w:sz w:val="20"/>
          <w:szCs w:val="20"/>
        </w:rPr>
        <w:t>oddelegowani</w:t>
      </w:r>
      <w:r w:rsidR="00853736" w:rsidRPr="00493D84">
        <w:rPr>
          <w:rFonts w:ascii="Arial" w:hAnsi="Arial" w:cs="Arial"/>
          <w:iCs/>
          <w:sz w:val="20"/>
          <w:szCs w:val="20"/>
        </w:rPr>
        <w:t>a</w:t>
      </w:r>
      <w:r w:rsidRPr="00493D84">
        <w:rPr>
          <w:rFonts w:ascii="Arial" w:hAnsi="Arial" w:cs="Arial"/>
          <w:iCs/>
          <w:sz w:val="20"/>
          <w:szCs w:val="20"/>
        </w:rPr>
        <w:t xml:space="preserve"> do wykonywania czynności wskazanych w § 8 ust. 1 osób niezatrudnionych na podstawie umowy o pracę</w:t>
      </w:r>
      <w:r w:rsidR="00853736" w:rsidRPr="00493D84">
        <w:rPr>
          <w:rFonts w:ascii="Arial" w:hAnsi="Arial" w:cs="Arial"/>
          <w:iCs/>
          <w:sz w:val="20"/>
          <w:szCs w:val="20"/>
        </w:rPr>
        <w:t>,</w:t>
      </w:r>
      <w:r w:rsidRPr="00493D84">
        <w:rPr>
          <w:rFonts w:ascii="Arial" w:hAnsi="Arial" w:cs="Arial"/>
          <w:iCs/>
          <w:sz w:val="20"/>
          <w:szCs w:val="20"/>
        </w:rPr>
        <w:t xml:space="preserve"> w wysokości </w:t>
      </w:r>
      <w:r w:rsidR="00F916F9">
        <w:rPr>
          <w:rFonts w:ascii="Arial" w:hAnsi="Arial" w:cs="Arial"/>
          <w:iCs/>
          <w:sz w:val="20"/>
          <w:szCs w:val="20"/>
        </w:rPr>
        <w:t>2 000 zł</w:t>
      </w:r>
      <w:r w:rsidR="00853736" w:rsidRPr="00493D84">
        <w:rPr>
          <w:rFonts w:ascii="Arial" w:hAnsi="Arial" w:cs="Arial"/>
          <w:iCs/>
          <w:sz w:val="20"/>
          <w:szCs w:val="20"/>
        </w:rPr>
        <w:t xml:space="preserve"> </w:t>
      </w:r>
      <w:r w:rsidRPr="00493D84">
        <w:rPr>
          <w:rFonts w:ascii="Arial" w:hAnsi="Arial" w:cs="Arial"/>
          <w:iCs/>
          <w:sz w:val="20"/>
          <w:szCs w:val="20"/>
        </w:rPr>
        <w:t xml:space="preserve">za </w:t>
      </w:r>
      <w:r w:rsidR="00853736" w:rsidRPr="00493D84">
        <w:rPr>
          <w:rFonts w:ascii="Arial" w:hAnsi="Arial" w:cs="Arial"/>
          <w:iCs/>
          <w:sz w:val="20"/>
          <w:szCs w:val="20"/>
        </w:rPr>
        <w:t>każdy</w:t>
      </w:r>
      <w:r w:rsidRPr="00493D84">
        <w:rPr>
          <w:rFonts w:ascii="Arial" w:hAnsi="Arial" w:cs="Arial"/>
          <w:iCs/>
          <w:sz w:val="20"/>
          <w:szCs w:val="20"/>
        </w:rPr>
        <w:t xml:space="preserve"> stwierdzony przypadek</w:t>
      </w:r>
      <w:r w:rsidR="00853736" w:rsidRPr="00493D84">
        <w:rPr>
          <w:rFonts w:ascii="Arial" w:hAnsi="Arial" w:cs="Arial"/>
          <w:iCs/>
          <w:sz w:val="20"/>
          <w:szCs w:val="20"/>
        </w:rPr>
        <w:t>, za</w:t>
      </w:r>
      <w:r w:rsidR="006625A3">
        <w:rPr>
          <w:rFonts w:ascii="Arial" w:hAnsi="Arial" w:cs="Arial"/>
          <w:iCs/>
          <w:sz w:val="20"/>
          <w:szCs w:val="20"/>
        </w:rPr>
        <w:t> </w:t>
      </w:r>
      <w:r w:rsidR="00853736" w:rsidRPr="00493D84">
        <w:rPr>
          <w:rFonts w:ascii="Arial" w:hAnsi="Arial" w:cs="Arial"/>
          <w:iCs/>
          <w:sz w:val="20"/>
          <w:szCs w:val="20"/>
        </w:rPr>
        <w:t>każdy miesiąc.</w:t>
      </w:r>
    </w:p>
    <w:p w:rsidR="0041154D" w:rsidRPr="00493D84" w:rsidRDefault="0041154D" w:rsidP="00AE7278">
      <w:pPr>
        <w:numPr>
          <w:ilvl w:val="2"/>
          <w:numId w:val="1"/>
        </w:numPr>
        <w:tabs>
          <w:tab w:val="clear" w:pos="1440"/>
        </w:tabs>
        <w:ind w:left="364" w:hanging="364"/>
        <w:jc w:val="both"/>
        <w:rPr>
          <w:rFonts w:ascii="Arial" w:hAnsi="Arial" w:cs="Arial"/>
          <w:sz w:val="20"/>
          <w:szCs w:val="20"/>
        </w:rPr>
      </w:pPr>
      <w:r w:rsidRPr="00493D84">
        <w:rPr>
          <w:rFonts w:ascii="Arial" w:hAnsi="Arial" w:cs="Arial"/>
          <w:sz w:val="20"/>
          <w:szCs w:val="20"/>
        </w:rPr>
        <w:t>Za opóźnienie w zapłacie wynagrodzenia umownego za należycie wykonane prace Wykonawcy przysługiwać będą odsetki naliczone zgodnie z ustawą o terminach zapłaty w transakcjach handlowych.</w:t>
      </w:r>
    </w:p>
    <w:p w:rsidR="0041154D" w:rsidRPr="00493D84" w:rsidRDefault="0041154D" w:rsidP="00AE7278">
      <w:pPr>
        <w:numPr>
          <w:ilvl w:val="2"/>
          <w:numId w:val="1"/>
        </w:numPr>
        <w:tabs>
          <w:tab w:val="clear" w:pos="1440"/>
        </w:tabs>
        <w:ind w:left="364" w:hanging="364"/>
        <w:jc w:val="both"/>
        <w:rPr>
          <w:rFonts w:ascii="Arial" w:hAnsi="Arial" w:cs="Arial"/>
          <w:sz w:val="20"/>
          <w:szCs w:val="20"/>
        </w:rPr>
      </w:pPr>
      <w:r w:rsidRPr="00493D84">
        <w:rPr>
          <w:rFonts w:ascii="Arial" w:hAnsi="Arial" w:cs="Arial"/>
          <w:sz w:val="20"/>
          <w:szCs w:val="20"/>
        </w:rPr>
        <w:t>Niezależnie od kar umownych, o których mowa w ust. 1, Zamawiający ma prawo dochodzenia odszkodowania na zasadach ogólnych.</w:t>
      </w:r>
    </w:p>
    <w:p w:rsidR="0041154D" w:rsidRPr="00493D84" w:rsidRDefault="0041154D" w:rsidP="00AE7278">
      <w:pPr>
        <w:numPr>
          <w:ilvl w:val="2"/>
          <w:numId w:val="1"/>
        </w:numPr>
        <w:tabs>
          <w:tab w:val="clear" w:pos="1440"/>
        </w:tabs>
        <w:ind w:left="364" w:hanging="364"/>
        <w:jc w:val="both"/>
        <w:rPr>
          <w:rFonts w:ascii="Arial" w:hAnsi="Arial" w:cs="Arial"/>
          <w:sz w:val="20"/>
          <w:szCs w:val="20"/>
        </w:rPr>
      </w:pPr>
      <w:r w:rsidRPr="00493D84">
        <w:rPr>
          <w:rFonts w:ascii="Arial" w:hAnsi="Arial" w:cs="Arial"/>
          <w:sz w:val="20"/>
          <w:szCs w:val="20"/>
        </w:rPr>
        <w:t>Zamawiający jest upoważniony do potrącenia kar umownych i ewentualnych odszkodowań uzupełniających z  wniesionej przez Wykonawcę dla zabezpieczenia należytego wykonania umowy kaucji gwarancyjnej, o której mowa w § 1</w:t>
      </w:r>
      <w:r w:rsidR="005F48CB">
        <w:rPr>
          <w:rFonts w:ascii="Arial" w:hAnsi="Arial" w:cs="Arial"/>
          <w:sz w:val="20"/>
          <w:szCs w:val="20"/>
        </w:rPr>
        <w:t>6</w:t>
      </w:r>
      <w:r w:rsidRPr="00493D84">
        <w:rPr>
          <w:rFonts w:ascii="Arial" w:hAnsi="Arial" w:cs="Arial"/>
          <w:sz w:val="20"/>
          <w:szCs w:val="20"/>
        </w:rPr>
        <w:t>.</w:t>
      </w:r>
    </w:p>
    <w:p w:rsidR="0041154D" w:rsidRPr="00493D84" w:rsidRDefault="0041154D" w:rsidP="0041154D">
      <w:pPr>
        <w:jc w:val="center"/>
        <w:rPr>
          <w:rFonts w:ascii="Arial" w:hAnsi="Arial" w:cs="Arial"/>
          <w:sz w:val="20"/>
          <w:szCs w:val="20"/>
        </w:rPr>
      </w:pPr>
    </w:p>
    <w:p w:rsidR="008338F5" w:rsidRDefault="008338F5" w:rsidP="0041154D">
      <w:pPr>
        <w:jc w:val="center"/>
        <w:rPr>
          <w:rFonts w:ascii="Arial" w:hAnsi="Arial" w:cs="Arial"/>
          <w:sz w:val="20"/>
          <w:szCs w:val="20"/>
        </w:rPr>
      </w:pPr>
    </w:p>
    <w:p w:rsidR="008338F5" w:rsidRDefault="008338F5" w:rsidP="0041154D">
      <w:pPr>
        <w:jc w:val="center"/>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1</w:t>
      </w:r>
      <w:r w:rsidR="005F48CB">
        <w:rPr>
          <w:rFonts w:ascii="Arial" w:hAnsi="Arial" w:cs="Arial"/>
          <w:sz w:val="20"/>
          <w:szCs w:val="20"/>
        </w:rPr>
        <w:t>8</w:t>
      </w:r>
    </w:p>
    <w:p w:rsidR="0041154D" w:rsidRPr="00493D84" w:rsidRDefault="0041154D" w:rsidP="0041154D">
      <w:pPr>
        <w:jc w:val="both"/>
        <w:rPr>
          <w:rFonts w:ascii="Arial" w:hAnsi="Arial" w:cs="Arial"/>
          <w:sz w:val="20"/>
          <w:szCs w:val="20"/>
        </w:rPr>
      </w:pPr>
      <w:r w:rsidRPr="00493D84">
        <w:rPr>
          <w:rFonts w:ascii="Arial" w:hAnsi="Arial" w:cs="Arial"/>
          <w:sz w:val="20"/>
          <w:szCs w:val="20"/>
        </w:rPr>
        <w:t>Wykonawca zobowiązuje się do zgłaszania Inspektorowi Nadzoru terminu zakończenia robót podlegających zakryciu oraz robót zanikowych celem dokonania ich odbioru. Brak zgłoszenia robót zanikowych Zamawiającemu spowoduje, że koszty ewentualnych odkrywek obciążą w całości Wykonawcę.</w:t>
      </w:r>
    </w:p>
    <w:p w:rsidR="0082235D" w:rsidRPr="00493D84" w:rsidRDefault="0082235D" w:rsidP="0041154D">
      <w:pPr>
        <w:jc w:val="center"/>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1</w:t>
      </w:r>
      <w:r w:rsidR="005F48CB">
        <w:rPr>
          <w:rFonts w:ascii="Arial" w:hAnsi="Arial" w:cs="Arial"/>
          <w:sz w:val="20"/>
          <w:szCs w:val="20"/>
        </w:rPr>
        <w:t>9</w:t>
      </w:r>
    </w:p>
    <w:p w:rsidR="0041154D" w:rsidRPr="00493D84" w:rsidRDefault="0041154D" w:rsidP="00EB2B09">
      <w:pPr>
        <w:numPr>
          <w:ilvl w:val="0"/>
          <w:numId w:val="39"/>
        </w:numPr>
        <w:ind w:left="360"/>
        <w:jc w:val="both"/>
        <w:rPr>
          <w:rFonts w:ascii="Arial" w:hAnsi="Arial" w:cs="Arial"/>
          <w:sz w:val="20"/>
          <w:szCs w:val="20"/>
        </w:rPr>
      </w:pPr>
      <w:r w:rsidRPr="00493D84">
        <w:rPr>
          <w:rFonts w:ascii="Arial" w:hAnsi="Arial" w:cs="Arial"/>
          <w:sz w:val="20"/>
          <w:szCs w:val="20"/>
        </w:rPr>
        <w:t xml:space="preserve">Strony postanawiają, że Wykonawca zgłosi Zamawiającemu gotowość do przekazania robót na 2 dni przed datą zakończenia prac, wskazaną w § 4 ust. 1 umowy, a Zamawiający wyznaczy termin końcowego odbioru Przedmiotu umowy, przypadający nie później niż </w:t>
      </w:r>
      <w:r w:rsidR="00B26C94" w:rsidRPr="00493D84">
        <w:rPr>
          <w:rFonts w:ascii="Arial" w:hAnsi="Arial" w:cs="Arial"/>
          <w:sz w:val="20"/>
          <w:szCs w:val="20"/>
        </w:rPr>
        <w:t>14</w:t>
      </w:r>
      <w:r w:rsidRPr="00493D84">
        <w:rPr>
          <w:rFonts w:ascii="Arial" w:hAnsi="Arial" w:cs="Arial"/>
          <w:sz w:val="20"/>
          <w:szCs w:val="20"/>
        </w:rPr>
        <w:t xml:space="preserve"> dni od dnia zgłoszenia przez Wykonawcę Zamawiającemu gotowości do przekazania robót.</w:t>
      </w:r>
    </w:p>
    <w:p w:rsidR="0041154D" w:rsidRPr="00493D84" w:rsidRDefault="0041154D" w:rsidP="00EB2B09">
      <w:pPr>
        <w:numPr>
          <w:ilvl w:val="0"/>
          <w:numId w:val="39"/>
        </w:numPr>
        <w:ind w:left="360"/>
        <w:jc w:val="both"/>
        <w:rPr>
          <w:rFonts w:ascii="Arial" w:hAnsi="Arial" w:cs="Arial"/>
          <w:sz w:val="20"/>
          <w:szCs w:val="20"/>
        </w:rPr>
      </w:pPr>
      <w:r w:rsidRPr="00493D84">
        <w:rPr>
          <w:rFonts w:ascii="Arial" w:hAnsi="Arial" w:cs="Arial"/>
          <w:sz w:val="20"/>
          <w:szCs w:val="20"/>
        </w:rPr>
        <w:t>Jeżeli w trakcie odbioru Przedmiotu umowy zostaną stwierdzone wady, to Zamawiającemu przysługują następujące uprawnienia:</w:t>
      </w:r>
    </w:p>
    <w:p w:rsidR="0041154D" w:rsidRPr="00493D84" w:rsidRDefault="0041154D" w:rsidP="00EB2B09">
      <w:pPr>
        <w:numPr>
          <w:ilvl w:val="0"/>
          <w:numId w:val="40"/>
        </w:numPr>
        <w:ind w:left="723"/>
        <w:jc w:val="both"/>
        <w:rPr>
          <w:rFonts w:ascii="Arial" w:hAnsi="Arial" w:cs="Arial"/>
          <w:sz w:val="20"/>
          <w:szCs w:val="20"/>
        </w:rPr>
      </w:pPr>
      <w:r w:rsidRPr="00493D84">
        <w:rPr>
          <w:rFonts w:ascii="Arial" w:hAnsi="Arial" w:cs="Arial"/>
          <w:sz w:val="20"/>
          <w:szCs w:val="20"/>
        </w:rPr>
        <w:t>jeżeli wady nadają się do usunięcia, Zamawiający odmawia dokonania odbioru Przedmiotu umowy do czasu ich usunięcia, wyznaczając równocześnie termin usunięcia wad,</w:t>
      </w:r>
    </w:p>
    <w:p w:rsidR="0041154D" w:rsidRPr="00493D84" w:rsidRDefault="0041154D" w:rsidP="00EB2B09">
      <w:pPr>
        <w:numPr>
          <w:ilvl w:val="0"/>
          <w:numId w:val="40"/>
        </w:numPr>
        <w:ind w:left="723"/>
        <w:jc w:val="both"/>
        <w:rPr>
          <w:rFonts w:ascii="Arial" w:hAnsi="Arial" w:cs="Arial"/>
          <w:sz w:val="20"/>
          <w:szCs w:val="20"/>
        </w:rPr>
      </w:pPr>
      <w:r w:rsidRPr="00493D84">
        <w:rPr>
          <w:rFonts w:ascii="Arial" w:hAnsi="Arial" w:cs="Arial"/>
          <w:sz w:val="20"/>
          <w:szCs w:val="20"/>
        </w:rPr>
        <w:t>jeżeli wady nie nadają się do usunięcia, Zamawiający może:</w:t>
      </w:r>
    </w:p>
    <w:p w:rsidR="0041154D" w:rsidRPr="00493D84" w:rsidRDefault="0041154D" w:rsidP="00EB2B09">
      <w:pPr>
        <w:numPr>
          <w:ilvl w:val="0"/>
          <w:numId w:val="41"/>
        </w:numPr>
        <w:ind w:left="1074"/>
        <w:jc w:val="both"/>
        <w:rPr>
          <w:rFonts w:ascii="Arial" w:hAnsi="Arial" w:cs="Arial"/>
          <w:sz w:val="20"/>
          <w:szCs w:val="20"/>
        </w:rPr>
      </w:pPr>
      <w:r w:rsidRPr="00493D84">
        <w:rPr>
          <w:rFonts w:ascii="Arial" w:hAnsi="Arial" w:cs="Arial"/>
          <w:sz w:val="20"/>
          <w:szCs w:val="20"/>
        </w:rPr>
        <w:t>obniżyć odpowiednio wynagrodzenie, jeżeli wady te nie uniemożliwiają użytkowania Przedmiotu umowy zgodnie z przeznaczeniem,</w:t>
      </w:r>
    </w:p>
    <w:p w:rsidR="0041154D" w:rsidRPr="00493D84" w:rsidRDefault="0041154D" w:rsidP="00EB2B09">
      <w:pPr>
        <w:numPr>
          <w:ilvl w:val="0"/>
          <w:numId w:val="41"/>
        </w:numPr>
        <w:ind w:left="1074"/>
        <w:jc w:val="both"/>
        <w:rPr>
          <w:rFonts w:ascii="Arial" w:hAnsi="Arial" w:cs="Arial"/>
          <w:sz w:val="20"/>
          <w:szCs w:val="20"/>
        </w:rPr>
      </w:pPr>
      <w:r w:rsidRPr="00493D84">
        <w:rPr>
          <w:rFonts w:ascii="Arial" w:hAnsi="Arial" w:cs="Arial"/>
          <w:sz w:val="20"/>
          <w:szCs w:val="20"/>
        </w:rPr>
        <w:t>odstąpić od umowy albo zażądać wykonania Przedmiotu umowy po raz kolejny, jeżeli wady te uniemożliwiają użytkowanie przedmiotu umowy zgodnie z przeznaczeniem.</w:t>
      </w:r>
    </w:p>
    <w:p w:rsidR="0041154D" w:rsidRPr="00493D84" w:rsidRDefault="0041154D" w:rsidP="00EB2B09">
      <w:pPr>
        <w:numPr>
          <w:ilvl w:val="0"/>
          <w:numId w:val="39"/>
        </w:numPr>
        <w:ind w:left="360"/>
        <w:jc w:val="both"/>
        <w:rPr>
          <w:rFonts w:ascii="Arial" w:hAnsi="Arial" w:cs="Arial"/>
          <w:sz w:val="20"/>
          <w:szCs w:val="20"/>
        </w:rPr>
      </w:pPr>
      <w:r w:rsidRPr="00493D84">
        <w:rPr>
          <w:rFonts w:ascii="Arial" w:hAnsi="Arial" w:cs="Arial"/>
          <w:sz w:val="20"/>
          <w:szCs w:val="20"/>
        </w:rPr>
        <w:t>W przypadku określonym w ust. 2 pkt 2 lit a:</w:t>
      </w:r>
    </w:p>
    <w:p w:rsidR="0041154D" w:rsidRPr="00493D84" w:rsidRDefault="0041154D" w:rsidP="00EB2B09">
      <w:pPr>
        <w:numPr>
          <w:ilvl w:val="0"/>
          <w:numId w:val="42"/>
        </w:numPr>
        <w:ind w:left="723"/>
        <w:jc w:val="both"/>
        <w:rPr>
          <w:rFonts w:ascii="Arial" w:hAnsi="Arial" w:cs="Arial"/>
          <w:sz w:val="20"/>
          <w:szCs w:val="20"/>
        </w:rPr>
      </w:pPr>
      <w:r w:rsidRPr="00493D84">
        <w:rPr>
          <w:rFonts w:ascii="Arial" w:hAnsi="Arial" w:cs="Arial"/>
          <w:sz w:val="20"/>
          <w:szCs w:val="20"/>
        </w:rPr>
        <w:t>wady zostaną szczegółowo opisane w protokole odbioru,</w:t>
      </w:r>
    </w:p>
    <w:p w:rsidR="0041154D" w:rsidRPr="00493D84" w:rsidRDefault="0041154D" w:rsidP="00EB2B09">
      <w:pPr>
        <w:numPr>
          <w:ilvl w:val="0"/>
          <w:numId w:val="42"/>
        </w:numPr>
        <w:ind w:left="723"/>
        <w:jc w:val="both"/>
        <w:rPr>
          <w:rFonts w:ascii="Arial" w:hAnsi="Arial" w:cs="Arial"/>
          <w:sz w:val="20"/>
          <w:szCs w:val="20"/>
        </w:rPr>
      </w:pPr>
      <w:r w:rsidRPr="00493D84">
        <w:rPr>
          <w:rFonts w:ascii="Arial" w:hAnsi="Arial" w:cs="Arial"/>
          <w:sz w:val="20"/>
          <w:szCs w:val="20"/>
        </w:rPr>
        <w:t>strony ustalą, w oparciu o kosztorys ofertowy, w jakim stopniu opisane wady umniejszają wartość Przedmiotu umowy,</w:t>
      </w:r>
    </w:p>
    <w:p w:rsidR="0041154D" w:rsidRPr="00493D84" w:rsidRDefault="0041154D" w:rsidP="00EB2B09">
      <w:pPr>
        <w:numPr>
          <w:ilvl w:val="0"/>
          <w:numId w:val="42"/>
        </w:numPr>
        <w:ind w:left="723"/>
        <w:jc w:val="both"/>
        <w:rPr>
          <w:rFonts w:ascii="Arial" w:hAnsi="Arial" w:cs="Arial"/>
          <w:sz w:val="20"/>
          <w:szCs w:val="20"/>
        </w:rPr>
      </w:pPr>
      <w:r w:rsidRPr="00493D84">
        <w:rPr>
          <w:rFonts w:ascii="Arial" w:hAnsi="Arial" w:cs="Arial"/>
          <w:sz w:val="20"/>
          <w:szCs w:val="20"/>
        </w:rPr>
        <w:t>sporządzony będzie stosowny aneks wprowadzający zmiany w stosunku do złożonej oferty [zgodnie z art. 144 ust. 1 ustawy z dnia 29 stycznia 2004 r. Prawo zamówień publicznych (Dz. U. z 201</w:t>
      </w:r>
      <w:r w:rsidR="00DB452E">
        <w:rPr>
          <w:rFonts w:ascii="Arial" w:hAnsi="Arial" w:cs="Arial"/>
          <w:sz w:val="20"/>
          <w:szCs w:val="20"/>
        </w:rPr>
        <w:t>9</w:t>
      </w:r>
      <w:r w:rsidRPr="00493D84">
        <w:rPr>
          <w:rFonts w:ascii="Arial" w:hAnsi="Arial" w:cs="Arial"/>
          <w:sz w:val="20"/>
          <w:szCs w:val="20"/>
        </w:rPr>
        <w:t xml:space="preserve"> r., poz. </w:t>
      </w:r>
      <w:r w:rsidR="006625A3">
        <w:rPr>
          <w:rFonts w:ascii="Arial" w:hAnsi="Arial" w:cs="Arial"/>
          <w:sz w:val="20"/>
          <w:szCs w:val="20"/>
        </w:rPr>
        <w:t>1</w:t>
      </w:r>
      <w:r w:rsidR="00DB452E">
        <w:rPr>
          <w:rFonts w:ascii="Arial" w:hAnsi="Arial" w:cs="Arial"/>
          <w:sz w:val="20"/>
          <w:szCs w:val="20"/>
        </w:rPr>
        <w:t>84</w:t>
      </w:r>
      <w:r w:rsidR="006625A3">
        <w:rPr>
          <w:rFonts w:ascii="Arial" w:hAnsi="Arial" w:cs="Arial"/>
          <w:sz w:val="20"/>
          <w:szCs w:val="20"/>
        </w:rPr>
        <w:t xml:space="preserve">6 </w:t>
      </w:r>
      <w:r w:rsidR="00F260BE" w:rsidRPr="00493D84">
        <w:rPr>
          <w:rFonts w:ascii="Arial" w:hAnsi="Arial" w:cs="Arial"/>
          <w:sz w:val="20"/>
          <w:szCs w:val="20"/>
        </w:rPr>
        <w:t>ze zm.</w:t>
      </w:r>
      <w:r w:rsidRPr="00493D84">
        <w:rPr>
          <w:rFonts w:ascii="Arial" w:hAnsi="Arial" w:cs="Arial"/>
          <w:sz w:val="20"/>
          <w:szCs w:val="20"/>
        </w:rPr>
        <w:t>)].</w:t>
      </w:r>
    </w:p>
    <w:p w:rsidR="0041154D" w:rsidRPr="00493D84" w:rsidRDefault="0041154D" w:rsidP="00EB2B09">
      <w:pPr>
        <w:numPr>
          <w:ilvl w:val="0"/>
          <w:numId w:val="39"/>
        </w:numPr>
        <w:ind w:left="360"/>
        <w:jc w:val="both"/>
        <w:rPr>
          <w:rFonts w:ascii="Arial" w:hAnsi="Arial" w:cs="Arial"/>
          <w:sz w:val="20"/>
          <w:szCs w:val="20"/>
        </w:rPr>
      </w:pPr>
      <w:r w:rsidRPr="00493D84">
        <w:rPr>
          <w:rFonts w:ascii="Arial" w:hAnsi="Arial" w:cs="Arial"/>
          <w:sz w:val="20"/>
          <w:szCs w:val="20"/>
        </w:rPr>
        <w:t>Wykonawca zobowiązany jest do zawiadomienia Zamawiającego o usunięciu wad, żądając jednocześnie wyznaczenia terminu odbioru zakwestionowanych uprzednio wadliwych robót.</w:t>
      </w:r>
    </w:p>
    <w:p w:rsidR="0041154D" w:rsidRPr="00493D84" w:rsidRDefault="0041154D" w:rsidP="00EB2B09">
      <w:pPr>
        <w:numPr>
          <w:ilvl w:val="0"/>
          <w:numId w:val="39"/>
        </w:numPr>
        <w:ind w:left="360"/>
        <w:jc w:val="both"/>
        <w:rPr>
          <w:rFonts w:ascii="Arial" w:hAnsi="Arial" w:cs="Arial"/>
          <w:sz w:val="20"/>
          <w:szCs w:val="20"/>
        </w:rPr>
      </w:pPr>
      <w:r w:rsidRPr="00493D84">
        <w:rPr>
          <w:rFonts w:ascii="Arial" w:hAnsi="Arial" w:cs="Arial"/>
          <w:sz w:val="20"/>
          <w:szCs w:val="20"/>
        </w:rPr>
        <w:t>Wady robót nadające się do usunięcia stwierdzone w okresie rękojmi lub gwarancji Wykonawca zobowiązany będzie usunąć w terminie wyznaczonym przez Zamawiającego.</w:t>
      </w:r>
    </w:p>
    <w:p w:rsidR="0041154D" w:rsidRDefault="0041154D" w:rsidP="00EB2B09">
      <w:pPr>
        <w:numPr>
          <w:ilvl w:val="0"/>
          <w:numId w:val="39"/>
        </w:numPr>
        <w:ind w:left="360"/>
        <w:jc w:val="both"/>
        <w:rPr>
          <w:rFonts w:ascii="Arial" w:hAnsi="Arial" w:cs="Arial"/>
          <w:sz w:val="20"/>
          <w:szCs w:val="20"/>
        </w:rPr>
      </w:pPr>
      <w:r w:rsidRPr="00493D84">
        <w:rPr>
          <w:rFonts w:ascii="Arial" w:hAnsi="Arial" w:cs="Arial"/>
          <w:sz w:val="20"/>
          <w:szCs w:val="20"/>
        </w:rPr>
        <w:t>W przypadku opóźnienia się Wykonawcy w usuwaniu stwierdzonych wad albo odmowy usunięcia tych wad Zamawiający może je usunąć na koszt i niebezpieczeństwo Wykonawcy (na</w:t>
      </w:r>
      <w:r w:rsidR="001D57ED">
        <w:rPr>
          <w:rFonts w:ascii="Arial" w:hAnsi="Arial" w:cs="Arial"/>
          <w:sz w:val="20"/>
          <w:szCs w:val="20"/>
        </w:rPr>
        <w:t>    </w:t>
      </w:r>
      <w:r w:rsidRPr="00493D84">
        <w:rPr>
          <w:rFonts w:ascii="Arial" w:hAnsi="Arial" w:cs="Arial"/>
          <w:sz w:val="20"/>
          <w:szCs w:val="20"/>
        </w:rPr>
        <w:t>co</w:t>
      </w:r>
      <w:r w:rsidR="001D57ED">
        <w:rPr>
          <w:rFonts w:ascii="Arial" w:hAnsi="Arial" w:cs="Arial"/>
          <w:sz w:val="20"/>
          <w:szCs w:val="20"/>
        </w:rPr>
        <w:t>    </w:t>
      </w:r>
      <w:r w:rsidRPr="00493D84">
        <w:rPr>
          <w:rFonts w:ascii="Arial" w:hAnsi="Arial" w:cs="Arial"/>
          <w:sz w:val="20"/>
          <w:szCs w:val="20"/>
        </w:rPr>
        <w:t>Wykonawca wyraża nieodwołalną i bezwarunkową zgodę), zachowując prawo do</w:t>
      </w:r>
      <w:r w:rsidR="005F48CB">
        <w:rPr>
          <w:rFonts w:ascii="Arial" w:hAnsi="Arial" w:cs="Arial"/>
          <w:sz w:val="20"/>
          <w:szCs w:val="20"/>
        </w:rPr>
        <w:t>  </w:t>
      </w:r>
      <w:r w:rsidR="001D57ED">
        <w:rPr>
          <w:rFonts w:ascii="Arial" w:hAnsi="Arial" w:cs="Arial"/>
          <w:sz w:val="20"/>
          <w:szCs w:val="20"/>
        </w:rPr>
        <w:t> </w:t>
      </w:r>
      <w:r w:rsidRPr="00493D84">
        <w:rPr>
          <w:rFonts w:ascii="Arial" w:hAnsi="Arial" w:cs="Arial"/>
          <w:sz w:val="20"/>
          <w:szCs w:val="20"/>
        </w:rPr>
        <w:t>naliczania kar umownych i</w:t>
      </w:r>
      <w:r w:rsidR="001D57ED">
        <w:rPr>
          <w:rFonts w:ascii="Arial" w:hAnsi="Arial" w:cs="Arial"/>
          <w:sz w:val="20"/>
          <w:szCs w:val="20"/>
        </w:rPr>
        <w:t xml:space="preserve"> </w:t>
      </w:r>
      <w:r w:rsidRPr="00493D84">
        <w:rPr>
          <w:rFonts w:ascii="Arial" w:hAnsi="Arial" w:cs="Arial"/>
          <w:sz w:val="20"/>
          <w:szCs w:val="20"/>
        </w:rPr>
        <w:t>odszkodowania uzupełniającego. Niniejszy zapis stosuje się</w:t>
      </w:r>
      <w:r w:rsidR="001D57ED">
        <w:rPr>
          <w:rFonts w:ascii="Arial" w:hAnsi="Arial" w:cs="Arial"/>
          <w:sz w:val="20"/>
          <w:szCs w:val="20"/>
        </w:rPr>
        <w:t> </w:t>
      </w:r>
      <w:r w:rsidRPr="00493D84">
        <w:rPr>
          <w:rFonts w:ascii="Arial" w:hAnsi="Arial" w:cs="Arial"/>
          <w:sz w:val="20"/>
          <w:szCs w:val="20"/>
        </w:rPr>
        <w:t>odpowiednio do wad, o</w:t>
      </w:r>
      <w:r w:rsidR="001D57ED">
        <w:rPr>
          <w:rFonts w:ascii="Arial" w:hAnsi="Arial" w:cs="Arial"/>
          <w:sz w:val="20"/>
          <w:szCs w:val="20"/>
        </w:rPr>
        <w:t xml:space="preserve"> </w:t>
      </w:r>
      <w:r w:rsidRPr="00493D84">
        <w:rPr>
          <w:rFonts w:ascii="Arial" w:hAnsi="Arial" w:cs="Arial"/>
          <w:sz w:val="20"/>
          <w:szCs w:val="20"/>
        </w:rPr>
        <w:t xml:space="preserve">których mowa w § </w:t>
      </w:r>
      <w:r w:rsidR="005F48CB">
        <w:rPr>
          <w:rFonts w:ascii="Arial" w:hAnsi="Arial" w:cs="Arial"/>
          <w:sz w:val="20"/>
          <w:szCs w:val="20"/>
        </w:rPr>
        <w:t>20</w:t>
      </w:r>
      <w:r w:rsidRPr="00493D84">
        <w:rPr>
          <w:rFonts w:ascii="Arial" w:hAnsi="Arial" w:cs="Arial"/>
          <w:sz w:val="20"/>
          <w:szCs w:val="20"/>
        </w:rPr>
        <w:t>.</w:t>
      </w:r>
    </w:p>
    <w:p w:rsidR="00FC5AB7" w:rsidRPr="00FC5AB7" w:rsidRDefault="00FC5AB7" w:rsidP="00EB2B09">
      <w:pPr>
        <w:numPr>
          <w:ilvl w:val="0"/>
          <w:numId w:val="39"/>
        </w:numPr>
        <w:ind w:left="360"/>
        <w:jc w:val="both"/>
        <w:rPr>
          <w:rFonts w:ascii="Arial" w:hAnsi="Arial" w:cs="Arial"/>
          <w:sz w:val="20"/>
          <w:szCs w:val="20"/>
        </w:rPr>
      </w:pPr>
      <w:r w:rsidRPr="00FC5AB7">
        <w:rPr>
          <w:rFonts w:ascii="Arial" w:hAnsi="Arial" w:cs="Arial"/>
          <w:sz w:val="20"/>
          <w:szCs w:val="20"/>
        </w:rPr>
        <w:t>Zamawiający wyznacza terminy przeglądów robót w okresie rękojmi i gwarancji, a w razie stwierdzenia wad i usterek wyznacza termin ich usunięcia.</w:t>
      </w:r>
      <w:r>
        <w:rPr>
          <w:rFonts w:ascii="Arial" w:hAnsi="Arial" w:cs="Arial"/>
          <w:sz w:val="20"/>
          <w:szCs w:val="20"/>
        </w:rPr>
        <w:t xml:space="preserve"> Postanowienia ust. 6 stosuje się odpowiednio.</w:t>
      </w:r>
    </w:p>
    <w:p w:rsidR="0041154D" w:rsidRPr="00493D84" w:rsidRDefault="0041154D" w:rsidP="0041154D">
      <w:pPr>
        <w:tabs>
          <w:tab w:val="left" w:pos="360"/>
        </w:tabs>
        <w:ind w:left="360" w:hanging="360"/>
        <w:jc w:val="both"/>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xml:space="preserve">§ </w:t>
      </w:r>
      <w:r w:rsidR="005F48CB">
        <w:rPr>
          <w:rFonts w:ascii="Arial" w:hAnsi="Arial" w:cs="Arial"/>
          <w:sz w:val="20"/>
          <w:szCs w:val="20"/>
        </w:rPr>
        <w:t>20</w:t>
      </w:r>
    </w:p>
    <w:p w:rsidR="0041154D" w:rsidRPr="00493D84" w:rsidRDefault="0041154D" w:rsidP="00EB2B09">
      <w:pPr>
        <w:numPr>
          <w:ilvl w:val="0"/>
          <w:numId w:val="43"/>
        </w:numPr>
        <w:ind w:left="360"/>
        <w:jc w:val="both"/>
        <w:rPr>
          <w:rFonts w:ascii="Arial" w:hAnsi="Arial" w:cs="Arial"/>
          <w:sz w:val="20"/>
          <w:szCs w:val="20"/>
        </w:rPr>
      </w:pPr>
      <w:r w:rsidRPr="00493D84">
        <w:rPr>
          <w:rFonts w:ascii="Arial" w:hAnsi="Arial" w:cs="Arial"/>
          <w:sz w:val="20"/>
          <w:szCs w:val="20"/>
        </w:rPr>
        <w:t xml:space="preserve">Wykonawca udziela Zamawiającemu gwarancji jakości na wykonane roboty, użyte materiały, instalacje oraz urządzenia stanowiące Przedmiot umowy na okres …… </w:t>
      </w:r>
      <w:r w:rsidR="00BA09CB">
        <w:rPr>
          <w:rFonts w:ascii="Arial" w:hAnsi="Arial" w:cs="Arial"/>
          <w:sz w:val="20"/>
          <w:szCs w:val="20"/>
        </w:rPr>
        <w:t>lat</w:t>
      </w:r>
      <w:r w:rsidRPr="00493D84">
        <w:rPr>
          <w:rFonts w:ascii="Arial" w:hAnsi="Arial" w:cs="Arial"/>
          <w:sz w:val="20"/>
          <w:szCs w:val="20"/>
        </w:rPr>
        <w:t xml:space="preserve"> licząc od daty przekazania przez Wykonawcę przedmiotu umowy i przyjęcia go przez Zamawiającego jako należycie wykonanego.</w:t>
      </w:r>
    </w:p>
    <w:p w:rsidR="0041154D" w:rsidRPr="00493D84" w:rsidRDefault="002269EF" w:rsidP="00EB2B09">
      <w:pPr>
        <w:numPr>
          <w:ilvl w:val="0"/>
          <w:numId w:val="43"/>
        </w:numPr>
        <w:ind w:left="360"/>
        <w:jc w:val="both"/>
        <w:rPr>
          <w:rFonts w:ascii="Arial" w:hAnsi="Arial" w:cs="Arial"/>
          <w:sz w:val="20"/>
          <w:szCs w:val="20"/>
        </w:rPr>
      </w:pPr>
      <w:r>
        <w:rPr>
          <w:rFonts w:ascii="Arial" w:hAnsi="Arial" w:cs="Arial"/>
          <w:sz w:val="20"/>
          <w:szCs w:val="20"/>
        </w:rPr>
        <w:t>N</w:t>
      </w:r>
      <w:r w:rsidR="0041154D" w:rsidRPr="00493D84">
        <w:rPr>
          <w:rFonts w:ascii="Arial" w:hAnsi="Arial" w:cs="Arial"/>
          <w:sz w:val="20"/>
          <w:szCs w:val="20"/>
        </w:rPr>
        <w:t>a dostarczon</w:t>
      </w:r>
      <w:r w:rsidR="006625A3">
        <w:rPr>
          <w:rFonts w:ascii="Arial" w:hAnsi="Arial" w:cs="Arial"/>
          <w:sz w:val="20"/>
          <w:szCs w:val="20"/>
        </w:rPr>
        <w:t>e</w:t>
      </w:r>
      <w:r w:rsidR="0041154D" w:rsidRPr="00493D84">
        <w:rPr>
          <w:rFonts w:ascii="Arial" w:hAnsi="Arial" w:cs="Arial"/>
          <w:sz w:val="20"/>
          <w:szCs w:val="20"/>
        </w:rPr>
        <w:t xml:space="preserve"> i zainstalowan</w:t>
      </w:r>
      <w:r w:rsidR="006625A3">
        <w:rPr>
          <w:rFonts w:ascii="Arial" w:hAnsi="Arial" w:cs="Arial"/>
          <w:sz w:val="20"/>
          <w:szCs w:val="20"/>
        </w:rPr>
        <w:t>e</w:t>
      </w:r>
      <w:r w:rsidR="0041154D" w:rsidRPr="00493D84">
        <w:rPr>
          <w:rFonts w:ascii="Arial" w:hAnsi="Arial" w:cs="Arial"/>
          <w:sz w:val="20"/>
          <w:szCs w:val="20"/>
        </w:rPr>
        <w:t xml:space="preserve"> </w:t>
      </w:r>
      <w:r w:rsidR="006625A3">
        <w:rPr>
          <w:rFonts w:ascii="Arial" w:hAnsi="Arial" w:cs="Arial"/>
          <w:sz w:val="20"/>
          <w:szCs w:val="20"/>
        </w:rPr>
        <w:t>urządzenia</w:t>
      </w:r>
      <w:r w:rsidR="0041154D" w:rsidRPr="00493D84">
        <w:rPr>
          <w:rFonts w:ascii="Arial" w:hAnsi="Arial" w:cs="Arial"/>
          <w:sz w:val="20"/>
          <w:szCs w:val="20"/>
        </w:rPr>
        <w:t xml:space="preserve"> obowiązuje gwarancja producenta z zastrzeżeniem, że</w:t>
      </w:r>
      <w:r>
        <w:rPr>
          <w:rFonts w:ascii="Arial" w:hAnsi="Arial" w:cs="Arial"/>
          <w:sz w:val="20"/>
          <w:szCs w:val="20"/>
        </w:rPr>
        <w:t>  </w:t>
      </w:r>
      <w:r w:rsidR="0041154D" w:rsidRPr="00493D84">
        <w:rPr>
          <w:rFonts w:ascii="Arial" w:hAnsi="Arial" w:cs="Arial"/>
          <w:sz w:val="20"/>
          <w:szCs w:val="20"/>
        </w:rPr>
        <w:t>informacje o wadach urządzeń przekazywane będą Wykonawcy, a</w:t>
      </w:r>
      <w:r w:rsidR="0079606A">
        <w:rPr>
          <w:rFonts w:ascii="Arial" w:hAnsi="Arial" w:cs="Arial"/>
          <w:sz w:val="20"/>
          <w:szCs w:val="20"/>
        </w:rPr>
        <w:t xml:space="preserve"> </w:t>
      </w:r>
      <w:r w:rsidR="0041154D" w:rsidRPr="00493D84">
        <w:rPr>
          <w:rFonts w:ascii="Arial" w:hAnsi="Arial" w:cs="Arial"/>
          <w:sz w:val="20"/>
          <w:szCs w:val="20"/>
        </w:rPr>
        <w:t>Wykonawca zobowiązany będzie skontaktować się z odpowiednią firmą serwisową. Wykonawca odpowiada za nienależyte wykonywanie usług serwisowych przez odpowiednie firmy serwisowe jak za swoje własne.</w:t>
      </w:r>
    </w:p>
    <w:p w:rsidR="0041154D" w:rsidRPr="00493D84" w:rsidRDefault="0041154D" w:rsidP="00EB2B09">
      <w:pPr>
        <w:numPr>
          <w:ilvl w:val="0"/>
          <w:numId w:val="43"/>
        </w:numPr>
        <w:ind w:left="360"/>
        <w:jc w:val="both"/>
        <w:rPr>
          <w:rFonts w:ascii="Arial" w:hAnsi="Arial" w:cs="Arial"/>
          <w:sz w:val="20"/>
          <w:szCs w:val="20"/>
        </w:rPr>
      </w:pPr>
      <w:r w:rsidRPr="00493D84">
        <w:rPr>
          <w:rFonts w:ascii="Arial" w:hAnsi="Arial" w:cs="Arial"/>
          <w:sz w:val="20"/>
          <w:szCs w:val="20"/>
        </w:rPr>
        <w:t>Wykonawca zapewni:</w:t>
      </w:r>
    </w:p>
    <w:p w:rsidR="0041154D" w:rsidRPr="00493D84" w:rsidRDefault="0041154D" w:rsidP="00EB2B09">
      <w:pPr>
        <w:numPr>
          <w:ilvl w:val="0"/>
          <w:numId w:val="68"/>
        </w:numPr>
        <w:ind w:left="723"/>
        <w:jc w:val="both"/>
        <w:rPr>
          <w:rFonts w:ascii="Arial" w:hAnsi="Arial" w:cs="Arial"/>
          <w:sz w:val="20"/>
          <w:szCs w:val="20"/>
        </w:rPr>
      </w:pPr>
      <w:r w:rsidRPr="00493D84">
        <w:rPr>
          <w:rFonts w:ascii="Arial" w:hAnsi="Arial" w:cs="Arial"/>
          <w:sz w:val="20"/>
          <w:szCs w:val="20"/>
        </w:rPr>
        <w:t>serwis i obowiązkowe przeglądy w okresie gwarancji i rękojmi wliczone w cenę oferty,</w:t>
      </w:r>
    </w:p>
    <w:p w:rsidR="0041154D" w:rsidRPr="00493D84" w:rsidRDefault="0041154D" w:rsidP="00EB2B09">
      <w:pPr>
        <w:numPr>
          <w:ilvl w:val="0"/>
          <w:numId w:val="68"/>
        </w:numPr>
        <w:ind w:left="723"/>
        <w:jc w:val="both"/>
        <w:rPr>
          <w:rFonts w:ascii="Arial" w:hAnsi="Arial" w:cs="Arial"/>
          <w:sz w:val="20"/>
          <w:szCs w:val="20"/>
        </w:rPr>
      </w:pPr>
      <w:r w:rsidRPr="00493D84">
        <w:rPr>
          <w:rFonts w:ascii="Arial" w:hAnsi="Arial" w:cs="Arial"/>
          <w:sz w:val="20"/>
          <w:szCs w:val="20"/>
        </w:rPr>
        <w:t xml:space="preserve">usunięcie zgłoszonej przez Zamawiającego wady niezwłocznie, nie później niż w ciągu </w:t>
      </w:r>
      <w:r w:rsidR="001F5454" w:rsidRPr="00493D84">
        <w:rPr>
          <w:rFonts w:ascii="Arial" w:hAnsi="Arial" w:cs="Arial"/>
          <w:sz w:val="20"/>
          <w:szCs w:val="20"/>
        </w:rPr>
        <w:t>48</w:t>
      </w:r>
      <w:r w:rsidRPr="00493D84">
        <w:rPr>
          <w:rFonts w:ascii="Arial" w:hAnsi="Arial" w:cs="Arial"/>
          <w:sz w:val="20"/>
          <w:szCs w:val="20"/>
        </w:rPr>
        <w:t xml:space="preserve"> godzin</w:t>
      </w:r>
      <w:r w:rsidR="001F5454" w:rsidRPr="00493D84">
        <w:rPr>
          <w:rFonts w:ascii="Arial" w:hAnsi="Arial" w:cs="Arial"/>
          <w:sz w:val="20"/>
          <w:szCs w:val="20"/>
        </w:rPr>
        <w:t xml:space="preserve"> </w:t>
      </w:r>
      <w:r w:rsidRPr="00493D84">
        <w:rPr>
          <w:rFonts w:ascii="Arial" w:hAnsi="Arial" w:cs="Arial"/>
          <w:sz w:val="20"/>
          <w:szCs w:val="20"/>
        </w:rPr>
        <w:t>od chwili zgłoszenia</w:t>
      </w:r>
      <w:r w:rsidR="001F5454" w:rsidRPr="00493D84">
        <w:rPr>
          <w:rFonts w:ascii="Arial" w:hAnsi="Arial" w:cs="Arial"/>
          <w:sz w:val="20"/>
          <w:szCs w:val="20"/>
        </w:rPr>
        <w:t xml:space="preserve"> (liczone w dni robocze)</w:t>
      </w:r>
      <w:r w:rsidRPr="00493D84">
        <w:rPr>
          <w:rFonts w:ascii="Arial" w:hAnsi="Arial" w:cs="Arial"/>
          <w:sz w:val="20"/>
          <w:szCs w:val="20"/>
        </w:rPr>
        <w:t xml:space="preserve">, z zastrzeżeniem postanowień ust. </w:t>
      </w:r>
      <w:r w:rsidR="00805004" w:rsidRPr="00493D84">
        <w:rPr>
          <w:rFonts w:ascii="Arial" w:hAnsi="Arial" w:cs="Arial"/>
          <w:sz w:val="20"/>
          <w:szCs w:val="20"/>
        </w:rPr>
        <w:t>8</w:t>
      </w:r>
      <w:r w:rsidRPr="00493D84">
        <w:rPr>
          <w:rFonts w:ascii="Arial" w:hAnsi="Arial" w:cs="Arial"/>
          <w:sz w:val="20"/>
          <w:szCs w:val="20"/>
        </w:rPr>
        <w:t>,</w:t>
      </w:r>
    </w:p>
    <w:p w:rsidR="0041154D" w:rsidRPr="00493D84" w:rsidRDefault="0041154D" w:rsidP="00EB2B09">
      <w:pPr>
        <w:numPr>
          <w:ilvl w:val="0"/>
          <w:numId w:val="68"/>
        </w:numPr>
        <w:ind w:left="723"/>
        <w:jc w:val="both"/>
        <w:rPr>
          <w:rFonts w:ascii="Arial" w:hAnsi="Arial" w:cs="Arial"/>
          <w:sz w:val="20"/>
          <w:szCs w:val="20"/>
        </w:rPr>
      </w:pPr>
      <w:r w:rsidRPr="00493D84">
        <w:rPr>
          <w:rFonts w:ascii="Arial" w:hAnsi="Arial" w:cs="Arial"/>
          <w:sz w:val="20"/>
          <w:szCs w:val="20"/>
        </w:rPr>
        <w:t xml:space="preserve">wymianę </w:t>
      </w:r>
      <w:r w:rsidR="00805004" w:rsidRPr="00493D84">
        <w:rPr>
          <w:rFonts w:ascii="Arial" w:hAnsi="Arial" w:cs="Arial"/>
          <w:sz w:val="20"/>
          <w:szCs w:val="20"/>
        </w:rPr>
        <w:t xml:space="preserve">wadliwego elementu </w:t>
      </w:r>
      <w:r w:rsidRPr="00493D84">
        <w:rPr>
          <w:rFonts w:ascii="Arial" w:hAnsi="Arial" w:cs="Arial"/>
          <w:sz w:val="20"/>
          <w:szCs w:val="20"/>
        </w:rPr>
        <w:t>na now</w:t>
      </w:r>
      <w:r w:rsidR="00805004" w:rsidRPr="00493D84">
        <w:rPr>
          <w:rFonts w:ascii="Arial" w:hAnsi="Arial" w:cs="Arial"/>
          <w:sz w:val="20"/>
          <w:szCs w:val="20"/>
        </w:rPr>
        <w:t>y</w:t>
      </w:r>
      <w:r w:rsidRPr="00493D84">
        <w:rPr>
          <w:rFonts w:ascii="Arial" w:hAnsi="Arial" w:cs="Arial"/>
          <w:sz w:val="20"/>
          <w:szCs w:val="20"/>
        </w:rPr>
        <w:t xml:space="preserve"> przy 3 (trzech) naprawach gwarancyjnych tego samego </w:t>
      </w:r>
      <w:r w:rsidR="00805004" w:rsidRPr="00493D84">
        <w:rPr>
          <w:rFonts w:ascii="Arial" w:hAnsi="Arial" w:cs="Arial"/>
          <w:sz w:val="20"/>
          <w:szCs w:val="20"/>
        </w:rPr>
        <w:t>elementu</w:t>
      </w:r>
      <w:r w:rsidRPr="00493D84">
        <w:rPr>
          <w:rFonts w:ascii="Arial" w:hAnsi="Arial" w:cs="Arial"/>
          <w:sz w:val="20"/>
          <w:szCs w:val="20"/>
        </w:rPr>
        <w:t>.</w:t>
      </w:r>
    </w:p>
    <w:p w:rsidR="0041154D" w:rsidRPr="00493D84" w:rsidRDefault="0041154D" w:rsidP="00EB2B09">
      <w:pPr>
        <w:numPr>
          <w:ilvl w:val="0"/>
          <w:numId w:val="43"/>
        </w:numPr>
        <w:ind w:left="360"/>
        <w:jc w:val="both"/>
        <w:rPr>
          <w:rFonts w:ascii="Arial" w:hAnsi="Arial" w:cs="Arial"/>
          <w:sz w:val="20"/>
          <w:szCs w:val="20"/>
        </w:rPr>
      </w:pPr>
      <w:r w:rsidRPr="00493D84">
        <w:rPr>
          <w:rFonts w:ascii="Arial" w:hAnsi="Arial" w:cs="Arial"/>
          <w:sz w:val="20"/>
          <w:szCs w:val="20"/>
        </w:rPr>
        <w:t>Strony ustalają, że odpowiedzialność Wykonawcy z tytułu rękojmi za wady fizyczne robót, użytych materiałów oraz dostarczon</w:t>
      </w:r>
      <w:r w:rsidR="00805004" w:rsidRPr="00493D84">
        <w:rPr>
          <w:rFonts w:ascii="Arial" w:hAnsi="Arial" w:cs="Arial"/>
          <w:sz w:val="20"/>
          <w:szCs w:val="20"/>
        </w:rPr>
        <w:t>ej</w:t>
      </w:r>
      <w:r w:rsidRPr="00493D84">
        <w:rPr>
          <w:rFonts w:ascii="Arial" w:hAnsi="Arial" w:cs="Arial"/>
          <w:sz w:val="20"/>
          <w:szCs w:val="20"/>
        </w:rPr>
        <w:t xml:space="preserve"> i zamontowan</w:t>
      </w:r>
      <w:r w:rsidR="00805004" w:rsidRPr="00493D84">
        <w:rPr>
          <w:rFonts w:ascii="Arial" w:hAnsi="Arial" w:cs="Arial"/>
          <w:sz w:val="20"/>
          <w:szCs w:val="20"/>
        </w:rPr>
        <w:t>ej</w:t>
      </w:r>
      <w:r w:rsidRPr="00493D84">
        <w:rPr>
          <w:rFonts w:ascii="Arial" w:hAnsi="Arial" w:cs="Arial"/>
          <w:sz w:val="20"/>
          <w:szCs w:val="20"/>
        </w:rPr>
        <w:t xml:space="preserve"> </w:t>
      </w:r>
      <w:r w:rsidR="00805004" w:rsidRPr="00493D84">
        <w:rPr>
          <w:rFonts w:ascii="Arial" w:hAnsi="Arial" w:cs="Arial"/>
          <w:sz w:val="20"/>
          <w:szCs w:val="20"/>
        </w:rPr>
        <w:t>stolarki</w:t>
      </w:r>
      <w:r w:rsidRPr="00493D84">
        <w:rPr>
          <w:rFonts w:ascii="Arial" w:hAnsi="Arial" w:cs="Arial"/>
          <w:sz w:val="20"/>
          <w:szCs w:val="20"/>
        </w:rPr>
        <w:t xml:space="preserve"> zostaje rozszerzona poprzez udzielenie rękojmi na okres równy okresowi udzielonej gwarancji, licząc od daty bezusterkowego odbioru przedmiotu umowy.</w:t>
      </w:r>
    </w:p>
    <w:p w:rsidR="0041154D" w:rsidRPr="00493D84" w:rsidRDefault="0041154D" w:rsidP="00EB2B09">
      <w:pPr>
        <w:numPr>
          <w:ilvl w:val="0"/>
          <w:numId w:val="43"/>
        </w:numPr>
        <w:ind w:left="360"/>
        <w:jc w:val="both"/>
        <w:rPr>
          <w:rFonts w:ascii="Arial" w:hAnsi="Arial" w:cs="Arial"/>
          <w:sz w:val="20"/>
          <w:szCs w:val="20"/>
        </w:rPr>
      </w:pPr>
      <w:r w:rsidRPr="00493D84">
        <w:rPr>
          <w:rFonts w:ascii="Arial" w:hAnsi="Arial" w:cs="Arial"/>
          <w:sz w:val="20"/>
          <w:szCs w:val="20"/>
        </w:rPr>
        <w:t>Wykonawca nie może odmówić usunięcia wady nawet gdyby wymagało to nadmiernych kosztów.</w:t>
      </w:r>
    </w:p>
    <w:p w:rsidR="0041154D" w:rsidRPr="00493D84" w:rsidRDefault="0041154D" w:rsidP="00EB2B09">
      <w:pPr>
        <w:numPr>
          <w:ilvl w:val="0"/>
          <w:numId w:val="43"/>
        </w:numPr>
        <w:ind w:left="360"/>
        <w:jc w:val="both"/>
        <w:rPr>
          <w:rFonts w:ascii="Arial" w:hAnsi="Arial" w:cs="Arial"/>
          <w:sz w:val="20"/>
          <w:szCs w:val="20"/>
        </w:rPr>
      </w:pPr>
      <w:r w:rsidRPr="00493D84">
        <w:rPr>
          <w:rFonts w:ascii="Arial" w:hAnsi="Arial" w:cs="Arial"/>
          <w:sz w:val="20"/>
          <w:szCs w:val="20"/>
        </w:rPr>
        <w:lastRenderedPageBreak/>
        <w:t>Żadne z postanowień niniejszej umowy nie ogranicza ani nie wyłącza odpowiedzialności Wykonawcy z tytułu rękojmi za wady, ani odpowiedzialności wynikającej z przepisów powszechnie obowiązującego prawa, w szczególności z przepisów Kodeksu cywilnego dotyczących gwarancji.</w:t>
      </w:r>
    </w:p>
    <w:p w:rsidR="0041154D" w:rsidRPr="00493D84" w:rsidRDefault="0041154D" w:rsidP="00EB2B09">
      <w:pPr>
        <w:numPr>
          <w:ilvl w:val="0"/>
          <w:numId w:val="43"/>
        </w:numPr>
        <w:ind w:left="360"/>
        <w:jc w:val="both"/>
        <w:rPr>
          <w:rFonts w:ascii="Arial" w:hAnsi="Arial" w:cs="Arial"/>
          <w:sz w:val="20"/>
          <w:szCs w:val="20"/>
        </w:rPr>
      </w:pPr>
      <w:r w:rsidRPr="00493D84">
        <w:rPr>
          <w:rFonts w:ascii="Arial" w:hAnsi="Arial" w:cs="Arial"/>
          <w:sz w:val="20"/>
          <w:szCs w:val="20"/>
        </w:rPr>
        <w:t>Strony dokonają przeglądu gwarancyjnego w ostatnim dniu terminu gwarancji, a stwierdzone wówczas wady Wykonawca usunie niezwłocznie w ramach gwarancji.</w:t>
      </w:r>
    </w:p>
    <w:p w:rsidR="0041154D" w:rsidRPr="00493D84" w:rsidRDefault="0041154D" w:rsidP="00EB2B09">
      <w:pPr>
        <w:numPr>
          <w:ilvl w:val="0"/>
          <w:numId w:val="43"/>
        </w:numPr>
        <w:ind w:left="360"/>
        <w:jc w:val="both"/>
        <w:rPr>
          <w:rFonts w:ascii="Arial" w:hAnsi="Arial" w:cs="Arial"/>
          <w:sz w:val="20"/>
          <w:szCs w:val="20"/>
        </w:rPr>
      </w:pPr>
      <w:r w:rsidRPr="00493D84">
        <w:rPr>
          <w:rFonts w:ascii="Arial" w:hAnsi="Arial" w:cs="Arial"/>
          <w:sz w:val="20"/>
          <w:szCs w:val="20"/>
        </w:rPr>
        <w:t>Zamawiający wyznaczy Wykonawcy termin na usunięcie wady z uwzględnieniem procesów technologicznych, które muszą zajść do usunięcia wady.</w:t>
      </w:r>
    </w:p>
    <w:p w:rsidR="001F5454" w:rsidRPr="00493D84" w:rsidRDefault="001F5454" w:rsidP="00EB2B09">
      <w:pPr>
        <w:numPr>
          <w:ilvl w:val="0"/>
          <w:numId w:val="43"/>
        </w:numPr>
        <w:ind w:left="360"/>
        <w:jc w:val="both"/>
        <w:rPr>
          <w:rFonts w:ascii="Arial" w:hAnsi="Arial" w:cs="Arial"/>
          <w:sz w:val="20"/>
          <w:szCs w:val="20"/>
        </w:rPr>
      </w:pPr>
      <w:r w:rsidRPr="00493D84">
        <w:rPr>
          <w:rFonts w:ascii="Arial" w:hAnsi="Arial" w:cs="Arial"/>
          <w:sz w:val="20"/>
          <w:szCs w:val="20"/>
        </w:rPr>
        <w:t>Wykonawca zobowiązany jest poinformować Zamawiającego o sposobie i terminie usunięcia wady, o</w:t>
      </w:r>
      <w:r w:rsidR="00F916F9">
        <w:rPr>
          <w:rFonts w:ascii="Arial" w:hAnsi="Arial" w:cs="Arial"/>
          <w:sz w:val="20"/>
          <w:szCs w:val="20"/>
        </w:rPr>
        <w:t>  </w:t>
      </w:r>
      <w:r w:rsidRPr="00493D84">
        <w:rPr>
          <w:rFonts w:ascii="Arial" w:hAnsi="Arial" w:cs="Arial"/>
          <w:sz w:val="20"/>
          <w:szCs w:val="20"/>
        </w:rPr>
        <w:t xml:space="preserve">której mowa w ust. </w:t>
      </w:r>
      <w:r w:rsidR="00445B08" w:rsidRPr="00493D84">
        <w:rPr>
          <w:rFonts w:ascii="Arial" w:hAnsi="Arial" w:cs="Arial"/>
          <w:sz w:val="20"/>
          <w:szCs w:val="20"/>
        </w:rPr>
        <w:t>3</w:t>
      </w:r>
      <w:r w:rsidRPr="00493D84">
        <w:rPr>
          <w:rFonts w:ascii="Arial" w:hAnsi="Arial" w:cs="Arial"/>
          <w:sz w:val="20"/>
          <w:szCs w:val="20"/>
        </w:rPr>
        <w:t xml:space="preserve"> pkt 2, w terminie nie dłuższym niż 24 godziny liczone w dni robocze. Jeżeli Wykonawca uchybi temu terminowi lub poinformuje Zamawiającego, o dłuższym niż określony w ust. </w:t>
      </w:r>
      <w:r w:rsidR="00445B08" w:rsidRPr="00493D84">
        <w:rPr>
          <w:rFonts w:ascii="Arial" w:hAnsi="Arial" w:cs="Arial"/>
          <w:sz w:val="20"/>
          <w:szCs w:val="20"/>
        </w:rPr>
        <w:t>3</w:t>
      </w:r>
      <w:r w:rsidRPr="00493D84">
        <w:rPr>
          <w:rFonts w:ascii="Arial" w:hAnsi="Arial" w:cs="Arial"/>
          <w:sz w:val="20"/>
          <w:szCs w:val="20"/>
        </w:rPr>
        <w:t xml:space="preserve"> pkt 2 terminie usunięcia wady, a koszt usunięcia wady nie przekracza 250 zł netto, Zamawiający ma prawo usunąć wadę na koszt i</w:t>
      </w:r>
      <w:r w:rsidR="001D57ED">
        <w:rPr>
          <w:rFonts w:ascii="Arial" w:hAnsi="Arial" w:cs="Arial"/>
          <w:sz w:val="20"/>
          <w:szCs w:val="20"/>
        </w:rPr>
        <w:t xml:space="preserve"> </w:t>
      </w:r>
      <w:r w:rsidRPr="00493D84">
        <w:rPr>
          <w:rFonts w:ascii="Arial" w:hAnsi="Arial" w:cs="Arial"/>
          <w:sz w:val="20"/>
          <w:szCs w:val="20"/>
        </w:rPr>
        <w:t>niebezpieczeństwo Wykonawcy, na</w:t>
      </w:r>
      <w:r w:rsidR="00F916F9">
        <w:rPr>
          <w:rFonts w:ascii="Arial" w:hAnsi="Arial" w:cs="Arial"/>
          <w:sz w:val="20"/>
          <w:szCs w:val="20"/>
        </w:rPr>
        <w:t xml:space="preserve"> </w:t>
      </w:r>
      <w:r w:rsidRPr="00493D84">
        <w:rPr>
          <w:rFonts w:ascii="Arial" w:hAnsi="Arial" w:cs="Arial"/>
          <w:sz w:val="20"/>
          <w:szCs w:val="20"/>
        </w:rPr>
        <w:t>co</w:t>
      </w:r>
      <w:r w:rsidR="00F916F9">
        <w:rPr>
          <w:rFonts w:ascii="Arial" w:hAnsi="Arial" w:cs="Arial"/>
          <w:sz w:val="20"/>
          <w:szCs w:val="20"/>
        </w:rPr>
        <w:t xml:space="preserve"> </w:t>
      </w:r>
      <w:r w:rsidRPr="00493D84">
        <w:rPr>
          <w:rFonts w:ascii="Arial" w:hAnsi="Arial" w:cs="Arial"/>
          <w:sz w:val="20"/>
          <w:szCs w:val="20"/>
        </w:rPr>
        <w:t>Wykonawca wyraża bezwarunkową i nieodwołalną zgodę.</w:t>
      </w:r>
    </w:p>
    <w:p w:rsidR="0041154D" w:rsidRPr="00493D84" w:rsidRDefault="0041154D" w:rsidP="0041154D">
      <w:pPr>
        <w:jc w:val="both"/>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2</w:t>
      </w:r>
      <w:r w:rsidR="00FC5AB7">
        <w:rPr>
          <w:rFonts w:ascii="Arial" w:hAnsi="Arial" w:cs="Arial"/>
          <w:sz w:val="20"/>
          <w:szCs w:val="20"/>
        </w:rPr>
        <w:t>1</w:t>
      </w:r>
    </w:p>
    <w:p w:rsidR="0041154D" w:rsidRPr="00493D84" w:rsidRDefault="0041154D" w:rsidP="00EB2B09">
      <w:pPr>
        <w:numPr>
          <w:ilvl w:val="0"/>
          <w:numId w:val="44"/>
        </w:numPr>
        <w:ind w:left="360"/>
        <w:jc w:val="both"/>
        <w:rPr>
          <w:rFonts w:ascii="Arial" w:hAnsi="Arial" w:cs="Arial"/>
          <w:sz w:val="20"/>
          <w:szCs w:val="20"/>
        </w:rPr>
      </w:pPr>
      <w:r w:rsidRPr="00493D84">
        <w:rPr>
          <w:rFonts w:ascii="Arial" w:hAnsi="Arial" w:cs="Arial"/>
          <w:sz w:val="20"/>
          <w:szCs w:val="20"/>
        </w:rPr>
        <w:t>Strony postanawiają, że przysługuje im prawo odstąpienia od umowy w wypadkach określonych w przepisach Kodeksu cywilnego</w:t>
      </w:r>
      <w:r w:rsidR="006625A3">
        <w:rPr>
          <w:rFonts w:ascii="Arial" w:hAnsi="Arial" w:cs="Arial"/>
          <w:sz w:val="20"/>
          <w:szCs w:val="20"/>
        </w:rPr>
        <w:t xml:space="preserve"> oraz poprzedzających postanowieniach umowy</w:t>
      </w:r>
      <w:r w:rsidRPr="00493D84">
        <w:rPr>
          <w:rFonts w:ascii="Arial" w:hAnsi="Arial" w:cs="Arial"/>
          <w:sz w:val="20"/>
          <w:szCs w:val="20"/>
        </w:rPr>
        <w:t>, a ponadto Zamawiający może odstąpić od umowy, jeżeli:</w:t>
      </w:r>
    </w:p>
    <w:p w:rsidR="0041154D" w:rsidRPr="00493D84" w:rsidRDefault="0041154D" w:rsidP="00EB2B09">
      <w:pPr>
        <w:numPr>
          <w:ilvl w:val="1"/>
          <w:numId w:val="27"/>
        </w:numPr>
        <w:tabs>
          <w:tab w:val="clear" w:pos="1080"/>
        </w:tabs>
        <w:ind w:left="731" w:hanging="368"/>
        <w:jc w:val="both"/>
        <w:rPr>
          <w:rFonts w:ascii="Arial" w:hAnsi="Arial" w:cs="Arial"/>
          <w:sz w:val="20"/>
          <w:szCs w:val="20"/>
        </w:rPr>
      </w:pPr>
      <w:r w:rsidRPr="00493D84">
        <w:rPr>
          <w:rFonts w:ascii="Arial" w:hAnsi="Arial" w:cs="Arial"/>
          <w:sz w:val="20"/>
          <w:szCs w:val="20"/>
        </w:rPr>
        <w:t xml:space="preserve">Wykonawca nie rozpoczął robót w terminie, o którym mowa w § 4 ust. </w:t>
      </w:r>
      <w:r w:rsidR="008338F5">
        <w:rPr>
          <w:rFonts w:ascii="Arial" w:hAnsi="Arial" w:cs="Arial"/>
          <w:sz w:val="20"/>
          <w:szCs w:val="20"/>
        </w:rPr>
        <w:t>1</w:t>
      </w:r>
      <w:r w:rsidRPr="00493D84">
        <w:rPr>
          <w:rFonts w:ascii="Arial" w:hAnsi="Arial" w:cs="Arial"/>
          <w:sz w:val="20"/>
          <w:szCs w:val="20"/>
        </w:rPr>
        <w:t xml:space="preserve"> lub przerwał roboty i</w:t>
      </w:r>
      <w:r w:rsidR="001D57ED">
        <w:rPr>
          <w:rFonts w:ascii="Arial" w:hAnsi="Arial" w:cs="Arial"/>
          <w:sz w:val="20"/>
          <w:szCs w:val="20"/>
        </w:rPr>
        <w:t> </w:t>
      </w:r>
      <w:r w:rsidRPr="00493D84">
        <w:rPr>
          <w:rFonts w:ascii="Arial" w:hAnsi="Arial" w:cs="Arial"/>
          <w:sz w:val="20"/>
          <w:szCs w:val="20"/>
        </w:rPr>
        <w:t>nie</w:t>
      </w:r>
      <w:r w:rsidR="00F916F9">
        <w:rPr>
          <w:rFonts w:ascii="Arial" w:hAnsi="Arial" w:cs="Arial"/>
          <w:sz w:val="20"/>
          <w:szCs w:val="20"/>
        </w:rPr>
        <w:t>  </w:t>
      </w:r>
      <w:r w:rsidRPr="00493D84">
        <w:rPr>
          <w:rFonts w:ascii="Arial" w:hAnsi="Arial" w:cs="Arial"/>
          <w:sz w:val="20"/>
          <w:szCs w:val="20"/>
        </w:rPr>
        <w:t>realizuje ich przez okres co najmniej 14 dni, pomimo pisemnego wezwania Zamawiającego – w</w:t>
      </w:r>
      <w:r w:rsidR="001D57ED">
        <w:rPr>
          <w:rFonts w:ascii="Arial" w:hAnsi="Arial" w:cs="Arial"/>
          <w:sz w:val="20"/>
          <w:szCs w:val="20"/>
        </w:rPr>
        <w:t xml:space="preserve"> </w:t>
      </w:r>
      <w:r w:rsidRPr="00493D84">
        <w:rPr>
          <w:rFonts w:ascii="Arial" w:hAnsi="Arial" w:cs="Arial"/>
          <w:sz w:val="20"/>
          <w:szCs w:val="20"/>
        </w:rPr>
        <w:t>takiej sytuacji Zamawiający może odstąpić ze skutkiem natychmiastowym od umowy, składając oświadczenie o</w:t>
      </w:r>
      <w:r w:rsidR="001D57ED">
        <w:rPr>
          <w:rFonts w:ascii="Arial" w:hAnsi="Arial" w:cs="Arial"/>
          <w:sz w:val="20"/>
          <w:szCs w:val="20"/>
        </w:rPr>
        <w:t xml:space="preserve"> </w:t>
      </w:r>
      <w:r w:rsidRPr="00493D84">
        <w:rPr>
          <w:rFonts w:ascii="Arial" w:hAnsi="Arial" w:cs="Arial"/>
          <w:sz w:val="20"/>
          <w:szCs w:val="20"/>
        </w:rPr>
        <w:t>odstąpieniu w terminie 30 dni, licząc od daty stwierdzenia, że</w:t>
      </w:r>
      <w:r w:rsidR="00F916F9">
        <w:rPr>
          <w:rFonts w:ascii="Arial" w:hAnsi="Arial" w:cs="Arial"/>
          <w:sz w:val="20"/>
          <w:szCs w:val="20"/>
        </w:rPr>
        <w:t>  </w:t>
      </w:r>
      <w:r w:rsidRPr="00493D84">
        <w:rPr>
          <w:rFonts w:ascii="Arial" w:hAnsi="Arial" w:cs="Arial"/>
          <w:sz w:val="20"/>
          <w:szCs w:val="20"/>
        </w:rPr>
        <w:t>Wykonawca nie rozpoczął robót w</w:t>
      </w:r>
      <w:r w:rsidR="001D57ED">
        <w:rPr>
          <w:rFonts w:ascii="Arial" w:hAnsi="Arial" w:cs="Arial"/>
          <w:sz w:val="20"/>
          <w:szCs w:val="20"/>
        </w:rPr>
        <w:t xml:space="preserve"> </w:t>
      </w:r>
      <w:r w:rsidRPr="00493D84">
        <w:rPr>
          <w:rFonts w:ascii="Arial" w:hAnsi="Arial" w:cs="Arial"/>
          <w:sz w:val="20"/>
          <w:szCs w:val="20"/>
        </w:rPr>
        <w:t xml:space="preserve">terminie, o którym mowa w § 4 ust. </w:t>
      </w:r>
      <w:r w:rsidR="008338F5">
        <w:rPr>
          <w:rFonts w:ascii="Arial" w:hAnsi="Arial" w:cs="Arial"/>
          <w:sz w:val="20"/>
          <w:szCs w:val="20"/>
        </w:rPr>
        <w:t>1</w:t>
      </w:r>
      <w:r w:rsidRPr="00493D84">
        <w:rPr>
          <w:rFonts w:ascii="Arial" w:hAnsi="Arial" w:cs="Arial"/>
          <w:sz w:val="20"/>
          <w:szCs w:val="20"/>
        </w:rPr>
        <w:t>, lub przerwał roboty i</w:t>
      </w:r>
      <w:r w:rsidR="00F916F9">
        <w:rPr>
          <w:rFonts w:ascii="Arial" w:hAnsi="Arial" w:cs="Arial"/>
          <w:sz w:val="20"/>
          <w:szCs w:val="20"/>
        </w:rPr>
        <w:t> </w:t>
      </w:r>
      <w:r w:rsidRPr="00493D84">
        <w:rPr>
          <w:rFonts w:ascii="Arial" w:hAnsi="Arial" w:cs="Arial"/>
          <w:sz w:val="20"/>
          <w:szCs w:val="20"/>
        </w:rPr>
        <w:t>nie realizuje ich przez okres co najmniej 14 dni;</w:t>
      </w:r>
    </w:p>
    <w:p w:rsidR="0041154D" w:rsidRPr="00493D84" w:rsidRDefault="0041154D" w:rsidP="00EB2B09">
      <w:pPr>
        <w:numPr>
          <w:ilvl w:val="1"/>
          <w:numId w:val="27"/>
        </w:numPr>
        <w:tabs>
          <w:tab w:val="clear" w:pos="1080"/>
        </w:tabs>
        <w:ind w:left="731" w:hanging="368"/>
        <w:jc w:val="both"/>
        <w:rPr>
          <w:rFonts w:ascii="Arial" w:hAnsi="Arial" w:cs="Arial"/>
          <w:sz w:val="20"/>
          <w:szCs w:val="20"/>
        </w:rPr>
      </w:pPr>
      <w:r w:rsidRPr="00493D84">
        <w:rPr>
          <w:rFonts w:ascii="Arial" w:hAnsi="Arial" w:cs="Arial"/>
          <w:sz w:val="20"/>
          <w:szCs w:val="20"/>
        </w:rPr>
        <w:t>wystąpiła istotna zmiana okoliczności powodująca, że wykonanie umowy nie leży w interesie publicznym, czego nie można było przewidzieć w chwili zawarcia umowy – w takiej sytuacji Zamawiający może odstąpić od umowy w terminie 30 dni od powzięcia wiadomości o tych okolicznościach;</w:t>
      </w:r>
    </w:p>
    <w:p w:rsidR="0041154D" w:rsidRPr="00493D84" w:rsidRDefault="0041154D" w:rsidP="00EB2B09">
      <w:pPr>
        <w:numPr>
          <w:ilvl w:val="1"/>
          <w:numId w:val="27"/>
        </w:numPr>
        <w:tabs>
          <w:tab w:val="clear" w:pos="1080"/>
        </w:tabs>
        <w:ind w:left="731" w:hanging="368"/>
        <w:jc w:val="both"/>
        <w:rPr>
          <w:rFonts w:ascii="Arial" w:hAnsi="Arial" w:cs="Arial"/>
          <w:sz w:val="20"/>
          <w:szCs w:val="20"/>
        </w:rPr>
      </w:pPr>
      <w:r w:rsidRPr="00493D84">
        <w:rPr>
          <w:rFonts w:ascii="Arial" w:hAnsi="Arial" w:cs="Arial"/>
          <w:sz w:val="20"/>
          <w:szCs w:val="20"/>
        </w:rPr>
        <w:t>Wykonawca zlecił wykonanie całości bądź części prac Podwykonawcy z naruszeniem warunków określonych w umowie lub obowiązujących przepisach – w takiej sytuacji Zamawiający może odstąpić ze</w:t>
      </w:r>
      <w:r w:rsidR="00B41C7B" w:rsidRPr="00493D84">
        <w:rPr>
          <w:rFonts w:ascii="Arial" w:hAnsi="Arial" w:cs="Arial"/>
          <w:sz w:val="20"/>
          <w:szCs w:val="20"/>
        </w:rPr>
        <w:t> </w:t>
      </w:r>
      <w:r w:rsidRPr="00493D84">
        <w:rPr>
          <w:rFonts w:ascii="Arial" w:hAnsi="Arial" w:cs="Arial"/>
          <w:sz w:val="20"/>
          <w:szCs w:val="20"/>
        </w:rPr>
        <w:t>skutkiem natychmiastowym od umowy, składając oświadczenie o odstąpieniu, w</w:t>
      </w:r>
      <w:r w:rsidR="00A7489A">
        <w:rPr>
          <w:rFonts w:ascii="Arial" w:hAnsi="Arial" w:cs="Arial"/>
          <w:sz w:val="20"/>
          <w:szCs w:val="20"/>
        </w:rPr>
        <w:t> </w:t>
      </w:r>
      <w:r w:rsidRPr="00493D84">
        <w:rPr>
          <w:rFonts w:ascii="Arial" w:hAnsi="Arial" w:cs="Arial"/>
          <w:sz w:val="20"/>
          <w:szCs w:val="20"/>
        </w:rPr>
        <w:t>terminie 30 dni, licząc od daty powzięcia wiadomości, że</w:t>
      </w:r>
      <w:r w:rsidR="001E605A">
        <w:rPr>
          <w:rFonts w:ascii="Arial" w:hAnsi="Arial" w:cs="Arial"/>
          <w:sz w:val="20"/>
          <w:szCs w:val="20"/>
        </w:rPr>
        <w:t>  </w:t>
      </w:r>
      <w:r w:rsidRPr="00493D84">
        <w:rPr>
          <w:rFonts w:ascii="Arial" w:hAnsi="Arial" w:cs="Arial"/>
          <w:sz w:val="20"/>
          <w:szCs w:val="20"/>
        </w:rPr>
        <w:t>Wykonawca zlecił wykonanie całości bądź części prac Podwykonawcy z</w:t>
      </w:r>
      <w:r w:rsidR="001E605A">
        <w:rPr>
          <w:rFonts w:ascii="Arial" w:hAnsi="Arial" w:cs="Arial"/>
          <w:sz w:val="20"/>
          <w:szCs w:val="20"/>
        </w:rPr>
        <w:t xml:space="preserve"> </w:t>
      </w:r>
      <w:r w:rsidRPr="00493D84">
        <w:rPr>
          <w:rFonts w:ascii="Arial" w:hAnsi="Arial" w:cs="Arial"/>
          <w:sz w:val="20"/>
          <w:szCs w:val="20"/>
        </w:rPr>
        <w:t>naruszeniem warunków określonych w umowie lub obowiązujących przepisach;</w:t>
      </w:r>
    </w:p>
    <w:p w:rsidR="00F027B1" w:rsidRPr="00493D84" w:rsidRDefault="0041154D" w:rsidP="00EB2B09">
      <w:pPr>
        <w:numPr>
          <w:ilvl w:val="1"/>
          <w:numId w:val="27"/>
        </w:numPr>
        <w:tabs>
          <w:tab w:val="clear" w:pos="1080"/>
        </w:tabs>
        <w:ind w:left="731" w:hanging="368"/>
        <w:jc w:val="both"/>
        <w:rPr>
          <w:rFonts w:ascii="Arial" w:hAnsi="Arial" w:cs="Arial"/>
          <w:sz w:val="20"/>
          <w:szCs w:val="20"/>
        </w:rPr>
      </w:pPr>
      <w:r w:rsidRPr="00493D84">
        <w:rPr>
          <w:rFonts w:ascii="Arial" w:hAnsi="Arial" w:cs="Arial"/>
          <w:sz w:val="20"/>
          <w:szCs w:val="20"/>
        </w:rPr>
        <w:t>Wykonawca, podwykonawca lub dalszy podwykonawca realizują roboty w sposób wadliwy lub sprzeczny z</w:t>
      </w:r>
      <w:r w:rsidR="001E605A">
        <w:rPr>
          <w:rFonts w:ascii="Arial" w:hAnsi="Arial" w:cs="Arial"/>
          <w:sz w:val="20"/>
          <w:szCs w:val="20"/>
        </w:rPr>
        <w:t xml:space="preserve"> </w:t>
      </w:r>
      <w:r w:rsidRPr="00493D84">
        <w:rPr>
          <w:rFonts w:ascii="Arial" w:hAnsi="Arial" w:cs="Arial"/>
          <w:sz w:val="20"/>
          <w:szCs w:val="20"/>
        </w:rPr>
        <w:t>przepisami prawa, po uprzednim pisemnym wezwaniu do zgodnego z umową lub przepisami wykonywania zamówienia i wyznaczeniu terminu na usunięcie niezgodności</w:t>
      </w:r>
      <w:r w:rsidR="00F027B1" w:rsidRPr="00493D84">
        <w:rPr>
          <w:rFonts w:ascii="Arial" w:hAnsi="Arial" w:cs="Arial"/>
          <w:sz w:val="20"/>
          <w:szCs w:val="20"/>
        </w:rPr>
        <w:t>;</w:t>
      </w:r>
    </w:p>
    <w:p w:rsidR="00A7489A" w:rsidRDefault="00F027B1" w:rsidP="00EB2B09">
      <w:pPr>
        <w:numPr>
          <w:ilvl w:val="1"/>
          <w:numId w:val="27"/>
        </w:numPr>
        <w:tabs>
          <w:tab w:val="clear" w:pos="1080"/>
        </w:tabs>
        <w:ind w:left="731" w:hanging="368"/>
        <w:jc w:val="both"/>
        <w:rPr>
          <w:rFonts w:ascii="Arial" w:hAnsi="Arial" w:cs="Arial"/>
          <w:sz w:val="20"/>
          <w:szCs w:val="20"/>
        </w:rPr>
      </w:pPr>
      <w:r w:rsidRPr="00A7489A">
        <w:rPr>
          <w:rFonts w:ascii="Arial" w:hAnsi="Arial" w:cs="Arial"/>
          <w:sz w:val="20"/>
          <w:szCs w:val="20"/>
        </w:rPr>
        <w:t>Wykonawca nie zapewnia należytego nadzoru przez wyznaczone przez siebie osoby wskazane w § 9 ust</w:t>
      </w:r>
      <w:r w:rsidR="006625A3" w:rsidRPr="00A7489A">
        <w:rPr>
          <w:rFonts w:ascii="Arial" w:hAnsi="Arial" w:cs="Arial"/>
          <w:sz w:val="20"/>
          <w:szCs w:val="20"/>
        </w:rPr>
        <w:t>.</w:t>
      </w:r>
      <w:r w:rsidRPr="00A7489A">
        <w:rPr>
          <w:rFonts w:ascii="Arial" w:hAnsi="Arial" w:cs="Arial"/>
          <w:sz w:val="20"/>
          <w:szCs w:val="20"/>
        </w:rPr>
        <w:t xml:space="preserve"> 1</w:t>
      </w:r>
      <w:r w:rsidR="00A7489A">
        <w:rPr>
          <w:rFonts w:ascii="Arial" w:hAnsi="Arial" w:cs="Arial"/>
          <w:sz w:val="20"/>
          <w:szCs w:val="20"/>
        </w:rPr>
        <w:t>;</w:t>
      </w:r>
    </w:p>
    <w:p w:rsidR="00A7489A" w:rsidRDefault="00A7489A" w:rsidP="00EB2B09">
      <w:pPr>
        <w:numPr>
          <w:ilvl w:val="1"/>
          <w:numId w:val="27"/>
        </w:numPr>
        <w:tabs>
          <w:tab w:val="clear" w:pos="1080"/>
        </w:tabs>
        <w:ind w:left="731" w:hanging="368"/>
        <w:jc w:val="both"/>
        <w:rPr>
          <w:rFonts w:ascii="Arial" w:hAnsi="Arial" w:cs="Arial"/>
          <w:sz w:val="20"/>
          <w:szCs w:val="20"/>
        </w:rPr>
      </w:pPr>
      <w:r>
        <w:rPr>
          <w:rFonts w:ascii="Arial" w:hAnsi="Arial" w:cs="Arial"/>
          <w:sz w:val="20"/>
          <w:szCs w:val="20"/>
        </w:rPr>
        <w:t>zostanie ogłoszona upadłość Wykonawcy lub likwidacja jego przedsiębiorstwa;</w:t>
      </w:r>
    </w:p>
    <w:p w:rsidR="00A7489A" w:rsidRDefault="00A7489A" w:rsidP="00EB2B09">
      <w:pPr>
        <w:numPr>
          <w:ilvl w:val="1"/>
          <w:numId w:val="27"/>
        </w:numPr>
        <w:tabs>
          <w:tab w:val="clear" w:pos="1080"/>
        </w:tabs>
        <w:ind w:left="731" w:hanging="368"/>
        <w:jc w:val="both"/>
        <w:rPr>
          <w:rFonts w:ascii="Arial" w:hAnsi="Arial" w:cs="Arial"/>
          <w:sz w:val="20"/>
          <w:szCs w:val="20"/>
        </w:rPr>
      </w:pPr>
      <w:r>
        <w:rPr>
          <w:rFonts w:ascii="Arial" w:hAnsi="Arial" w:cs="Arial"/>
          <w:sz w:val="20"/>
          <w:szCs w:val="20"/>
        </w:rPr>
        <w:t>zostanie wydany nakaz zajęcia majątku Wykonawcy;</w:t>
      </w:r>
    </w:p>
    <w:p w:rsidR="00A7489A" w:rsidRDefault="00A7489A" w:rsidP="00EB2B09">
      <w:pPr>
        <w:numPr>
          <w:ilvl w:val="1"/>
          <w:numId w:val="27"/>
        </w:numPr>
        <w:tabs>
          <w:tab w:val="clear" w:pos="1080"/>
        </w:tabs>
        <w:ind w:left="731" w:hanging="368"/>
        <w:jc w:val="both"/>
        <w:rPr>
          <w:rFonts w:ascii="Arial" w:hAnsi="Arial" w:cs="Arial"/>
          <w:sz w:val="20"/>
          <w:szCs w:val="20"/>
        </w:rPr>
      </w:pPr>
      <w:r>
        <w:rPr>
          <w:rFonts w:ascii="Arial" w:hAnsi="Arial" w:cs="Arial"/>
          <w:sz w:val="20"/>
          <w:szCs w:val="20"/>
        </w:rPr>
        <w:t>Wykonawca naruszył zakaz wynikający z § 15 ust. 10 niniejszej umowy;</w:t>
      </w:r>
    </w:p>
    <w:p w:rsidR="0041154D" w:rsidRPr="00493D84" w:rsidRDefault="00A7489A" w:rsidP="00EB2B09">
      <w:pPr>
        <w:numPr>
          <w:ilvl w:val="1"/>
          <w:numId w:val="27"/>
        </w:numPr>
        <w:tabs>
          <w:tab w:val="clear" w:pos="1080"/>
        </w:tabs>
        <w:ind w:left="731" w:hanging="368"/>
        <w:jc w:val="both"/>
        <w:rPr>
          <w:rFonts w:ascii="Arial" w:hAnsi="Arial" w:cs="Arial"/>
          <w:sz w:val="20"/>
          <w:szCs w:val="20"/>
        </w:rPr>
      </w:pPr>
      <w:r>
        <w:rPr>
          <w:rFonts w:ascii="Arial" w:hAnsi="Arial" w:cs="Arial"/>
          <w:sz w:val="20"/>
          <w:szCs w:val="20"/>
        </w:rPr>
        <w:t>Wykonawca wprowadzi Podwykonawcę na teren budowy z naruszeniem warunków określonych w</w:t>
      </w:r>
      <w:r w:rsidR="001E605A">
        <w:rPr>
          <w:rFonts w:ascii="Arial" w:hAnsi="Arial" w:cs="Arial"/>
          <w:sz w:val="20"/>
          <w:szCs w:val="20"/>
        </w:rPr>
        <w:t xml:space="preserve"> </w:t>
      </w:r>
      <w:r>
        <w:rPr>
          <w:rFonts w:ascii="Arial" w:hAnsi="Arial" w:cs="Arial"/>
          <w:sz w:val="20"/>
          <w:szCs w:val="20"/>
        </w:rPr>
        <w:t>umowie lub obowiązujących przepisach</w:t>
      </w:r>
      <w:r w:rsidR="0041154D" w:rsidRPr="00493D84">
        <w:rPr>
          <w:rFonts w:ascii="Arial" w:hAnsi="Arial" w:cs="Arial"/>
          <w:sz w:val="20"/>
          <w:szCs w:val="20"/>
        </w:rPr>
        <w:t>.</w:t>
      </w:r>
    </w:p>
    <w:p w:rsidR="0041154D" w:rsidRDefault="0041154D" w:rsidP="00EB2B09">
      <w:pPr>
        <w:numPr>
          <w:ilvl w:val="0"/>
          <w:numId w:val="44"/>
        </w:numPr>
        <w:ind w:left="360"/>
        <w:jc w:val="both"/>
        <w:rPr>
          <w:rFonts w:ascii="Arial" w:hAnsi="Arial" w:cs="Arial"/>
          <w:sz w:val="20"/>
          <w:szCs w:val="20"/>
        </w:rPr>
      </w:pPr>
      <w:r w:rsidRPr="00493D84">
        <w:rPr>
          <w:rFonts w:ascii="Arial" w:hAnsi="Arial" w:cs="Arial"/>
          <w:sz w:val="20"/>
          <w:szCs w:val="20"/>
        </w:rPr>
        <w:t>Odstąpienie od umowy następuje w formie pisemnej, pod rygorem nieważności, z podaniem przyczyny odstąpienia.</w:t>
      </w:r>
    </w:p>
    <w:p w:rsidR="00A7489A" w:rsidRPr="00493D84" w:rsidRDefault="00A7489A" w:rsidP="00EB2B09">
      <w:pPr>
        <w:numPr>
          <w:ilvl w:val="0"/>
          <w:numId w:val="44"/>
        </w:numPr>
        <w:ind w:left="360"/>
        <w:jc w:val="both"/>
        <w:rPr>
          <w:rFonts w:ascii="Arial" w:hAnsi="Arial" w:cs="Arial"/>
          <w:sz w:val="20"/>
          <w:szCs w:val="20"/>
        </w:rPr>
      </w:pPr>
      <w:r>
        <w:rPr>
          <w:rFonts w:ascii="Arial" w:hAnsi="Arial" w:cs="Arial"/>
          <w:sz w:val="20"/>
          <w:szCs w:val="20"/>
        </w:rPr>
        <w:t>Odstąpienie będzie skuteczne natychmiast, tj. z chwilą doręczenia drugiej stronie oświadczenia o odstąpieniu i będzie wywierało skutek na przyszłość, przy zachowaniu w pełni przez Zamawiającego wszystkich uprawnień nabytych przed dniem odstąpienia, w szczególności w zakresie uprawnień z gwarancji jakości, rękojmi i kar umownych.</w:t>
      </w:r>
    </w:p>
    <w:p w:rsidR="0041154D" w:rsidRPr="00493D84" w:rsidRDefault="0041154D" w:rsidP="00EB2B09">
      <w:pPr>
        <w:numPr>
          <w:ilvl w:val="0"/>
          <w:numId w:val="44"/>
        </w:numPr>
        <w:ind w:left="360"/>
        <w:jc w:val="both"/>
        <w:rPr>
          <w:rFonts w:ascii="Arial" w:hAnsi="Arial" w:cs="Arial"/>
          <w:sz w:val="20"/>
          <w:szCs w:val="20"/>
        </w:rPr>
      </w:pPr>
      <w:r w:rsidRPr="00493D84">
        <w:rPr>
          <w:rFonts w:ascii="Arial" w:hAnsi="Arial" w:cs="Arial"/>
          <w:sz w:val="20"/>
          <w:szCs w:val="20"/>
        </w:rPr>
        <w:t>W razie odstąpienia od umowy Strony obciążają następujące obowiązki:</w:t>
      </w:r>
    </w:p>
    <w:p w:rsidR="0041154D" w:rsidRPr="00493D84" w:rsidRDefault="0041154D" w:rsidP="00EB2B09">
      <w:pPr>
        <w:numPr>
          <w:ilvl w:val="1"/>
          <w:numId w:val="57"/>
        </w:numPr>
        <w:tabs>
          <w:tab w:val="clear" w:pos="1080"/>
          <w:tab w:val="num" w:pos="709"/>
        </w:tabs>
        <w:ind w:left="731" w:hanging="368"/>
        <w:jc w:val="both"/>
        <w:rPr>
          <w:rFonts w:ascii="Arial" w:hAnsi="Arial" w:cs="Arial"/>
          <w:sz w:val="20"/>
          <w:szCs w:val="20"/>
        </w:rPr>
      </w:pPr>
      <w:r w:rsidRPr="00493D84">
        <w:rPr>
          <w:rFonts w:ascii="Arial" w:hAnsi="Arial" w:cs="Arial"/>
          <w:sz w:val="20"/>
          <w:szCs w:val="20"/>
        </w:rPr>
        <w:t>w terminie 7 dni od dnia odstąpienia od umowy Wykonawca przy udziale Zamawiającego sporządzi protokół inwentaryzacji robót w toku według stanu na dzień odstąpienia;</w:t>
      </w:r>
    </w:p>
    <w:p w:rsidR="0041154D" w:rsidRPr="00493D84" w:rsidRDefault="0041154D" w:rsidP="00EB2B09">
      <w:pPr>
        <w:numPr>
          <w:ilvl w:val="1"/>
          <w:numId w:val="57"/>
        </w:numPr>
        <w:tabs>
          <w:tab w:val="clear" w:pos="1080"/>
          <w:tab w:val="num" w:pos="709"/>
        </w:tabs>
        <w:ind w:left="731" w:hanging="368"/>
        <w:jc w:val="both"/>
        <w:rPr>
          <w:rFonts w:ascii="Arial" w:hAnsi="Arial" w:cs="Arial"/>
          <w:sz w:val="20"/>
          <w:szCs w:val="20"/>
        </w:rPr>
      </w:pPr>
      <w:r w:rsidRPr="00493D84">
        <w:rPr>
          <w:rFonts w:ascii="Arial" w:hAnsi="Arial" w:cs="Arial"/>
          <w:sz w:val="20"/>
          <w:szCs w:val="20"/>
        </w:rPr>
        <w:t>Wykonawca zabezpieczy przerwane roboty w zakresie żądanym przez Zamawiającego, na</w:t>
      </w:r>
      <w:r w:rsidR="001D57ED">
        <w:rPr>
          <w:rFonts w:ascii="Arial" w:hAnsi="Arial" w:cs="Arial"/>
          <w:sz w:val="20"/>
          <w:szCs w:val="20"/>
        </w:rPr>
        <w:t> </w:t>
      </w:r>
      <w:r w:rsidRPr="00493D84">
        <w:rPr>
          <w:rFonts w:ascii="Arial" w:hAnsi="Arial" w:cs="Arial"/>
          <w:sz w:val="20"/>
          <w:szCs w:val="20"/>
        </w:rPr>
        <w:t>koszt strony, która ponosi odpowiedzialność za odstąpienie od umowy;</w:t>
      </w:r>
    </w:p>
    <w:p w:rsidR="0041154D" w:rsidRPr="00493D84" w:rsidRDefault="0041154D" w:rsidP="00EB2B09">
      <w:pPr>
        <w:numPr>
          <w:ilvl w:val="1"/>
          <w:numId w:val="57"/>
        </w:numPr>
        <w:tabs>
          <w:tab w:val="clear" w:pos="1080"/>
          <w:tab w:val="num" w:pos="709"/>
        </w:tabs>
        <w:ind w:left="731" w:hanging="368"/>
        <w:jc w:val="both"/>
        <w:rPr>
          <w:rFonts w:ascii="Arial" w:hAnsi="Arial" w:cs="Arial"/>
          <w:sz w:val="20"/>
          <w:szCs w:val="20"/>
        </w:rPr>
      </w:pPr>
      <w:r w:rsidRPr="00493D84">
        <w:rPr>
          <w:rFonts w:ascii="Arial" w:hAnsi="Arial" w:cs="Arial"/>
          <w:sz w:val="20"/>
          <w:szCs w:val="20"/>
        </w:rPr>
        <w:t>Wykonawca bez względu na podstawę odstąpienia od umowy i to, kto od umowy odstąpił, ponosi ryzyko zagospodarowania materiałów i urządzeń, które nie mogą być wykorzystane do</w:t>
      </w:r>
      <w:r w:rsidR="001D57ED">
        <w:rPr>
          <w:rFonts w:ascii="Arial" w:hAnsi="Arial" w:cs="Arial"/>
          <w:sz w:val="20"/>
          <w:szCs w:val="20"/>
        </w:rPr>
        <w:t> </w:t>
      </w:r>
      <w:r w:rsidRPr="00493D84">
        <w:rPr>
          <w:rFonts w:ascii="Arial" w:hAnsi="Arial" w:cs="Arial"/>
          <w:sz w:val="20"/>
          <w:szCs w:val="20"/>
        </w:rPr>
        <w:t>realizacji innych robót nie objętych niniejszą umową; Zamawiający może jednak do dalszej realizacji robót wykorzystać materiały, urządzenia, sprzęt i wyposażenie należące do</w:t>
      </w:r>
      <w:r w:rsidR="001D57ED">
        <w:rPr>
          <w:rFonts w:ascii="Arial" w:hAnsi="Arial" w:cs="Arial"/>
          <w:sz w:val="20"/>
          <w:szCs w:val="20"/>
        </w:rPr>
        <w:t> </w:t>
      </w:r>
      <w:r w:rsidRPr="00493D84">
        <w:rPr>
          <w:rFonts w:ascii="Arial" w:hAnsi="Arial" w:cs="Arial"/>
          <w:sz w:val="20"/>
          <w:szCs w:val="20"/>
        </w:rPr>
        <w:t>Wykonawcy, za</w:t>
      </w:r>
      <w:r w:rsidR="00A7489A">
        <w:rPr>
          <w:rFonts w:ascii="Arial" w:hAnsi="Arial" w:cs="Arial"/>
          <w:sz w:val="20"/>
          <w:szCs w:val="20"/>
        </w:rPr>
        <w:t> </w:t>
      </w:r>
      <w:r w:rsidRPr="00493D84">
        <w:rPr>
          <w:rFonts w:ascii="Arial" w:hAnsi="Arial" w:cs="Arial"/>
          <w:sz w:val="20"/>
          <w:szCs w:val="20"/>
        </w:rPr>
        <w:t>uzgodnioną opłatą;</w:t>
      </w:r>
    </w:p>
    <w:p w:rsidR="0041154D" w:rsidRPr="00493D84" w:rsidRDefault="0041154D" w:rsidP="00EB2B09">
      <w:pPr>
        <w:numPr>
          <w:ilvl w:val="1"/>
          <w:numId w:val="57"/>
        </w:numPr>
        <w:tabs>
          <w:tab w:val="clear" w:pos="1080"/>
          <w:tab w:val="num" w:pos="709"/>
        </w:tabs>
        <w:ind w:left="731" w:hanging="368"/>
        <w:jc w:val="both"/>
        <w:rPr>
          <w:rFonts w:ascii="Arial" w:hAnsi="Arial" w:cs="Arial"/>
          <w:sz w:val="20"/>
          <w:szCs w:val="20"/>
        </w:rPr>
      </w:pPr>
      <w:r w:rsidRPr="00493D84">
        <w:rPr>
          <w:rFonts w:ascii="Arial" w:hAnsi="Arial" w:cs="Arial"/>
          <w:sz w:val="20"/>
          <w:szCs w:val="20"/>
        </w:rPr>
        <w:t>Wykonawca zgłosi do dokonania przez Zamawiającego odbioru robót przerwanych oraz robót zabezpieczających, jeżeli odstąpienie od umowy nastąpiło z przyczyn, za które Wykonawca nie odpowiada;</w:t>
      </w:r>
    </w:p>
    <w:p w:rsidR="0041154D" w:rsidRDefault="0041154D" w:rsidP="00EB2B09">
      <w:pPr>
        <w:numPr>
          <w:ilvl w:val="1"/>
          <w:numId w:val="57"/>
        </w:numPr>
        <w:tabs>
          <w:tab w:val="clear" w:pos="1080"/>
          <w:tab w:val="num" w:pos="709"/>
        </w:tabs>
        <w:ind w:left="731" w:hanging="368"/>
        <w:jc w:val="both"/>
        <w:rPr>
          <w:rFonts w:ascii="Arial" w:hAnsi="Arial" w:cs="Arial"/>
          <w:sz w:val="20"/>
          <w:szCs w:val="20"/>
        </w:rPr>
      </w:pPr>
      <w:r w:rsidRPr="00493D84">
        <w:rPr>
          <w:rFonts w:ascii="Arial" w:hAnsi="Arial" w:cs="Arial"/>
          <w:sz w:val="20"/>
          <w:szCs w:val="20"/>
        </w:rPr>
        <w:lastRenderedPageBreak/>
        <w:t>Wykonawca niezwłocznie, najpóźniej w terminie 14 dni, usunie z terenu budowy i zaplecza urządzenia, materiały oraz sprzęt przez niego dostarczony, nie stanowiący własności Zamawiającego.</w:t>
      </w:r>
    </w:p>
    <w:p w:rsidR="003C5D82" w:rsidRPr="00493D84" w:rsidRDefault="003C5D82" w:rsidP="00EB2B09">
      <w:pPr>
        <w:numPr>
          <w:ilvl w:val="0"/>
          <w:numId w:val="44"/>
        </w:numPr>
        <w:ind w:left="360"/>
        <w:jc w:val="both"/>
        <w:rPr>
          <w:rFonts w:ascii="Arial" w:hAnsi="Arial" w:cs="Arial"/>
          <w:sz w:val="20"/>
          <w:szCs w:val="20"/>
        </w:rPr>
      </w:pPr>
      <w:r>
        <w:rPr>
          <w:rFonts w:ascii="Arial" w:hAnsi="Arial" w:cs="Arial"/>
          <w:sz w:val="20"/>
          <w:szCs w:val="20"/>
        </w:rPr>
        <w:t>Odstąpienie od umowy nie zwalnia Wykonawcy ani od odpowiedzialności za wady wykonanej części przedmiotu umowy, ani od zobowiązań z tytułu gwarancji jakości i rękojmi za wady wykonanej części przedmiotu umowy, ani od kar umownych za niewykonanie lub nienależyte wykonanie powyższych zobowiązań.</w:t>
      </w:r>
    </w:p>
    <w:p w:rsidR="0041154D" w:rsidRPr="00493D84" w:rsidRDefault="0041154D" w:rsidP="0041154D">
      <w:pPr>
        <w:jc w:val="center"/>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2</w:t>
      </w:r>
      <w:r w:rsidR="00FC5AB7">
        <w:rPr>
          <w:rFonts w:ascii="Arial" w:hAnsi="Arial" w:cs="Arial"/>
          <w:sz w:val="20"/>
          <w:szCs w:val="20"/>
        </w:rPr>
        <w:t>2</w:t>
      </w:r>
    </w:p>
    <w:p w:rsidR="0041154D" w:rsidRPr="00493D84" w:rsidRDefault="0041154D" w:rsidP="00EB2B09">
      <w:pPr>
        <w:numPr>
          <w:ilvl w:val="0"/>
          <w:numId w:val="45"/>
        </w:numPr>
        <w:ind w:left="360"/>
        <w:jc w:val="both"/>
        <w:rPr>
          <w:rFonts w:ascii="Arial" w:hAnsi="Arial" w:cs="Arial"/>
          <w:sz w:val="20"/>
          <w:szCs w:val="20"/>
        </w:rPr>
      </w:pPr>
      <w:r w:rsidRPr="00493D84">
        <w:rPr>
          <w:rFonts w:ascii="Arial" w:hAnsi="Arial" w:cs="Arial"/>
          <w:sz w:val="20"/>
          <w:szCs w:val="20"/>
        </w:rPr>
        <w:t>Zmiana niniejszej umowy może nastąpić wyłącznie za obopólną zgodą stron, w formie pisemnej pod rygorem nieważności.</w:t>
      </w:r>
    </w:p>
    <w:p w:rsidR="0041154D" w:rsidRPr="00493D84" w:rsidRDefault="0041154D" w:rsidP="00EB2B09">
      <w:pPr>
        <w:numPr>
          <w:ilvl w:val="0"/>
          <w:numId w:val="45"/>
        </w:numPr>
        <w:ind w:left="360"/>
        <w:jc w:val="both"/>
        <w:rPr>
          <w:rFonts w:ascii="Arial" w:hAnsi="Arial" w:cs="Arial"/>
          <w:sz w:val="20"/>
          <w:szCs w:val="20"/>
        </w:rPr>
      </w:pPr>
      <w:r w:rsidRPr="00493D84">
        <w:rPr>
          <w:rFonts w:ascii="Arial" w:hAnsi="Arial" w:cs="Arial"/>
          <w:sz w:val="20"/>
          <w:szCs w:val="20"/>
        </w:rPr>
        <w:t>Zamawiający przewiduje możliwość dokonania istotnych zmian postanowień zawartej umowy w</w:t>
      </w:r>
      <w:r w:rsidR="00A7489A">
        <w:rPr>
          <w:rFonts w:ascii="Arial" w:hAnsi="Arial" w:cs="Arial"/>
          <w:sz w:val="20"/>
          <w:szCs w:val="20"/>
        </w:rPr>
        <w:t>  </w:t>
      </w:r>
      <w:r w:rsidRPr="00493D84">
        <w:rPr>
          <w:rFonts w:ascii="Arial" w:hAnsi="Arial" w:cs="Arial"/>
          <w:sz w:val="20"/>
          <w:szCs w:val="20"/>
        </w:rPr>
        <w:t>stosunku do  treści oferty w przypadku wystąpienia, co najmniej jednej z okoliczności przedstawionych poniżej, z uwzględnieniem podawanych warunków ich wprowadzenia:</w:t>
      </w:r>
    </w:p>
    <w:p w:rsidR="0041154D" w:rsidRPr="00493D84" w:rsidRDefault="0041154D" w:rsidP="00EB2B09">
      <w:pPr>
        <w:numPr>
          <w:ilvl w:val="1"/>
          <w:numId w:val="46"/>
        </w:numPr>
        <w:tabs>
          <w:tab w:val="clear" w:pos="1080"/>
        </w:tabs>
        <w:ind w:left="723"/>
        <w:jc w:val="both"/>
        <w:rPr>
          <w:rFonts w:ascii="Arial" w:hAnsi="Arial" w:cs="Arial"/>
          <w:sz w:val="20"/>
          <w:szCs w:val="20"/>
        </w:rPr>
      </w:pPr>
      <w:r w:rsidRPr="00493D84">
        <w:rPr>
          <w:rFonts w:ascii="Arial" w:hAnsi="Arial" w:cs="Arial"/>
          <w:sz w:val="20"/>
          <w:szCs w:val="20"/>
        </w:rPr>
        <w:t xml:space="preserve">zmiany sposobu spełnienia </w:t>
      </w:r>
      <w:r w:rsidR="00AD4B42" w:rsidRPr="00493D84">
        <w:rPr>
          <w:rFonts w:ascii="Arial" w:hAnsi="Arial" w:cs="Arial"/>
          <w:sz w:val="20"/>
          <w:szCs w:val="20"/>
        </w:rPr>
        <w:t>świadczenia (roboty zamienne):</w:t>
      </w:r>
    </w:p>
    <w:p w:rsidR="0041154D" w:rsidRPr="00493D84" w:rsidRDefault="0041154D" w:rsidP="00EB2B09">
      <w:pPr>
        <w:numPr>
          <w:ilvl w:val="0"/>
          <w:numId w:val="47"/>
        </w:numPr>
        <w:ind w:left="1074"/>
        <w:jc w:val="both"/>
        <w:rPr>
          <w:rFonts w:ascii="Arial" w:hAnsi="Arial" w:cs="Arial"/>
          <w:sz w:val="20"/>
          <w:szCs w:val="20"/>
        </w:rPr>
      </w:pPr>
      <w:r w:rsidRPr="00493D84">
        <w:rPr>
          <w:rFonts w:ascii="Arial" w:hAnsi="Arial" w:cs="Arial"/>
          <w:sz w:val="20"/>
          <w:szCs w:val="20"/>
        </w:rPr>
        <w:t>konieczność zrealizowania przedmiotu umowy przy zastosowaniu innych rozwiązań technicznych/technologicznych niż wskazane w dokumentacji projektowej lub specyfikacji technicznej wykonania i odbioru robót budowlanych, w sytuacji, gdyby zastosowanie przewidzianych rozwiązań groziło niewykonaniem lub wadliwym wykonaniem Przedmiotu umowy;</w:t>
      </w:r>
    </w:p>
    <w:p w:rsidR="0041154D" w:rsidRPr="00493D84" w:rsidRDefault="0041154D" w:rsidP="00EB2B09">
      <w:pPr>
        <w:numPr>
          <w:ilvl w:val="0"/>
          <w:numId w:val="47"/>
        </w:numPr>
        <w:ind w:left="1074"/>
        <w:jc w:val="both"/>
        <w:rPr>
          <w:rFonts w:ascii="Arial" w:hAnsi="Arial" w:cs="Arial"/>
          <w:sz w:val="20"/>
          <w:szCs w:val="20"/>
        </w:rPr>
      </w:pPr>
      <w:r w:rsidRPr="00493D84">
        <w:rPr>
          <w:rFonts w:ascii="Arial" w:hAnsi="Arial" w:cs="Arial"/>
          <w:sz w:val="20"/>
          <w:szCs w:val="20"/>
        </w:rPr>
        <w:t>konieczność wprowadzenia przez Zamawiającego zmian w dokumentacji projektowej lub specyfikacji technicznej wykonania i odbioru robót budowlanych;</w:t>
      </w:r>
    </w:p>
    <w:p w:rsidR="0041154D" w:rsidRPr="00493D84" w:rsidRDefault="0041154D" w:rsidP="00EB2B09">
      <w:pPr>
        <w:numPr>
          <w:ilvl w:val="0"/>
          <w:numId w:val="47"/>
        </w:numPr>
        <w:ind w:left="1074"/>
        <w:jc w:val="both"/>
        <w:rPr>
          <w:rFonts w:ascii="Arial" w:hAnsi="Arial" w:cs="Arial"/>
          <w:sz w:val="20"/>
          <w:szCs w:val="20"/>
        </w:rPr>
      </w:pPr>
      <w:r w:rsidRPr="00493D84">
        <w:rPr>
          <w:rFonts w:ascii="Arial" w:hAnsi="Arial" w:cs="Arial"/>
          <w:sz w:val="20"/>
          <w:szCs w:val="20"/>
        </w:rPr>
        <w:t>konieczność zrealizowania przedmiotu umowy przy zastosowaniu innych rozwiązań technicznych lub materiałowych ze względu na zmiany obowiązującego prawa;</w:t>
      </w:r>
    </w:p>
    <w:p w:rsidR="0041154D" w:rsidRPr="00493D84" w:rsidRDefault="0041154D" w:rsidP="00EB2B09">
      <w:pPr>
        <w:numPr>
          <w:ilvl w:val="1"/>
          <w:numId w:val="46"/>
        </w:numPr>
        <w:tabs>
          <w:tab w:val="clear" w:pos="1080"/>
        </w:tabs>
        <w:ind w:left="723"/>
        <w:jc w:val="both"/>
        <w:rPr>
          <w:rFonts w:ascii="Arial" w:hAnsi="Arial" w:cs="Arial"/>
          <w:sz w:val="20"/>
          <w:szCs w:val="20"/>
        </w:rPr>
      </w:pPr>
      <w:r w:rsidRPr="00493D84">
        <w:rPr>
          <w:rFonts w:ascii="Arial" w:hAnsi="Arial" w:cs="Arial"/>
          <w:sz w:val="20"/>
          <w:szCs w:val="20"/>
        </w:rPr>
        <w:t xml:space="preserve">zmiany terminu realizacji przedmiotu umowy </w:t>
      </w:r>
      <w:r w:rsidR="003C5D82">
        <w:rPr>
          <w:rFonts w:ascii="Arial" w:hAnsi="Arial" w:cs="Arial"/>
          <w:sz w:val="20"/>
          <w:szCs w:val="20"/>
        </w:rPr>
        <w:t xml:space="preserve">– </w:t>
      </w:r>
      <w:r w:rsidRPr="00493D84">
        <w:rPr>
          <w:rFonts w:ascii="Arial" w:hAnsi="Arial" w:cs="Arial"/>
          <w:sz w:val="20"/>
          <w:szCs w:val="20"/>
        </w:rPr>
        <w:t>termin ten może ulec przedłużeniu w przypadku wystąpienia okoliczności niezależnych od stron umowy, niemożliwych do przewidzenia w chwili jej zawarcia, a</w:t>
      </w:r>
      <w:r w:rsidR="006641B7" w:rsidRPr="00493D84">
        <w:rPr>
          <w:rFonts w:ascii="Arial" w:hAnsi="Arial" w:cs="Arial"/>
          <w:sz w:val="20"/>
          <w:szCs w:val="20"/>
        </w:rPr>
        <w:t> </w:t>
      </w:r>
      <w:r w:rsidRPr="00493D84">
        <w:rPr>
          <w:rFonts w:ascii="Arial" w:hAnsi="Arial" w:cs="Arial"/>
          <w:sz w:val="20"/>
          <w:szCs w:val="20"/>
        </w:rPr>
        <w:t>skutkujących niemożnością dotrzymania terminu określonego w umowie, ze</w:t>
      </w:r>
      <w:r w:rsidR="003C5D82">
        <w:rPr>
          <w:rFonts w:ascii="Arial" w:hAnsi="Arial" w:cs="Arial"/>
          <w:sz w:val="20"/>
          <w:szCs w:val="20"/>
        </w:rPr>
        <w:t> </w:t>
      </w:r>
      <w:r w:rsidRPr="00493D84">
        <w:rPr>
          <w:rFonts w:ascii="Arial" w:hAnsi="Arial" w:cs="Arial"/>
          <w:sz w:val="20"/>
          <w:szCs w:val="20"/>
        </w:rPr>
        <w:t>względu na:</w:t>
      </w:r>
    </w:p>
    <w:p w:rsidR="0041154D" w:rsidRPr="00493D84" w:rsidRDefault="0041154D" w:rsidP="00EB2B09">
      <w:pPr>
        <w:numPr>
          <w:ilvl w:val="0"/>
          <w:numId w:val="48"/>
        </w:numPr>
        <w:ind w:left="1074"/>
        <w:jc w:val="both"/>
        <w:rPr>
          <w:rFonts w:ascii="Arial" w:hAnsi="Arial" w:cs="Arial"/>
          <w:sz w:val="20"/>
          <w:szCs w:val="20"/>
        </w:rPr>
      </w:pPr>
      <w:r w:rsidRPr="00493D84">
        <w:rPr>
          <w:rFonts w:ascii="Arial" w:hAnsi="Arial" w:cs="Arial"/>
          <w:sz w:val="20"/>
          <w:szCs w:val="20"/>
        </w:rPr>
        <w:t>działanie siły wyższej rozumianej jako zdarzenie zewnętrzne, niemożliwe do przewidzenia i  niemożliwe do zapobieżenia (np. wojna, atak terrorystyczny, pożar, powódź, epidemia, trzęsienie ziemi, itp.)</w:t>
      </w:r>
      <w:r w:rsidR="003C5D82">
        <w:rPr>
          <w:rFonts w:ascii="Arial" w:hAnsi="Arial" w:cs="Arial"/>
          <w:sz w:val="20"/>
          <w:szCs w:val="20"/>
        </w:rPr>
        <w:t>,</w:t>
      </w:r>
    </w:p>
    <w:p w:rsidR="0041154D" w:rsidRPr="00493D84" w:rsidRDefault="0041154D" w:rsidP="00EB2B09">
      <w:pPr>
        <w:numPr>
          <w:ilvl w:val="0"/>
          <w:numId w:val="48"/>
        </w:numPr>
        <w:ind w:left="1074"/>
        <w:jc w:val="both"/>
        <w:rPr>
          <w:rFonts w:ascii="Arial" w:hAnsi="Arial" w:cs="Arial"/>
          <w:sz w:val="20"/>
          <w:szCs w:val="20"/>
        </w:rPr>
      </w:pPr>
      <w:r w:rsidRPr="00493D84">
        <w:rPr>
          <w:rFonts w:ascii="Arial" w:hAnsi="Arial" w:cs="Arial"/>
          <w:sz w:val="20"/>
          <w:szCs w:val="20"/>
        </w:rPr>
        <w:t>przestoje i opóźnienia zawinione przez Zamawiającego, zawieszenie wykonywania robót przez Zamawiającego lub wprowadzenie przez Zamawiającego innych Wykonawców</w:t>
      </w:r>
      <w:r w:rsidR="003C5D82">
        <w:rPr>
          <w:rFonts w:ascii="Arial" w:hAnsi="Arial" w:cs="Arial"/>
          <w:sz w:val="20"/>
          <w:szCs w:val="20"/>
        </w:rPr>
        <w:t>,</w:t>
      </w:r>
    </w:p>
    <w:p w:rsidR="0041154D" w:rsidRPr="00493D84" w:rsidRDefault="0041154D" w:rsidP="00EB2B09">
      <w:pPr>
        <w:numPr>
          <w:ilvl w:val="0"/>
          <w:numId w:val="48"/>
        </w:numPr>
        <w:ind w:left="1074"/>
        <w:jc w:val="both"/>
        <w:rPr>
          <w:rFonts w:ascii="Arial" w:hAnsi="Arial" w:cs="Arial"/>
          <w:sz w:val="20"/>
          <w:szCs w:val="20"/>
        </w:rPr>
      </w:pPr>
      <w:r w:rsidRPr="00493D84">
        <w:rPr>
          <w:rFonts w:ascii="Arial" w:hAnsi="Arial" w:cs="Arial"/>
          <w:sz w:val="20"/>
          <w:szCs w:val="20"/>
        </w:rPr>
        <w:t>konieczność wprowadzenia zmian w dokumentacji projektowej bądź specyfikacji technicznej wykonania i odbioru robót budowlanych</w:t>
      </w:r>
      <w:r w:rsidR="003C5D82">
        <w:rPr>
          <w:rFonts w:ascii="Arial" w:hAnsi="Arial" w:cs="Arial"/>
          <w:sz w:val="20"/>
          <w:szCs w:val="20"/>
        </w:rPr>
        <w:t>,</w:t>
      </w:r>
    </w:p>
    <w:p w:rsidR="0041154D" w:rsidRPr="00493D84" w:rsidRDefault="0041154D" w:rsidP="00EB2B09">
      <w:pPr>
        <w:numPr>
          <w:ilvl w:val="0"/>
          <w:numId w:val="48"/>
        </w:numPr>
        <w:ind w:left="1074"/>
        <w:jc w:val="both"/>
        <w:rPr>
          <w:rFonts w:ascii="Arial" w:hAnsi="Arial" w:cs="Arial"/>
          <w:sz w:val="20"/>
          <w:szCs w:val="20"/>
        </w:rPr>
      </w:pPr>
      <w:r w:rsidRPr="00493D84">
        <w:rPr>
          <w:rFonts w:ascii="Arial" w:hAnsi="Arial" w:cs="Arial"/>
          <w:sz w:val="20"/>
          <w:szCs w:val="20"/>
        </w:rPr>
        <w:t>działania organów administracji państwowej lub samorządowej</w:t>
      </w:r>
      <w:r w:rsidR="003C5D82">
        <w:rPr>
          <w:rFonts w:ascii="Arial" w:hAnsi="Arial" w:cs="Arial"/>
          <w:sz w:val="20"/>
          <w:szCs w:val="20"/>
        </w:rPr>
        <w:t>,</w:t>
      </w:r>
    </w:p>
    <w:p w:rsidR="003C5D82" w:rsidRDefault="0041154D" w:rsidP="00EB2B09">
      <w:pPr>
        <w:numPr>
          <w:ilvl w:val="0"/>
          <w:numId w:val="48"/>
        </w:numPr>
        <w:ind w:left="1074"/>
        <w:jc w:val="both"/>
        <w:rPr>
          <w:rFonts w:ascii="Arial" w:hAnsi="Arial" w:cs="Arial"/>
          <w:sz w:val="20"/>
          <w:szCs w:val="20"/>
        </w:rPr>
      </w:pPr>
      <w:r w:rsidRPr="00493D84">
        <w:rPr>
          <w:rFonts w:ascii="Arial" w:hAnsi="Arial" w:cs="Arial"/>
          <w:sz w:val="20"/>
          <w:szCs w:val="20"/>
        </w:rPr>
        <w:t>przekroczenie zakreślonych przez prawo terminów wydawania przez organy admini</w:t>
      </w:r>
      <w:r w:rsidR="0082235D" w:rsidRPr="00493D84">
        <w:rPr>
          <w:rFonts w:ascii="Arial" w:hAnsi="Arial" w:cs="Arial"/>
          <w:sz w:val="20"/>
          <w:szCs w:val="20"/>
        </w:rPr>
        <w:t>stracji decyzji, zezwoleń, itp.</w:t>
      </w:r>
      <w:r w:rsidR="003C5D82">
        <w:rPr>
          <w:rFonts w:ascii="Arial" w:hAnsi="Arial" w:cs="Arial"/>
          <w:sz w:val="20"/>
          <w:szCs w:val="20"/>
        </w:rPr>
        <w:t>,</w:t>
      </w:r>
    </w:p>
    <w:p w:rsidR="003C5D82" w:rsidRDefault="003C5D82" w:rsidP="00EB2B09">
      <w:pPr>
        <w:numPr>
          <w:ilvl w:val="0"/>
          <w:numId w:val="48"/>
        </w:numPr>
        <w:ind w:left="1074"/>
        <w:jc w:val="both"/>
        <w:rPr>
          <w:rFonts w:ascii="Arial" w:hAnsi="Arial" w:cs="Arial"/>
          <w:sz w:val="20"/>
          <w:szCs w:val="20"/>
        </w:rPr>
      </w:pPr>
      <w:r>
        <w:rPr>
          <w:rFonts w:ascii="Arial" w:hAnsi="Arial" w:cs="Arial"/>
          <w:sz w:val="20"/>
          <w:szCs w:val="20"/>
        </w:rPr>
        <w:t>odmowy wydania przez organy administracji wymaganych decyzji, zezwoleń, uzgodnień na skutek błędów w dokumentacji projektowej dostarczonej przez Zamawiającego;</w:t>
      </w:r>
    </w:p>
    <w:p w:rsidR="0041154D" w:rsidRPr="00493D84" w:rsidRDefault="003C5D82" w:rsidP="00EB2B09">
      <w:pPr>
        <w:numPr>
          <w:ilvl w:val="0"/>
          <w:numId w:val="48"/>
        </w:numPr>
        <w:ind w:left="1074"/>
        <w:jc w:val="both"/>
        <w:rPr>
          <w:rFonts w:ascii="Arial" w:hAnsi="Arial" w:cs="Arial"/>
          <w:sz w:val="20"/>
          <w:szCs w:val="20"/>
        </w:rPr>
      </w:pPr>
      <w:r>
        <w:rPr>
          <w:rFonts w:ascii="Arial" w:hAnsi="Arial" w:cs="Arial"/>
          <w:sz w:val="20"/>
          <w:szCs w:val="20"/>
        </w:rPr>
        <w:t>okoliczności niezależne zarówno od Zamawiającego, jak i od Wykonawcy, tj. wystąpi konieczność przesunięcia terminu przekazania placu budowy lub ograniczenia w jego użytkowaniu, udzielenia zamówień na roboty dodatkowe, których wykonanie wpływa na zmianę terminu wykonania zamówienia podstawowego</w:t>
      </w:r>
      <w:r w:rsidR="0082235D" w:rsidRPr="00493D84">
        <w:rPr>
          <w:rFonts w:ascii="Arial" w:hAnsi="Arial" w:cs="Arial"/>
          <w:sz w:val="20"/>
          <w:szCs w:val="20"/>
        </w:rPr>
        <w:t>;</w:t>
      </w:r>
    </w:p>
    <w:p w:rsidR="00AD4B42" w:rsidRPr="00493D84" w:rsidRDefault="00AD4B42" w:rsidP="00EB2B09">
      <w:pPr>
        <w:numPr>
          <w:ilvl w:val="1"/>
          <w:numId w:val="46"/>
        </w:numPr>
        <w:tabs>
          <w:tab w:val="clear" w:pos="1080"/>
        </w:tabs>
        <w:ind w:left="723"/>
        <w:jc w:val="both"/>
        <w:rPr>
          <w:rFonts w:ascii="Arial" w:hAnsi="Arial" w:cs="Arial"/>
          <w:sz w:val="20"/>
          <w:szCs w:val="20"/>
        </w:rPr>
      </w:pPr>
      <w:r w:rsidRPr="00493D84">
        <w:rPr>
          <w:rFonts w:ascii="Arial" w:hAnsi="Arial" w:cs="Arial"/>
          <w:sz w:val="20"/>
          <w:szCs w:val="20"/>
        </w:rPr>
        <w:t>zmiany ceny umowy (zmniejszenie lub zwiększenie wynagrodzenia Wykonaw</w:t>
      </w:r>
      <w:r w:rsidR="00AC26CF" w:rsidRPr="00493D84">
        <w:rPr>
          <w:rFonts w:ascii="Arial" w:hAnsi="Arial" w:cs="Arial"/>
          <w:sz w:val="20"/>
          <w:szCs w:val="20"/>
        </w:rPr>
        <w:t>cy)</w:t>
      </w:r>
      <w:r w:rsidRPr="00493D84">
        <w:rPr>
          <w:rFonts w:ascii="Arial" w:hAnsi="Arial" w:cs="Arial"/>
          <w:sz w:val="20"/>
          <w:szCs w:val="20"/>
        </w:rPr>
        <w:t>:</w:t>
      </w:r>
    </w:p>
    <w:p w:rsidR="00AD4B42" w:rsidRPr="00493D84" w:rsidRDefault="00AD4B42" w:rsidP="00EB2B09">
      <w:pPr>
        <w:numPr>
          <w:ilvl w:val="0"/>
          <w:numId w:val="56"/>
        </w:numPr>
        <w:ind w:left="1074"/>
        <w:jc w:val="both"/>
        <w:rPr>
          <w:rFonts w:ascii="Arial" w:hAnsi="Arial" w:cs="Arial"/>
          <w:sz w:val="20"/>
          <w:szCs w:val="20"/>
        </w:rPr>
      </w:pPr>
      <w:r w:rsidRPr="00493D84">
        <w:rPr>
          <w:rFonts w:ascii="Arial" w:hAnsi="Arial" w:cs="Arial"/>
          <w:sz w:val="20"/>
          <w:szCs w:val="20"/>
        </w:rPr>
        <w:t>będące wynikiem rozliczenia robót zgodnie z prowadzoną księgą obmiarów robót</w:t>
      </w:r>
      <w:r w:rsidR="00AC26CF" w:rsidRPr="00493D84">
        <w:rPr>
          <w:rFonts w:ascii="Arial" w:hAnsi="Arial" w:cs="Arial"/>
          <w:sz w:val="20"/>
          <w:szCs w:val="20"/>
        </w:rPr>
        <w:t>, w tym wynikających z wystąpienia robót dodatkowych, o których mowa w § 13 ust. 3</w:t>
      </w:r>
      <w:r w:rsidRPr="00493D84">
        <w:rPr>
          <w:rFonts w:ascii="Arial" w:hAnsi="Arial" w:cs="Arial"/>
          <w:sz w:val="20"/>
          <w:szCs w:val="20"/>
        </w:rPr>
        <w:t>;</w:t>
      </w:r>
    </w:p>
    <w:p w:rsidR="00AD4B42" w:rsidRPr="00493D84" w:rsidRDefault="00AD4B42" w:rsidP="00EB2B09">
      <w:pPr>
        <w:numPr>
          <w:ilvl w:val="0"/>
          <w:numId w:val="56"/>
        </w:numPr>
        <w:ind w:left="1074"/>
        <w:jc w:val="both"/>
        <w:rPr>
          <w:rFonts w:ascii="Arial" w:hAnsi="Arial" w:cs="Arial"/>
          <w:sz w:val="20"/>
          <w:szCs w:val="20"/>
        </w:rPr>
      </w:pPr>
      <w:r w:rsidRPr="00493D84">
        <w:rPr>
          <w:rFonts w:ascii="Arial" w:hAnsi="Arial" w:cs="Arial"/>
          <w:sz w:val="20"/>
          <w:szCs w:val="20"/>
        </w:rPr>
        <w:t xml:space="preserve">będące wynikiem zmian określonych w ust. 2 pkt 1 </w:t>
      </w:r>
      <w:r w:rsidR="007603E7" w:rsidRPr="00493D84">
        <w:rPr>
          <w:rFonts w:ascii="Arial" w:hAnsi="Arial" w:cs="Arial"/>
          <w:sz w:val="20"/>
          <w:szCs w:val="20"/>
        </w:rPr>
        <w:t>–</w:t>
      </w:r>
      <w:r w:rsidRPr="00493D84">
        <w:rPr>
          <w:rFonts w:ascii="Arial" w:hAnsi="Arial" w:cs="Arial"/>
          <w:sz w:val="20"/>
          <w:szCs w:val="20"/>
        </w:rPr>
        <w:t xml:space="preserve"> pod warunkiem, że wartość zwiększenia</w:t>
      </w:r>
      <w:r w:rsidR="007603E7" w:rsidRPr="00493D84">
        <w:rPr>
          <w:rFonts w:ascii="Arial" w:hAnsi="Arial" w:cs="Arial"/>
          <w:sz w:val="20"/>
          <w:szCs w:val="20"/>
        </w:rPr>
        <w:t xml:space="preserve"> </w:t>
      </w:r>
      <w:r w:rsidRPr="00493D84">
        <w:rPr>
          <w:rFonts w:ascii="Arial" w:hAnsi="Arial" w:cs="Arial"/>
          <w:sz w:val="20"/>
          <w:szCs w:val="20"/>
        </w:rPr>
        <w:t>ceny umowy ustalona zostanie w oparciu o stawki i narzuty zastosowane w kosztorysie</w:t>
      </w:r>
      <w:r w:rsidR="007603E7" w:rsidRPr="00493D84">
        <w:rPr>
          <w:rFonts w:ascii="Arial" w:hAnsi="Arial" w:cs="Arial"/>
          <w:sz w:val="20"/>
          <w:szCs w:val="20"/>
        </w:rPr>
        <w:t xml:space="preserve"> </w:t>
      </w:r>
      <w:r w:rsidRPr="00493D84">
        <w:rPr>
          <w:rFonts w:ascii="Arial" w:hAnsi="Arial" w:cs="Arial"/>
          <w:sz w:val="20"/>
          <w:szCs w:val="20"/>
        </w:rPr>
        <w:t>ofertowym;</w:t>
      </w:r>
    </w:p>
    <w:p w:rsidR="00AD4B42" w:rsidRPr="00493D84" w:rsidRDefault="00AD4B42" w:rsidP="00EB2B09">
      <w:pPr>
        <w:numPr>
          <w:ilvl w:val="0"/>
          <w:numId w:val="56"/>
        </w:numPr>
        <w:ind w:left="1074"/>
        <w:jc w:val="both"/>
        <w:rPr>
          <w:rFonts w:ascii="Arial" w:hAnsi="Arial" w:cs="Arial"/>
          <w:sz w:val="20"/>
          <w:szCs w:val="20"/>
        </w:rPr>
      </w:pPr>
      <w:r w:rsidRPr="00493D84">
        <w:rPr>
          <w:rFonts w:ascii="Arial" w:hAnsi="Arial" w:cs="Arial"/>
          <w:sz w:val="20"/>
          <w:szCs w:val="20"/>
        </w:rPr>
        <w:t>z powodu ustawowej zmiany stawki podatku VAT – o kwotę wynikającą ze zmienionych stawek</w:t>
      </w:r>
      <w:r w:rsidR="007603E7" w:rsidRPr="00493D84">
        <w:rPr>
          <w:rFonts w:ascii="Arial" w:hAnsi="Arial" w:cs="Arial"/>
          <w:sz w:val="20"/>
          <w:szCs w:val="20"/>
        </w:rPr>
        <w:t xml:space="preserve"> </w:t>
      </w:r>
      <w:r w:rsidRPr="00493D84">
        <w:rPr>
          <w:rFonts w:ascii="Arial" w:hAnsi="Arial" w:cs="Arial"/>
          <w:sz w:val="20"/>
          <w:szCs w:val="20"/>
        </w:rPr>
        <w:t>podatku VAT obowiązujących w dacie powstania obowiązku podatkowego</w:t>
      </w:r>
      <w:r w:rsidR="007603E7" w:rsidRPr="00493D84">
        <w:rPr>
          <w:rFonts w:ascii="Arial" w:hAnsi="Arial" w:cs="Arial"/>
          <w:sz w:val="20"/>
          <w:szCs w:val="20"/>
        </w:rPr>
        <w:t>;</w:t>
      </w:r>
    </w:p>
    <w:p w:rsidR="0041154D" w:rsidRPr="00493D84" w:rsidRDefault="0041154D" w:rsidP="00EB2B09">
      <w:pPr>
        <w:numPr>
          <w:ilvl w:val="1"/>
          <w:numId w:val="46"/>
        </w:numPr>
        <w:tabs>
          <w:tab w:val="clear" w:pos="1080"/>
        </w:tabs>
        <w:ind w:left="723"/>
        <w:jc w:val="both"/>
        <w:rPr>
          <w:rFonts w:ascii="Arial" w:hAnsi="Arial" w:cs="Arial"/>
          <w:sz w:val="20"/>
          <w:szCs w:val="20"/>
        </w:rPr>
      </w:pPr>
      <w:r w:rsidRPr="00493D84">
        <w:rPr>
          <w:rFonts w:ascii="Arial" w:hAnsi="Arial" w:cs="Arial"/>
          <w:sz w:val="20"/>
          <w:szCs w:val="20"/>
        </w:rPr>
        <w:t>odmowy wydania przez organy administracji wymaganych decyzji, zezwoleń, uzgodnień na</w:t>
      </w:r>
      <w:r w:rsidR="00A7489A">
        <w:rPr>
          <w:rFonts w:ascii="Arial" w:hAnsi="Arial" w:cs="Arial"/>
          <w:sz w:val="20"/>
          <w:szCs w:val="20"/>
        </w:rPr>
        <w:t> </w:t>
      </w:r>
      <w:r w:rsidRPr="00493D84">
        <w:rPr>
          <w:rFonts w:ascii="Arial" w:hAnsi="Arial" w:cs="Arial"/>
          <w:sz w:val="20"/>
          <w:szCs w:val="20"/>
        </w:rPr>
        <w:t>skutek błędów w</w:t>
      </w:r>
      <w:r w:rsidR="006641B7" w:rsidRPr="00493D84">
        <w:rPr>
          <w:rFonts w:ascii="Arial" w:hAnsi="Arial" w:cs="Arial"/>
          <w:sz w:val="20"/>
          <w:szCs w:val="20"/>
        </w:rPr>
        <w:t> </w:t>
      </w:r>
      <w:r w:rsidRPr="00493D84">
        <w:rPr>
          <w:rFonts w:ascii="Arial" w:hAnsi="Arial" w:cs="Arial"/>
          <w:sz w:val="20"/>
          <w:szCs w:val="20"/>
        </w:rPr>
        <w:t>dokumentacji projektowej dostarczonej przez Zamawiającego;</w:t>
      </w:r>
    </w:p>
    <w:p w:rsidR="0041154D" w:rsidRPr="00493D84" w:rsidRDefault="0041154D" w:rsidP="00EB2B09">
      <w:pPr>
        <w:numPr>
          <w:ilvl w:val="1"/>
          <w:numId w:val="46"/>
        </w:numPr>
        <w:tabs>
          <w:tab w:val="clear" w:pos="1080"/>
        </w:tabs>
        <w:ind w:left="723"/>
        <w:jc w:val="both"/>
        <w:rPr>
          <w:rFonts w:ascii="Arial" w:hAnsi="Arial" w:cs="Arial"/>
          <w:sz w:val="20"/>
          <w:szCs w:val="20"/>
        </w:rPr>
      </w:pPr>
      <w:r w:rsidRPr="00493D84">
        <w:rPr>
          <w:rFonts w:ascii="Arial" w:hAnsi="Arial" w:cs="Arial"/>
          <w:sz w:val="20"/>
          <w:szCs w:val="20"/>
        </w:rPr>
        <w:t>okoliczności niezależne zarówno od Zamawiającego, jak i od Wykonawcy, tj. wystąpi konieczność przesunięcia terminu przekazania placu budowy lub ograniczenia w jego użytkowaniu, udzielenia zamówień na roboty dodatkowe, których wykonanie wpływa na zmianę terminu wy</w:t>
      </w:r>
      <w:r w:rsidR="00AD4B42" w:rsidRPr="00493D84">
        <w:rPr>
          <w:rFonts w:ascii="Arial" w:hAnsi="Arial" w:cs="Arial"/>
          <w:sz w:val="20"/>
          <w:szCs w:val="20"/>
        </w:rPr>
        <w:t>konania zamówienia podstawowego.</w:t>
      </w:r>
    </w:p>
    <w:p w:rsidR="0041154D" w:rsidRPr="00493D84" w:rsidRDefault="0041154D" w:rsidP="00EB2B09">
      <w:pPr>
        <w:numPr>
          <w:ilvl w:val="0"/>
          <w:numId w:val="45"/>
        </w:numPr>
        <w:ind w:left="360"/>
        <w:jc w:val="both"/>
        <w:rPr>
          <w:rFonts w:ascii="Arial" w:hAnsi="Arial" w:cs="Arial"/>
          <w:sz w:val="20"/>
          <w:szCs w:val="20"/>
        </w:rPr>
      </w:pPr>
      <w:r w:rsidRPr="00493D84">
        <w:rPr>
          <w:rFonts w:ascii="Arial" w:hAnsi="Arial" w:cs="Arial"/>
          <w:sz w:val="20"/>
          <w:szCs w:val="20"/>
        </w:rPr>
        <w:t>W okolicznościach, o których mowa w ust. 2 pkt 2, termin wykonania zamówienia zostanie przedłużony o czas, jaki wynika z zaistniałej sytuacji.</w:t>
      </w:r>
    </w:p>
    <w:p w:rsidR="007603E7" w:rsidRPr="00493D84" w:rsidRDefault="007603E7" w:rsidP="00EB2B09">
      <w:pPr>
        <w:numPr>
          <w:ilvl w:val="0"/>
          <w:numId w:val="45"/>
        </w:numPr>
        <w:ind w:left="360"/>
        <w:jc w:val="both"/>
        <w:rPr>
          <w:rFonts w:ascii="Arial" w:hAnsi="Arial" w:cs="Arial"/>
          <w:sz w:val="20"/>
          <w:szCs w:val="20"/>
        </w:rPr>
      </w:pPr>
      <w:r w:rsidRPr="00493D84">
        <w:rPr>
          <w:rFonts w:ascii="Arial" w:hAnsi="Arial" w:cs="Arial"/>
          <w:sz w:val="20"/>
          <w:szCs w:val="20"/>
        </w:rPr>
        <w:t xml:space="preserve">Niezależnie od dopuszczalnych zmian umowy wskazanych w ust. 2, zgodnie z art. 144 ust. 1 pkt 6, „Zakazuje się zmian postanowień zawartej umowy (…) w stosunku do treści oferty, na podstawie której dokonano wyboru wykonawcy, chyba że (…) łączna wartość zmian jest mniejsza (…) od 15% </w:t>
      </w:r>
      <w:r w:rsidRPr="00493D84">
        <w:rPr>
          <w:rFonts w:ascii="Arial" w:hAnsi="Arial" w:cs="Arial"/>
          <w:sz w:val="20"/>
          <w:szCs w:val="20"/>
        </w:rPr>
        <w:lastRenderedPageBreak/>
        <w:t>wartości zamówienia określonej pierwotnie w umowie.”, co w przypadku niniejszej umowy wynosi ………,…… zł brutto.</w:t>
      </w:r>
    </w:p>
    <w:p w:rsidR="0041154D" w:rsidRPr="00493D84" w:rsidRDefault="0041154D" w:rsidP="0041154D">
      <w:pPr>
        <w:ind w:left="364"/>
        <w:jc w:val="both"/>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2</w:t>
      </w:r>
      <w:r w:rsidR="00FC5AB7">
        <w:rPr>
          <w:rFonts w:ascii="Arial" w:hAnsi="Arial" w:cs="Arial"/>
          <w:sz w:val="20"/>
          <w:szCs w:val="20"/>
        </w:rPr>
        <w:t>3</w:t>
      </w:r>
    </w:p>
    <w:p w:rsidR="0041154D" w:rsidRPr="00493D84" w:rsidRDefault="0041154D" w:rsidP="0041154D">
      <w:pPr>
        <w:jc w:val="both"/>
        <w:rPr>
          <w:rFonts w:ascii="Arial" w:hAnsi="Arial" w:cs="Arial"/>
          <w:sz w:val="20"/>
          <w:szCs w:val="20"/>
        </w:rPr>
      </w:pPr>
      <w:r w:rsidRPr="00493D84">
        <w:rPr>
          <w:rFonts w:ascii="Arial" w:hAnsi="Arial" w:cs="Arial"/>
          <w:sz w:val="20"/>
          <w:szCs w:val="20"/>
        </w:rPr>
        <w:t>Wykonawcy działający wspólnie ponoszą solidarną odpowiedzialność za wykonanie niniejszej umowy.</w:t>
      </w:r>
    </w:p>
    <w:p w:rsidR="0041154D" w:rsidRPr="00493D84" w:rsidRDefault="0041154D" w:rsidP="0041154D">
      <w:pPr>
        <w:jc w:val="both"/>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2</w:t>
      </w:r>
      <w:r w:rsidR="00FC5AB7">
        <w:rPr>
          <w:rFonts w:ascii="Arial" w:hAnsi="Arial" w:cs="Arial"/>
          <w:sz w:val="20"/>
          <w:szCs w:val="20"/>
        </w:rPr>
        <w:t>4</w:t>
      </w:r>
    </w:p>
    <w:p w:rsidR="0041154D" w:rsidRPr="00493D84" w:rsidRDefault="0041154D" w:rsidP="0041154D">
      <w:pPr>
        <w:jc w:val="both"/>
        <w:rPr>
          <w:rFonts w:ascii="Arial" w:hAnsi="Arial" w:cs="Arial"/>
          <w:sz w:val="20"/>
          <w:szCs w:val="20"/>
        </w:rPr>
      </w:pPr>
      <w:r w:rsidRPr="00493D84">
        <w:rPr>
          <w:rFonts w:ascii="Arial" w:hAnsi="Arial" w:cs="Arial"/>
          <w:sz w:val="20"/>
          <w:szCs w:val="20"/>
        </w:rPr>
        <w:t xml:space="preserve">W sprawach nieuregulowanych niniejszą umową, mają zastosowanie </w:t>
      </w:r>
      <w:r w:rsidR="008338F5">
        <w:rPr>
          <w:rFonts w:ascii="Arial" w:hAnsi="Arial" w:cs="Arial"/>
          <w:sz w:val="20"/>
          <w:szCs w:val="20"/>
        </w:rPr>
        <w:t xml:space="preserve">przepisy prawa powszechnie obowiązującego, </w:t>
      </w:r>
      <w:r w:rsidRPr="00493D84">
        <w:rPr>
          <w:rFonts w:ascii="Arial" w:hAnsi="Arial" w:cs="Arial"/>
          <w:sz w:val="20"/>
          <w:szCs w:val="20"/>
        </w:rPr>
        <w:t>w szczególności Kodeksu cywilnego, Prawa budowlanego wraz z aktami wykonawczymi, oraz ustawy Prawo zamówień publicznych.</w:t>
      </w:r>
    </w:p>
    <w:p w:rsidR="0041154D" w:rsidRPr="00493D84" w:rsidRDefault="0041154D" w:rsidP="0041154D">
      <w:pPr>
        <w:jc w:val="both"/>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2</w:t>
      </w:r>
      <w:r w:rsidR="00FC5AB7">
        <w:rPr>
          <w:rFonts w:ascii="Arial" w:hAnsi="Arial" w:cs="Arial"/>
          <w:sz w:val="20"/>
          <w:szCs w:val="20"/>
        </w:rPr>
        <w:t>5</w:t>
      </w:r>
    </w:p>
    <w:p w:rsidR="0041154D" w:rsidRPr="00493D84" w:rsidRDefault="0041154D" w:rsidP="0041154D">
      <w:pPr>
        <w:jc w:val="both"/>
        <w:rPr>
          <w:rFonts w:ascii="Arial" w:hAnsi="Arial" w:cs="Arial"/>
          <w:sz w:val="20"/>
          <w:szCs w:val="20"/>
        </w:rPr>
      </w:pPr>
      <w:r w:rsidRPr="00493D84">
        <w:rPr>
          <w:rFonts w:ascii="Arial" w:hAnsi="Arial" w:cs="Arial"/>
          <w:sz w:val="20"/>
          <w:szCs w:val="20"/>
        </w:rPr>
        <w:t>Wszelkie spory wynikające z niniejszej umowy podlegają rozstrzygnięciu przez sąd właściwy dla siedziby Zamawiającego.</w:t>
      </w:r>
    </w:p>
    <w:p w:rsidR="0041154D" w:rsidRPr="00493D84" w:rsidRDefault="0041154D" w:rsidP="0041154D">
      <w:pPr>
        <w:jc w:val="both"/>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2</w:t>
      </w:r>
      <w:r w:rsidR="00FC5AB7">
        <w:rPr>
          <w:rFonts w:ascii="Arial" w:hAnsi="Arial" w:cs="Arial"/>
          <w:sz w:val="20"/>
          <w:szCs w:val="20"/>
        </w:rPr>
        <w:t>6</w:t>
      </w:r>
    </w:p>
    <w:p w:rsidR="0041154D" w:rsidRPr="00493D84" w:rsidRDefault="0041154D" w:rsidP="0041154D">
      <w:pPr>
        <w:jc w:val="both"/>
        <w:rPr>
          <w:rFonts w:ascii="Arial" w:hAnsi="Arial" w:cs="Arial"/>
          <w:b/>
          <w:bCs/>
          <w:sz w:val="20"/>
          <w:szCs w:val="20"/>
        </w:rPr>
      </w:pPr>
      <w:r w:rsidRPr="00493D84">
        <w:rPr>
          <w:rFonts w:ascii="Arial" w:hAnsi="Arial" w:cs="Arial"/>
          <w:sz w:val="20"/>
          <w:szCs w:val="20"/>
        </w:rPr>
        <w:t xml:space="preserve">Umowa sporządzona została w </w:t>
      </w:r>
      <w:r w:rsidR="00FC5AB7">
        <w:rPr>
          <w:rFonts w:ascii="Arial" w:hAnsi="Arial" w:cs="Arial"/>
          <w:sz w:val="20"/>
          <w:szCs w:val="20"/>
        </w:rPr>
        <w:t>dwóch</w:t>
      </w:r>
      <w:r w:rsidRPr="00493D84">
        <w:rPr>
          <w:rFonts w:ascii="Arial" w:hAnsi="Arial" w:cs="Arial"/>
          <w:sz w:val="20"/>
          <w:szCs w:val="20"/>
        </w:rPr>
        <w:t xml:space="preserve"> jednobrzmiących egzemplarzach, </w:t>
      </w:r>
      <w:r w:rsidR="00FC5AB7">
        <w:rPr>
          <w:rFonts w:ascii="Arial" w:hAnsi="Arial" w:cs="Arial"/>
          <w:sz w:val="20"/>
          <w:szCs w:val="20"/>
        </w:rPr>
        <w:t xml:space="preserve">po jednym </w:t>
      </w:r>
      <w:r w:rsidRPr="00493D84">
        <w:rPr>
          <w:rFonts w:ascii="Arial" w:hAnsi="Arial" w:cs="Arial"/>
          <w:sz w:val="20"/>
          <w:szCs w:val="20"/>
        </w:rPr>
        <w:t xml:space="preserve">dla </w:t>
      </w:r>
      <w:r w:rsidR="00FC5AB7">
        <w:rPr>
          <w:rFonts w:ascii="Arial" w:hAnsi="Arial" w:cs="Arial"/>
          <w:sz w:val="20"/>
          <w:szCs w:val="20"/>
        </w:rPr>
        <w:t>każdej ze Stron</w:t>
      </w:r>
      <w:r w:rsidRPr="00493D84">
        <w:rPr>
          <w:rFonts w:ascii="Arial" w:hAnsi="Arial" w:cs="Arial"/>
          <w:sz w:val="20"/>
          <w:szCs w:val="20"/>
        </w:rPr>
        <w:t>.</w:t>
      </w:r>
    </w:p>
    <w:p w:rsidR="0041154D" w:rsidRPr="00493D84" w:rsidRDefault="0041154D" w:rsidP="0041154D">
      <w:pPr>
        <w:jc w:val="both"/>
        <w:rPr>
          <w:rFonts w:ascii="Arial" w:hAnsi="Arial" w:cs="Arial"/>
          <w:b/>
          <w:bCs/>
          <w:sz w:val="20"/>
          <w:szCs w:val="20"/>
        </w:rPr>
      </w:pPr>
    </w:p>
    <w:p w:rsidR="006641B7" w:rsidRPr="00493D84" w:rsidRDefault="006641B7" w:rsidP="0041154D">
      <w:pPr>
        <w:jc w:val="both"/>
        <w:rPr>
          <w:rFonts w:ascii="Arial" w:hAnsi="Arial" w:cs="Arial"/>
          <w:b/>
          <w:bCs/>
          <w:sz w:val="20"/>
          <w:szCs w:val="20"/>
        </w:rPr>
      </w:pPr>
    </w:p>
    <w:p w:rsidR="0041154D" w:rsidRPr="00493D84" w:rsidRDefault="0041154D" w:rsidP="0041154D">
      <w:pPr>
        <w:tabs>
          <w:tab w:val="center" w:pos="1708"/>
          <w:tab w:val="center" w:pos="7371"/>
        </w:tabs>
        <w:jc w:val="both"/>
        <w:rPr>
          <w:rFonts w:ascii="Arial" w:hAnsi="Arial" w:cs="Arial"/>
          <w:b/>
          <w:bCs/>
          <w:sz w:val="20"/>
          <w:szCs w:val="20"/>
        </w:rPr>
      </w:pPr>
      <w:r w:rsidRPr="00493D84">
        <w:rPr>
          <w:rFonts w:ascii="Arial" w:hAnsi="Arial" w:cs="Arial"/>
          <w:b/>
          <w:bCs/>
          <w:sz w:val="20"/>
          <w:szCs w:val="20"/>
        </w:rPr>
        <w:tab/>
        <w:t>ZAMAWIAJĄCY</w:t>
      </w:r>
      <w:r w:rsidRPr="00493D84">
        <w:rPr>
          <w:rFonts w:ascii="Arial" w:hAnsi="Arial" w:cs="Arial"/>
          <w:b/>
          <w:bCs/>
          <w:sz w:val="20"/>
          <w:szCs w:val="20"/>
        </w:rPr>
        <w:tab/>
        <w:t>WYKONAWCA</w:t>
      </w:r>
    </w:p>
    <w:p w:rsidR="0041154D" w:rsidRPr="00493D84" w:rsidRDefault="0041154D" w:rsidP="0041154D">
      <w:pPr>
        <w:tabs>
          <w:tab w:val="center" w:pos="1708"/>
          <w:tab w:val="center" w:pos="7371"/>
        </w:tabs>
        <w:jc w:val="both"/>
        <w:rPr>
          <w:rFonts w:ascii="Arial" w:hAnsi="Arial" w:cs="Arial"/>
          <w:b/>
          <w:bCs/>
          <w:sz w:val="20"/>
          <w:szCs w:val="20"/>
        </w:rPr>
      </w:pPr>
    </w:p>
    <w:p w:rsidR="0041154D" w:rsidRPr="00493D84" w:rsidRDefault="0041154D" w:rsidP="0041154D">
      <w:pPr>
        <w:tabs>
          <w:tab w:val="center" w:pos="1708"/>
          <w:tab w:val="center" w:pos="7371"/>
        </w:tabs>
        <w:jc w:val="both"/>
        <w:rPr>
          <w:rFonts w:ascii="Arial" w:hAnsi="Arial" w:cs="Arial"/>
          <w:b/>
          <w:bCs/>
          <w:sz w:val="20"/>
          <w:szCs w:val="20"/>
        </w:rPr>
      </w:pPr>
    </w:p>
    <w:p w:rsidR="0041154D" w:rsidRPr="00493D84" w:rsidRDefault="0041154D" w:rsidP="0041154D">
      <w:pPr>
        <w:tabs>
          <w:tab w:val="center" w:pos="1708"/>
          <w:tab w:val="center" w:pos="7371"/>
        </w:tabs>
        <w:jc w:val="both"/>
        <w:rPr>
          <w:rFonts w:ascii="Arial" w:hAnsi="Arial" w:cs="Arial"/>
          <w:b/>
          <w:bCs/>
          <w:sz w:val="20"/>
          <w:szCs w:val="20"/>
        </w:rPr>
      </w:pPr>
    </w:p>
    <w:p w:rsidR="0041154D" w:rsidRPr="00493D84" w:rsidRDefault="0041154D" w:rsidP="0041154D">
      <w:pPr>
        <w:tabs>
          <w:tab w:val="center" w:pos="1708"/>
          <w:tab w:val="center" w:pos="7371"/>
        </w:tabs>
        <w:jc w:val="both"/>
        <w:rPr>
          <w:rFonts w:ascii="Arial" w:hAnsi="Arial" w:cs="Arial"/>
          <w:b/>
          <w:bCs/>
          <w:sz w:val="20"/>
          <w:szCs w:val="20"/>
        </w:rPr>
      </w:pPr>
    </w:p>
    <w:p w:rsidR="0041154D" w:rsidRPr="00493D84" w:rsidRDefault="0041154D" w:rsidP="0041154D">
      <w:pPr>
        <w:tabs>
          <w:tab w:val="center" w:pos="1708"/>
          <w:tab w:val="center" w:pos="7371"/>
        </w:tabs>
        <w:jc w:val="both"/>
        <w:rPr>
          <w:rFonts w:ascii="Arial" w:hAnsi="Arial" w:cs="Arial"/>
          <w:b/>
          <w:sz w:val="20"/>
          <w:szCs w:val="20"/>
        </w:rPr>
      </w:pPr>
      <w:r w:rsidRPr="00493D84">
        <w:rPr>
          <w:rFonts w:ascii="Arial" w:hAnsi="Arial" w:cs="Arial"/>
          <w:b/>
          <w:bCs/>
          <w:sz w:val="20"/>
          <w:szCs w:val="20"/>
        </w:rPr>
        <w:tab/>
        <w:t>………………………………</w:t>
      </w:r>
      <w:r w:rsidRPr="00493D84">
        <w:rPr>
          <w:rFonts w:ascii="Arial" w:hAnsi="Arial" w:cs="Arial"/>
          <w:b/>
          <w:bCs/>
          <w:sz w:val="20"/>
          <w:szCs w:val="20"/>
        </w:rPr>
        <w:tab/>
        <w:t>………………………………</w:t>
      </w:r>
    </w:p>
    <w:p w:rsidR="0041154D" w:rsidRPr="003C5D82" w:rsidRDefault="0041154D" w:rsidP="0041154D">
      <w:pPr>
        <w:jc w:val="right"/>
        <w:rPr>
          <w:rFonts w:ascii="Arial" w:hAnsi="Arial" w:cs="Arial"/>
          <w:b/>
          <w:bCs/>
          <w:sz w:val="22"/>
          <w:u w:val="single"/>
        </w:rPr>
      </w:pPr>
      <w:r w:rsidRPr="00493D84">
        <w:rPr>
          <w:rFonts w:ascii="Arial" w:hAnsi="Arial" w:cs="Arial"/>
          <w:b/>
          <w:bCs/>
          <w:sz w:val="20"/>
          <w:szCs w:val="20"/>
        </w:rPr>
        <w:br w:type="page"/>
      </w:r>
      <w:r w:rsidRPr="003C5D82">
        <w:rPr>
          <w:rFonts w:ascii="Arial" w:hAnsi="Arial" w:cs="Arial"/>
          <w:b/>
          <w:bCs/>
          <w:sz w:val="22"/>
          <w:u w:val="single"/>
        </w:rPr>
        <w:lastRenderedPageBreak/>
        <w:t xml:space="preserve">Załącznik nr </w:t>
      </w:r>
      <w:r w:rsidR="00521119" w:rsidRPr="003C5D82">
        <w:rPr>
          <w:rFonts w:ascii="Arial" w:hAnsi="Arial" w:cs="Arial"/>
          <w:b/>
          <w:bCs/>
          <w:sz w:val="22"/>
          <w:u w:val="single"/>
        </w:rPr>
        <w:t>3</w:t>
      </w:r>
    </w:p>
    <w:p w:rsidR="0041154D" w:rsidRPr="003C5D82" w:rsidRDefault="0041154D" w:rsidP="0041154D">
      <w:pPr>
        <w:jc w:val="both"/>
        <w:rPr>
          <w:rFonts w:ascii="Arial" w:hAnsi="Arial" w:cs="Arial"/>
          <w:b/>
          <w:bCs/>
          <w:sz w:val="22"/>
        </w:rPr>
      </w:pPr>
    </w:p>
    <w:p w:rsidR="0041154D" w:rsidRPr="003C5D82" w:rsidRDefault="0041154D" w:rsidP="0041154D">
      <w:pPr>
        <w:jc w:val="center"/>
        <w:rPr>
          <w:rFonts w:ascii="Arial" w:hAnsi="Arial" w:cs="Arial"/>
          <w:sz w:val="22"/>
        </w:rPr>
      </w:pPr>
      <w:r w:rsidRPr="003C5D82">
        <w:rPr>
          <w:rFonts w:ascii="Arial" w:hAnsi="Arial" w:cs="Arial"/>
          <w:b/>
          <w:bCs/>
          <w:sz w:val="22"/>
        </w:rPr>
        <w:t>Istotne dla stron postanowienia umowy na roboty budowlane, które muszą być uwzględnione w</w:t>
      </w:r>
      <w:r w:rsidR="001D57ED">
        <w:rPr>
          <w:rFonts w:ascii="Arial" w:hAnsi="Arial" w:cs="Arial"/>
          <w:b/>
          <w:bCs/>
          <w:sz w:val="22"/>
        </w:rPr>
        <w:t xml:space="preserve"> </w:t>
      </w:r>
      <w:r w:rsidRPr="003C5D82">
        <w:rPr>
          <w:rFonts w:ascii="Arial" w:hAnsi="Arial" w:cs="Arial"/>
          <w:b/>
          <w:bCs/>
          <w:sz w:val="22"/>
        </w:rPr>
        <w:t>treści umów o podwykonawstwo i dalsze podwykonawstwo</w:t>
      </w:r>
    </w:p>
    <w:p w:rsidR="0041154D" w:rsidRPr="003C5D82" w:rsidRDefault="0041154D" w:rsidP="0041154D">
      <w:pPr>
        <w:jc w:val="both"/>
        <w:rPr>
          <w:rFonts w:ascii="Arial" w:hAnsi="Arial" w:cs="Arial"/>
          <w:sz w:val="22"/>
        </w:rPr>
      </w:pPr>
    </w:p>
    <w:p w:rsidR="0041154D" w:rsidRPr="003C5D82" w:rsidRDefault="0041154D" w:rsidP="00EB2B09">
      <w:pPr>
        <w:numPr>
          <w:ilvl w:val="0"/>
          <w:numId w:val="28"/>
        </w:numPr>
        <w:tabs>
          <w:tab w:val="left" w:pos="364"/>
        </w:tabs>
        <w:jc w:val="both"/>
        <w:rPr>
          <w:rFonts w:ascii="Arial" w:hAnsi="Arial" w:cs="Arial"/>
          <w:i/>
          <w:sz w:val="22"/>
        </w:rPr>
      </w:pPr>
      <w:r w:rsidRPr="003C5D82">
        <w:rPr>
          <w:rFonts w:ascii="Arial" w:hAnsi="Arial" w:cs="Arial"/>
          <w:sz w:val="22"/>
        </w:rPr>
        <w:t xml:space="preserve">Umowa zostaje zawarta w celu </w:t>
      </w:r>
      <w:bookmarkStart w:id="1" w:name="_Hlk10534503"/>
      <w:r w:rsidR="00856F10">
        <w:rPr>
          <w:rFonts w:ascii="Arial" w:hAnsi="Arial" w:cs="Arial"/>
          <w:sz w:val="22"/>
        </w:rPr>
        <w:t xml:space="preserve">realizacji przedsięwzięcia pn. </w:t>
      </w:r>
      <w:r w:rsidR="00856F10" w:rsidRPr="00856F10">
        <w:rPr>
          <w:rFonts w:ascii="Arial" w:hAnsi="Arial" w:cs="Arial"/>
          <w:sz w:val="22"/>
        </w:rPr>
        <w:t>„</w:t>
      </w:r>
      <w:r w:rsidR="00FC5AB7" w:rsidRPr="00FC5AB7">
        <w:rPr>
          <w:rFonts w:ascii="Arial" w:hAnsi="Arial" w:cs="Arial"/>
          <w:b/>
          <w:bCs/>
          <w:sz w:val="22"/>
        </w:rPr>
        <w:t>Budowa mieszkań w</w:t>
      </w:r>
      <w:r w:rsidR="00FC5AB7">
        <w:rPr>
          <w:rFonts w:ascii="Arial" w:hAnsi="Arial" w:cs="Arial"/>
          <w:b/>
          <w:bCs/>
          <w:sz w:val="22"/>
        </w:rPr>
        <w:t> </w:t>
      </w:r>
      <w:r w:rsidR="00FC5AB7" w:rsidRPr="00FC5AB7">
        <w:rPr>
          <w:rFonts w:ascii="Arial" w:hAnsi="Arial" w:cs="Arial"/>
          <w:b/>
          <w:bCs/>
          <w:sz w:val="22"/>
        </w:rPr>
        <w:t>zabudowie szeregowej w Pleszewie ul. Kaliska</w:t>
      </w:r>
      <w:r w:rsidR="00856F10" w:rsidRPr="00856F10">
        <w:rPr>
          <w:rFonts w:ascii="Arial" w:hAnsi="Arial" w:cs="Arial"/>
          <w:sz w:val="22"/>
        </w:rPr>
        <w:t>”</w:t>
      </w:r>
      <w:bookmarkEnd w:id="1"/>
      <w:r w:rsidR="00856F10" w:rsidRPr="00856F10">
        <w:rPr>
          <w:rFonts w:ascii="Arial" w:hAnsi="Arial" w:cs="Arial"/>
          <w:sz w:val="22"/>
        </w:rPr>
        <w:t xml:space="preserve"> </w:t>
      </w:r>
      <w:r w:rsidRPr="003C5D82">
        <w:rPr>
          <w:rFonts w:ascii="Arial" w:hAnsi="Arial" w:cs="Arial"/>
          <w:sz w:val="22"/>
        </w:rPr>
        <w:t>dla</w:t>
      </w:r>
      <w:r w:rsidR="001D57ED">
        <w:rPr>
          <w:rFonts w:ascii="Arial" w:hAnsi="Arial" w:cs="Arial"/>
          <w:sz w:val="22"/>
        </w:rPr>
        <w:t xml:space="preserve"> </w:t>
      </w:r>
      <w:r w:rsidRPr="003C5D82">
        <w:rPr>
          <w:rFonts w:ascii="Arial" w:hAnsi="Arial" w:cs="Arial"/>
          <w:sz w:val="22"/>
        </w:rPr>
        <w:t xml:space="preserve">Zamawiającego, którym jest </w:t>
      </w:r>
      <w:r w:rsidR="00FC5AB7" w:rsidRPr="00FC5AB7">
        <w:rPr>
          <w:rFonts w:ascii="Arial" w:hAnsi="Arial" w:cs="Arial"/>
          <w:sz w:val="22"/>
        </w:rPr>
        <w:t>Pleszewski</w:t>
      </w:r>
      <w:r w:rsidR="00FC5AB7">
        <w:rPr>
          <w:rFonts w:ascii="Arial" w:hAnsi="Arial" w:cs="Arial"/>
          <w:sz w:val="22"/>
        </w:rPr>
        <w:t>e</w:t>
      </w:r>
      <w:r w:rsidR="00FC5AB7" w:rsidRPr="00FC5AB7">
        <w:rPr>
          <w:rFonts w:ascii="Arial" w:hAnsi="Arial" w:cs="Arial"/>
          <w:sz w:val="22"/>
        </w:rPr>
        <w:t xml:space="preserve"> Towarzystwo Budownictwa Społecznego Sp. z o.o., ul. Malinie 6/25, 63-300 Pleszew</w:t>
      </w:r>
      <w:r w:rsidRPr="003C5D82">
        <w:rPr>
          <w:rFonts w:ascii="Arial" w:hAnsi="Arial" w:cs="Arial"/>
          <w:sz w:val="22"/>
        </w:rPr>
        <w:t>, a</w:t>
      </w:r>
      <w:r w:rsidR="001D57ED">
        <w:rPr>
          <w:rFonts w:ascii="Arial" w:hAnsi="Arial" w:cs="Arial"/>
          <w:sz w:val="22"/>
        </w:rPr>
        <w:t> </w:t>
      </w:r>
      <w:r w:rsidRPr="003C5D82">
        <w:rPr>
          <w:rFonts w:ascii="Arial" w:hAnsi="Arial" w:cs="Arial"/>
          <w:sz w:val="22"/>
        </w:rPr>
        <w:t>jej zakres obejmuje wyłącznie roboty budowlane zlecone w</w:t>
      </w:r>
      <w:r w:rsidR="001D57ED">
        <w:rPr>
          <w:rFonts w:ascii="Arial" w:hAnsi="Arial" w:cs="Arial"/>
          <w:sz w:val="22"/>
        </w:rPr>
        <w:t xml:space="preserve"> </w:t>
      </w:r>
      <w:r w:rsidRPr="003C5D82">
        <w:rPr>
          <w:rFonts w:ascii="Arial" w:hAnsi="Arial" w:cs="Arial"/>
          <w:sz w:val="22"/>
        </w:rPr>
        <w:t xml:space="preserve">celu realizacji ww. </w:t>
      </w:r>
      <w:r w:rsidR="00FC5AB7">
        <w:rPr>
          <w:rFonts w:ascii="Arial" w:hAnsi="Arial" w:cs="Arial"/>
          <w:sz w:val="22"/>
        </w:rPr>
        <w:t>przedsięwzięcia</w:t>
      </w:r>
      <w:r w:rsidRPr="003C5D82">
        <w:rPr>
          <w:rFonts w:ascii="Arial" w:hAnsi="Arial" w:cs="Arial"/>
          <w:sz w:val="22"/>
        </w:rPr>
        <w:t>.</w:t>
      </w:r>
    </w:p>
    <w:p w:rsidR="0041154D" w:rsidRPr="003C5D82" w:rsidRDefault="0041154D" w:rsidP="00EB2B09">
      <w:pPr>
        <w:numPr>
          <w:ilvl w:val="0"/>
          <w:numId w:val="28"/>
        </w:numPr>
        <w:tabs>
          <w:tab w:val="left" w:pos="364"/>
        </w:tabs>
        <w:jc w:val="both"/>
        <w:rPr>
          <w:rFonts w:ascii="Arial" w:hAnsi="Arial" w:cs="Arial"/>
          <w:sz w:val="22"/>
        </w:rPr>
      </w:pPr>
      <w:r w:rsidRPr="003C5D82">
        <w:rPr>
          <w:rFonts w:ascii="Arial" w:hAnsi="Arial" w:cs="Arial"/>
          <w:sz w:val="22"/>
        </w:rPr>
        <w:t xml:space="preserve">Obowiązującą formą wynagrodzenia za przedmiot umowy stanowi wynagrodzenie </w:t>
      </w:r>
      <w:r w:rsidR="00FF4F0A" w:rsidRPr="003C5D82">
        <w:rPr>
          <w:rFonts w:ascii="Arial" w:hAnsi="Arial" w:cs="Arial"/>
          <w:sz w:val="22"/>
        </w:rPr>
        <w:t>kosztorysowe</w:t>
      </w:r>
      <w:r w:rsidRPr="003C5D82">
        <w:rPr>
          <w:rFonts w:ascii="Arial" w:hAnsi="Arial" w:cs="Arial"/>
          <w:sz w:val="22"/>
        </w:rPr>
        <w:t>.</w:t>
      </w:r>
    </w:p>
    <w:p w:rsidR="0041154D" w:rsidRPr="003C5D82" w:rsidRDefault="0041154D" w:rsidP="00EB2B09">
      <w:pPr>
        <w:numPr>
          <w:ilvl w:val="0"/>
          <w:numId w:val="28"/>
        </w:numPr>
        <w:tabs>
          <w:tab w:val="left" w:pos="364"/>
        </w:tabs>
        <w:jc w:val="both"/>
        <w:rPr>
          <w:rFonts w:ascii="Arial" w:hAnsi="Arial" w:cs="Arial"/>
          <w:sz w:val="22"/>
        </w:rPr>
      </w:pPr>
      <w:r w:rsidRPr="003C5D82">
        <w:rPr>
          <w:rFonts w:ascii="Arial" w:hAnsi="Arial" w:cs="Arial"/>
          <w:sz w:val="22"/>
        </w:rPr>
        <w:t>Umowa zawiera co najmniej informacje co do jej wartości netto oraz stosowanej stawki VAT oraz terminu wykonania, odbioru i rozliczenia wykonanych robót budowlanych.</w:t>
      </w:r>
    </w:p>
    <w:p w:rsidR="0041154D" w:rsidRPr="003C5D82" w:rsidRDefault="0041154D" w:rsidP="00EB2B09">
      <w:pPr>
        <w:numPr>
          <w:ilvl w:val="0"/>
          <w:numId w:val="28"/>
        </w:numPr>
        <w:tabs>
          <w:tab w:val="left" w:pos="364"/>
        </w:tabs>
        <w:jc w:val="both"/>
        <w:rPr>
          <w:rFonts w:ascii="Arial" w:hAnsi="Arial" w:cs="Arial"/>
          <w:sz w:val="22"/>
        </w:rPr>
      </w:pPr>
      <w:r w:rsidRPr="003C5D82">
        <w:rPr>
          <w:rFonts w:ascii="Arial" w:hAnsi="Arial" w:cs="Arial"/>
          <w:sz w:val="22"/>
        </w:rPr>
        <w:t>Łączna wartość przedstawionych Zamawiającemu do akceptacji umów o</w:t>
      </w:r>
      <w:r w:rsidR="001D57ED">
        <w:rPr>
          <w:rFonts w:ascii="Arial" w:hAnsi="Arial" w:cs="Arial"/>
          <w:sz w:val="22"/>
        </w:rPr>
        <w:t>  </w:t>
      </w:r>
      <w:r w:rsidRPr="003C5D82">
        <w:rPr>
          <w:rFonts w:ascii="Arial" w:hAnsi="Arial" w:cs="Arial"/>
          <w:sz w:val="22"/>
        </w:rPr>
        <w:t>podwykonawstwo lub dalsze podwykonawstwo oraz wartości robót, które wykonuje samodzielnie Wykonawca nie może w</w:t>
      </w:r>
      <w:r w:rsidR="001D57ED">
        <w:rPr>
          <w:rFonts w:ascii="Arial" w:hAnsi="Arial" w:cs="Arial"/>
          <w:sz w:val="22"/>
        </w:rPr>
        <w:t xml:space="preserve"> </w:t>
      </w:r>
      <w:r w:rsidRPr="003C5D82">
        <w:rPr>
          <w:rFonts w:ascii="Arial" w:hAnsi="Arial" w:cs="Arial"/>
          <w:sz w:val="22"/>
        </w:rPr>
        <w:t xml:space="preserve">żadnym momencie realizacji umowy przekraczać 100% aktualnej kwoty wynagrodzenia należnego Wykonawcy za </w:t>
      </w:r>
      <w:r w:rsidR="00FC5AB7">
        <w:rPr>
          <w:rFonts w:ascii="Arial" w:hAnsi="Arial" w:cs="Arial"/>
          <w:sz w:val="22"/>
        </w:rPr>
        <w:t>realizację</w:t>
      </w:r>
      <w:r w:rsidR="0018134A">
        <w:rPr>
          <w:rFonts w:ascii="Arial" w:hAnsi="Arial" w:cs="Arial"/>
          <w:sz w:val="22"/>
        </w:rPr>
        <w:t xml:space="preserve"> przedsięwzięcia pn. </w:t>
      </w:r>
      <w:r w:rsidR="0018134A" w:rsidRPr="00856F10">
        <w:rPr>
          <w:rFonts w:ascii="Arial" w:hAnsi="Arial" w:cs="Arial"/>
          <w:sz w:val="22"/>
        </w:rPr>
        <w:t>„</w:t>
      </w:r>
      <w:r w:rsidR="00FC5AB7" w:rsidRPr="00FC5AB7">
        <w:rPr>
          <w:rFonts w:ascii="Arial" w:hAnsi="Arial" w:cs="Arial"/>
          <w:b/>
          <w:bCs/>
          <w:sz w:val="22"/>
        </w:rPr>
        <w:t>Budowa mieszkań w zabudowie szeregowej w Pleszewie ul. Kaliska</w:t>
      </w:r>
      <w:r w:rsidR="0018134A" w:rsidRPr="00856F10">
        <w:rPr>
          <w:rFonts w:ascii="Arial" w:hAnsi="Arial" w:cs="Arial"/>
          <w:sz w:val="22"/>
        </w:rPr>
        <w:t>”</w:t>
      </w:r>
      <w:r w:rsidRPr="003C5D82">
        <w:rPr>
          <w:rFonts w:ascii="Arial" w:hAnsi="Arial" w:cs="Arial"/>
          <w:sz w:val="22"/>
        </w:rPr>
        <w:t>. (</w:t>
      </w:r>
      <w:r w:rsidRPr="00DE381E">
        <w:rPr>
          <w:rFonts w:ascii="Arial" w:hAnsi="Arial" w:cs="Arial"/>
          <w:i/>
          <w:sz w:val="22"/>
        </w:rPr>
        <w:t xml:space="preserve">patrz § 13 ust. 1 projektu umowy – </w:t>
      </w:r>
      <w:r w:rsidR="007B0CD8" w:rsidRPr="00DE381E">
        <w:rPr>
          <w:rFonts w:ascii="Arial" w:hAnsi="Arial" w:cs="Arial"/>
          <w:i/>
          <w:sz w:val="22"/>
        </w:rPr>
        <w:t>Z</w:t>
      </w:r>
      <w:r w:rsidRPr="00DE381E">
        <w:rPr>
          <w:rFonts w:ascii="Arial" w:hAnsi="Arial" w:cs="Arial"/>
          <w:i/>
          <w:sz w:val="22"/>
        </w:rPr>
        <w:t xml:space="preserve">ałącznik nr </w:t>
      </w:r>
      <w:r w:rsidR="00FC5AB7">
        <w:rPr>
          <w:rFonts w:ascii="Arial" w:hAnsi="Arial" w:cs="Arial"/>
          <w:i/>
          <w:sz w:val="22"/>
        </w:rPr>
        <w:t>2</w:t>
      </w:r>
      <w:r w:rsidRPr="00DE381E">
        <w:rPr>
          <w:rFonts w:ascii="Arial" w:hAnsi="Arial" w:cs="Arial"/>
          <w:i/>
          <w:sz w:val="22"/>
        </w:rPr>
        <w:t xml:space="preserve"> do</w:t>
      </w:r>
      <w:r w:rsidR="003C5D82" w:rsidRPr="00DE381E">
        <w:rPr>
          <w:rFonts w:ascii="Arial" w:hAnsi="Arial" w:cs="Arial"/>
          <w:i/>
          <w:sz w:val="22"/>
        </w:rPr>
        <w:t> </w:t>
      </w:r>
      <w:r w:rsidRPr="00DE381E">
        <w:rPr>
          <w:rFonts w:ascii="Arial" w:hAnsi="Arial" w:cs="Arial"/>
          <w:i/>
          <w:sz w:val="22"/>
        </w:rPr>
        <w:t>SIWZ</w:t>
      </w:r>
      <w:r w:rsidRPr="003C5D82">
        <w:rPr>
          <w:rFonts w:ascii="Arial" w:hAnsi="Arial" w:cs="Arial"/>
          <w:sz w:val="22"/>
        </w:rPr>
        <w:t>)</w:t>
      </w:r>
    </w:p>
    <w:p w:rsidR="0041154D" w:rsidRPr="003C5D82" w:rsidRDefault="0041154D" w:rsidP="00EB2B09">
      <w:pPr>
        <w:numPr>
          <w:ilvl w:val="0"/>
          <w:numId w:val="28"/>
        </w:numPr>
        <w:tabs>
          <w:tab w:val="left" w:pos="364"/>
        </w:tabs>
        <w:jc w:val="both"/>
        <w:rPr>
          <w:rFonts w:ascii="Arial" w:hAnsi="Arial" w:cs="Arial"/>
          <w:sz w:val="22"/>
        </w:rPr>
      </w:pPr>
      <w:r w:rsidRPr="003C5D82">
        <w:rPr>
          <w:rFonts w:ascii="Arial" w:hAnsi="Arial" w:cs="Arial"/>
          <w:sz w:val="22"/>
        </w:rPr>
        <w:t>Umowa zawiera postanowienia dotyczące możliwości rozwiązania umowy z</w:t>
      </w:r>
      <w:r w:rsidR="001D57ED">
        <w:rPr>
          <w:rFonts w:ascii="Arial" w:hAnsi="Arial" w:cs="Arial"/>
          <w:sz w:val="22"/>
        </w:rPr>
        <w:t> </w:t>
      </w:r>
      <w:r w:rsidRPr="003C5D82">
        <w:rPr>
          <w:rFonts w:ascii="Arial" w:hAnsi="Arial" w:cs="Arial"/>
          <w:sz w:val="22"/>
        </w:rPr>
        <w:t>podwykonawcą lub</w:t>
      </w:r>
      <w:r w:rsidR="001D57ED">
        <w:rPr>
          <w:rFonts w:ascii="Arial" w:hAnsi="Arial" w:cs="Arial"/>
          <w:sz w:val="22"/>
        </w:rPr>
        <w:t xml:space="preserve"> </w:t>
      </w:r>
      <w:r w:rsidRPr="003C5D82">
        <w:rPr>
          <w:rFonts w:ascii="Arial" w:hAnsi="Arial" w:cs="Arial"/>
          <w:sz w:val="22"/>
        </w:rPr>
        <w:t>dalszym podwykonawcą.</w:t>
      </w:r>
    </w:p>
    <w:p w:rsidR="0041154D" w:rsidRPr="003C5D82" w:rsidRDefault="0041154D" w:rsidP="00EB2B09">
      <w:pPr>
        <w:numPr>
          <w:ilvl w:val="0"/>
          <w:numId w:val="28"/>
        </w:numPr>
        <w:tabs>
          <w:tab w:val="left" w:pos="364"/>
        </w:tabs>
        <w:jc w:val="both"/>
        <w:rPr>
          <w:rFonts w:ascii="Arial" w:hAnsi="Arial" w:cs="Arial"/>
          <w:sz w:val="22"/>
        </w:rPr>
      </w:pPr>
      <w:r w:rsidRPr="003C5D82">
        <w:rPr>
          <w:rFonts w:ascii="Arial" w:hAnsi="Arial" w:cs="Arial"/>
          <w:sz w:val="22"/>
        </w:rPr>
        <w:t>Termin zapłaty wynagrodzenia podwykonawcy lub dalszemu podwykonawcy nie może być</w:t>
      </w:r>
      <w:r w:rsidR="003C5D82">
        <w:rPr>
          <w:rFonts w:ascii="Arial" w:hAnsi="Arial" w:cs="Arial"/>
          <w:sz w:val="22"/>
        </w:rPr>
        <w:t>  </w:t>
      </w:r>
      <w:r w:rsidRPr="003C5D82">
        <w:rPr>
          <w:rFonts w:ascii="Arial" w:hAnsi="Arial" w:cs="Arial"/>
          <w:sz w:val="22"/>
        </w:rPr>
        <w:t>dłuższy niż</w:t>
      </w:r>
      <w:r w:rsidR="003C5D82">
        <w:rPr>
          <w:rFonts w:ascii="Arial" w:hAnsi="Arial" w:cs="Arial"/>
          <w:sz w:val="22"/>
        </w:rPr>
        <w:t xml:space="preserve"> </w:t>
      </w:r>
      <w:r w:rsidRPr="003C5D82">
        <w:rPr>
          <w:rFonts w:ascii="Arial" w:hAnsi="Arial" w:cs="Arial"/>
          <w:sz w:val="22"/>
        </w:rPr>
        <w:t>30 dni od dnia doręczenia Wykonawcy, podwykonawcy lub dalszemu podwykonawcy faktury lub</w:t>
      </w:r>
      <w:r w:rsidR="001D57ED">
        <w:rPr>
          <w:rFonts w:ascii="Arial" w:hAnsi="Arial" w:cs="Arial"/>
          <w:sz w:val="22"/>
        </w:rPr>
        <w:t xml:space="preserve"> </w:t>
      </w:r>
      <w:r w:rsidRPr="003C5D82">
        <w:rPr>
          <w:rFonts w:ascii="Arial" w:hAnsi="Arial" w:cs="Arial"/>
          <w:sz w:val="22"/>
        </w:rPr>
        <w:t>rachunku, potwierdzających wykonanie zleconej podwykonawcy lub dalszemu podwykonawcy dostawy, usługi lub roboty budowlanej.</w:t>
      </w:r>
    </w:p>
    <w:p w:rsidR="0041154D" w:rsidRPr="003C5D82" w:rsidRDefault="0041154D" w:rsidP="00EB2B09">
      <w:pPr>
        <w:numPr>
          <w:ilvl w:val="0"/>
          <w:numId w:val="28"/>
        </w:numPr>
        <w:tabs>
          <w:tab w:val="left" w:pos="364"/>
        </w:tabs>
        <w:jc w:val="both"/>
        <w:rPr>
          <w:rFonts w:ascii="Arial" w:hAnsi="Arial" w:cs="Arial"/>
          <w:sz w:val="22"/>
        </w:rPr>
      </w:pPr>
      <w:r w:rsidRPr="003C5D82">
        <w:rPr>
          <w:rFonts w:ascii="Arial" w:hAnsi="Arial" w:cs="Arial"/>
          <w:sz w:val="22"/>
        </w:rPr>
        <w:t>Umowa zawiera zapisy o karach umownych za nieterminową zapłatę oraz możliwość odstąpienia odpowiednio przez podwykonawcę lub dalszego podwykonawcę w</w:t>
      </w:r>
      <w:r w:rsidR="001D57ED">
        <w:rPr>
          <w:rFonts w:ascii="Arial" w:hAnsi="Arial" w:cs="Arial"/>
          <w:sz w:val="22"/>
        </w:rPr>
        <w:t>  </w:t>
      </w:r>
      <w:r w:rsidRPr="003C5D82">
        <w:rPr>
          <w:rFonts w:ascii="Arial" w:hAnsi="Arial" w:cs="Arial"/>
          <w:sz w:val="22"/>
        </w:rPr>
        <w:t>przypadku nieterminowej zapłaty, z</w:t>
      </w:r>
      <w:r w:rsidR="001D57ED">
        <w:rPr>
          <w:rFonts w:ascii="Arial" w:hAnsi="Arial" w:cs="Arial"/>
          <w:sz w:val="22"/>
        </w:rPr>
        <w:t xml:space="preserve"> </w:t>
      </w:r>
      <w:r w:rsidRPr="003C5D82">
        <w:rPr>
          <w:rFonts w:ascii="Arial" w:hAnsi="Arial" w:cs="Arial"/>
          <w:sz w:val="22"/>
        </w:rPr>
        <w:t>zastrzeżeniem kary umownej dla odpowiednio podwykonawcy lub</w:t>
      </w:r>
      <w:r w:rsidR="001D57ED">
        <w:rPr>
          <w:rFonts w:ascii="Arial" w:hAnsi="Arial" w:cs="Arial"/>
          <w:sz w:val="22"/>
        </w:rPr>
        <w:t xml:space="preserve"> </w:t>
      </w:r>
      <w:r w:rsidRPr="003C5D82">
        <w:rPr>
          <w:rFonts w:ascii="Arial" w:hAnsi="Arial" w:cs="Arial"/>
          <w:sz w:val="22"/>
        </w:rPr>
        <w:t>dalszego podwykonawcy w</w:t>
      </w:r>
      <w:r w:rsidR="001D57ED">
        <w:rPr>
          <w:rFonts w:ascii="Arial" w:hAnsi="Arial" w:cs="Arial"/>
          <w:sz w:val="22"/>
        </w:rPr>
        <w:t xml:space="preserve"> </w:t>
      </w:r>
      <w:r w:rsidRPr="003C5D82">
        <w:rPr>
          <w:rFonts w:ascii="Arial" w:hAnsi="Arial" w:cs="Arial"/>
          <w:sz w:val="22"/>
        </w:rPr>
        <w:t>przypadku ich odstąpienia od realizacji dalszej części umowy z powodu nieterminowej zapłaty.</w:t>
      </w:r>
    </w:p>
    <w:p w:rsidR="0041154D" w:rsidRPr="003C5D82" w:rsidRDefault="0041154D" w:rsidP="00EB2B09">
      <w:pPr>
        <w:numPr>
          <w:ilvl w:val="0"/>
          <w:numId w:val="28"/>
        </w:numPr>
        <w:tabs>
          <w:tab w:val="left" w:pos="364"/>
        </w:tabs>
        <w:jc w:val="both"/>
        <w:rPr>
          <w:rFonts w:ascii="Arial" w:hAnsi="Arial" w:cs="Arial"/>
          <w:sz w:val="22"/>
        </w:rPr>
      </w:pPr>
      <w:r w:rsidRPr="003C5D82">
        <w:rPr>
          <w:rFonts w:ascii="Arial" w:hAnsi="Arial" w:cs="Arial"/>
          <w:sz w:val="22"/>
        </w:rPr>
        <w:t>Umowa zawiera zapisy dotyczące przelewu (cesji) na rzecz podwykonawcy wierzytelności przysługującej Wykonawcy z tytułu zapłaty przez Zamawiającego wynagrodzenia za roboty budowlane wykonane odpowiednio przez podwykonawcę lub dalszego podwykonawcę, jeżeli strony wybiorą taki sposób rozliczenia wykonanych prac.</w:t>
      </w:r>
    </w:p>
    <w:p w:rsidR="0041154D" w:rsidRPr="003C5D82" w:rsidRDefault="0041154D" w:rsidP="00EB2B09">
      <w:pPr>
        <w:numPr>
          <w:ilvl w:val="0"/>
          <w:numId w:val="28"/>
        </w:numPr>
        <w:tabs>
          <w:tab w:val="left" w:pos="364"/>
        </w:tabs>
        <w:jc w:val="both"/>
        <w:rPr>
          <w:rFonts w:ascii="Arial" w:hAnsi="Arial" w:cs="Arial"/>
          <w:sz w:val="22"/>
        </w:rPr>
      </w:pPr>
      <w:r w:rsidRPr="003C5D82">
        <w:rPr>
          <w:rFonts w:ascii="Arial" w:hAnsi="Arial" w:cs="Arial"/>
          <w:sz w:val="22"/>
        </w:rPr>
        <w:t>Odpowiednio podwykonawca lub dalszy podwykonawca odpowiada za działania i</w:t>
      </w:r>
      <w:r w:rsidR="003C5D82">
        <w:rPr>
          <w:rFonts w:ascii="Arial" w:hAnsi="Arial" w:cs="Arial"/>
          <w:sz w:val="22"/>
        </w:rPr>
        <w:t> </w:t>
      </w:r>
      <w:r w:rsidRPr="003C5D82">
        <w:rPr>
          <w:rFonts w:ascii="Arial" w:hAnsi="Arial" w:cs="Arial"/>
          <w:sz w:val="22"/>
        </w:rPr>
        <w:t>zaniechania dalszych podwykonawców jak za własne działania i zaniechania.</w:t>
      </w:r>
    </w:p>
    <w:p w:rsidR="0041154D" w:rsidRPr="003C5D82" w:rsidRDefault="0041154D" w:rsidP="00EB2B09">
      <w:pPr>
        <w:numPr>
          <w:ilvl w:val="0"/>
          <w:numId w:val="28"/>
        </w:numPr>
        <w:tabs>
          <w:tab w:val="left" w:pos="364"/>
        </w:tabs>
        <w:jc w:val="both"/>
        <w:rPr>
          <w:rFonts w:ascii="Arial" w:hAnsi="Arial" w:cs="Arial"/>
          <w:sz w:val="22"/>
        </w:rPr>
      </w:pPr>
      <w:r w:rsidRPr="003C5D82">
        <w:rPr>
          <w:rFonts w:ascii="Arial" w:hAnsi="Arial" w:cs="Arial"/>
          <w:sz w:val="22"/>
        </w:rPr>
        <w:t>Przez wykonanie Przedmiotu umowy rozumie się dokonanie odbioru robót oraz przekazanie odpowiednio Wykonawcy, podwykonawcy lub dalszemu podwykonawcy wszystkich znajdujących się w</w:t>
      </w:r>
      <w:r w:rsidR="001D57ED">
        <w:rPr>
          <w:rFonts w:ascii="Arial" w:hAnsi="Arial" w:cs="Arial"/>
          <w:sz w:val="22"/>
        </w:rPr>
        <w:t xml:space="preserve"> </w:t>
      </w:r>
      <w:r w:rsidRPr="003C5D82">
        <w:rPr>
          <w:rFonts w:ascii="Arial" w:hAnsi="Arial" w:cs="Arial"/>
          <w:sz w:val="22"/>
        </w:rPr>
        <w:t>posiadaniu podwykonawcy lub dalszego podwykonawcy dokumentów związanych z</w:t>
      </w:r>
      <w:r w:rsidR="001D57ED">
        <w:rPr>
          <w:rFonts w:ascii="Arial" w:hAnsi="Arial" w:cs="Arial"/>
          <w:sz w:val="22"/>
        </w:rPr>
        <w:t xml:space="preserve"> </w:t>
      </w:r>
      <w:r w:rsidRPr="003C5D82">
        <w:rPr>
          <w:rFonts w:ascii="Arial" w:hAnsi="Arial" w:cs="Arial"/>
          <w:sz w:val="22"/>
        </w:rPr>
        <w:t>wykonanym zamówieniem, to jest między innymi: dokumentacji powykonawczej lub materiałów niezbędnych do jej wykonania po</w:t>
      </w:r>
      <w:r w:rsidR="001D57ED">
        <w:rPr>
          <w:rFonts w:ascii="Arial" w:hAnsi="Arial" w:cs="Arial"/>
          <w:sz w:val="22"/>
        </w:rPr>
        <w:t>   </w:t>
      </w:r>
      <w:r w:rsidRPr="003C5D82">
        <w:rPr>
          <w:rFonts w:ascii="Arial" w:hAnsi="Arial" w:cs="Arial"/>
          <w:sz w:val="22"/>
        </w:rPr>
        <w:t>zakończeniu robót, gwarancji, instrukcji obsługi (jeżeli występują), aprobat technicznych, protokołów badań, dokumentacji technicznej z naniesionymi zmianami dokonywanymi w toku wykonania przedmiotu umowy, jeżeli miały miejsce lub materiałów niezbędnych do jej wykonania po</w:t>
      </w:r>
      <w:r w:rsidR="006641B7" w:rsidRPr="003C5D82">
        <w:rPr>
          <w:rFonts w:ascii="Arial" w:hAnsi="Arial" w:cs="Arial"/>
          <w:sz w:val="22"/>
        </w:rPr>
        <w:t> </w:t>
      </w:r>
      <w:r w:rsidRPr="003C5D82">
        <w:rPr>
          <w:rFonts w:ascii="Arial" w:hAnsi="Arial" w:cs="Arial"/>
          <w:sz w:val="22"/>
        </w:rPr>
        <w:t>zakończeniu robót.</w:t>
      </w:r>
    </w:p>
    <w:p w:rsidR="0041154D" w:rsidRPr="003C5D82" w:rsidRDefault="0041154D" w:rsidP="0041154D">
      <w:pPr>
        <w:jc w:val="both"/>
        <w:rPr>
          <w:rFonts w:ascii="Arial" w:hAnsi="Arial" w:cs="Arial"/>
          <w:sz w:val="22"/>
        </w:rPr>
      </w:pPr>
    </w:p>
    <w:p w:rsidR="0041154D" w:rsidRPr="003C5D82" w:rsidRDefault="0041154D" w:rsidP="0041154D">
      <w:pPr>
        <w:widowControl w:val="0"/>
        <w:autoSpaceDE w:val="0"/>
        <w:jc w:val="both"/>
        <w:rPr>
          <w:rFonts w:ascii="Arial" w:hAnsi="Arial" w:cs="Arial"/>
          <w:b/>
          <w:sz w:val="20"/>
          <w:szCs w:val="22"/>
        </w:rPr>
      </w:pPr>
      <w:r w:rsidRPr="003C5D82">
        <w:rPr>
          <w:rFonts w:ascii="Arial" w:hAnsi="Arial" w:cs="Arial"/>
          <w:sz w:val="22"/>
        </w:rPr>
        <w:t>Niespełnienie ww. wymagań spowoduje zgłoszenie przez Zamawiającego odpowiednio zastrzeżeń lub sprzeciwu.</w:t>
      </w:r>
    </w:p>
    <w:p w:rsidR="001C7AB8" w:rsidRPr="00407DCD" w:rsidRDefault="00521119" w:rsidP="00407DCD">
      <w:pPr>
        <w:pStyle w:val="Annexetitre"/>
        <w:spacing w:before="0" w:after="0"/>
        <w:jc w:val="right"/>
        <w:rPr>
          <w:rFonts w:ascii="Arial" w:hAnsi="Arial" w:cs="Arial"/>
          <w:sz w:val="22"/>
        </w:rPr>
      </w:pPr>
      <w:r w:rsidRPr="003C5D82">
        <w:rPr>
          <w:rFonts w:ascii="Arial" w:hAnsi="Arial" w:cs="Arial"/>
          <w:sz w:val="22"/>
        </w:rPr>
        <w:br w:type="page"/>
      </w:r>
      <w:r w:rsidR="001C7AB8" w:rsidRPr="00407DCD">
        <w:rPr>
          <w:rFonts w:ascii="Arial" w:hAnsi="Arial" w:cs="Arial"/>
          <w:i/>
          <w:sz w:val="22"/>
        </w:rPr>
        <w:lastRenderedPageBreak/>
        <w:t xml:space="preserve">Załącznik nr </w:t>
      </w:r>
      <w:r w:rsidR="000A2C85">
        <w:rPr>
          <w:rFonts w:ascii="Arial" w:hAnsi="Arial" w:cs="Arial"/>
          <w:i/>
          <w:sz w:val="22"/>
        </w:rPr>
        <w:t>4</w:t>
      </w:r>
      <w:r w:rsidR="001C7AB8" w:rsidRPr="00407DCD">
        <w:rPr>
          <w:rFonts w:ascii="Arial" w:hAnsi="Arial" w:cs="Arial"/>
          <w:i/>
          <w:sz w:val="22"/>
        </w:rPr>
        <w:t xml:space="preserve"> do SIWZ</w:t>
      </w:r>
    </w:p>
    <w:p w:rsidR="001C7AB8" w:rsidRPr="00407DCD" w:rsidRDefault="001C7AB8" w:rsidP="001C7AB8">
      <w:pPr>
        <w:spacing w:line="276" w:lineRule="auto"/>
        <w:rPr>
          <w:rFonts w:ascii="Arial" w:hAnsi="Arial" w:cs="Arial"/>
          <w:b/>
          <w:sz w:val="22"/>
          <w:szCs w:val="22"/>
        </w:rPr>
      </w:pPr>
      <w:r w:rsidRPr="00407DCD">
        <w:rPr>
          <w:rFonts w:ascii="Arial" w:hAnsi="Arial" w:cs="Arial"/>
          <w:b/>
          <w:sz w:val="22"/>
          <w:szCs w:val="22"/>
        </w:rPr>
        <w:t>Wykonawca:</w:t>
      </w:r>
    </w:p>
    <w:p w:rsidR="001C7AB8" w:rsidRPr="00407DCD" w:rsidRDefault="001C7AB8" w:rsidP="001C7AB8">
      <w:pPr>
        <w:spacing w:line="276" w:lineRule="auto"/>
        <w:rPr>
          <w:rFonts w:ascii="Arial" w:hAnsi="Arial" w:cs="Arial"/>
          <w:b/>
          <w:sz w:val="22"/>
          <w:szCs w:val="22"/>
        </w:rPr>
      </w:pPr>
      <w:r w:rsidRPr="00407DCD">
        <w:rPr>
          <w:rFonts w:ascii="Arial" w:hAnsi="Arial" w:cs="Arial"/>
          <w:b/>
          <w:sz w:val="22"/>
          <w:szCs w:val="22"/>
        </w:rPr>
        <w:t>…………………………………….</w:t>
      </w:r>
    </w:p>
    <w:p w:rsidR="001C7AB8" w:rsidRPr="00407DCD" w:rsidRDefault="001C7AB8" w:rsidP="001C7AB8">
      <w:pPr>
        <w:spacing w:line="276" w:lineRule="auto"/>
        <w:rPr>
          <w:rFonts w:ascii="Arial" w:hAnsi="Arial" w:cs="Arial"/>
          <w:b/>
          <w:sz w:val="22"/>
          <w:szCs w:val="22"/>
        </w:rPr>
      </w:pPr>
      <w:r w:rsidRPr="00407DCD">
        <w:rPr>
          <w:rFonts w:ascii="Arial" w:hAnsi="Arial" w:cs="Arial"/>
          <w:b/>
          <w:sz w:val="22"/>
          <w:szCs w:val="22"/>
        </w:rPr>
        <w:t>…………………………………….</w:t>
      </w:r>
    </w:p>
    <w:p w:rsidR="001C7AB8" w:rsidRPr="00407DCD" w:rsidRDefault="001C7AB8" w:rsidP="001C7AB8">
      <w:pPr>
        <w:spacing w:line="276" w:lineRule="auto"/>
        <w:rPr>
          <w:rFonts w:ascii="Arial" w:hAnsi="Arial" w:cs="Arial"/>
          <w:i/>
          <w:sz w:val="22"/>
          <w:szCs w:val="22"/>
        </w:rPr>
      </w:pPr>
      <w:r w:rsidRPr="00407DCD">
        <w:rPr>
          <w:rFonts w:ascii="Arial" w:hAnsi="Arial" w:cs="Arial"/>
          <w:b/>
          <w:sz w:val="22"/>
          <w:szCs w:val="22"/>
        </w:rPr>
        <w:t>…………………………………….</w:t>
      </w:r>
    </w:p>
    <w:p w:rsidR="001C7AB8" w:rsidRPr="00407DCD" w:rsidRDefault="001C7AB8" w:rsidP="001C7AB8">
      <w:pPr>
        <w:spacing w:line="276" w:lineRule="auto"/>
        <w:rPr>
          <w:rFonts w:ascii="Arial" w:hAnsi="Arial" w:cs="Arial"/>
          <w:i/>
          <w:sz w:val="22"/>
          <w:szCs w:val="22"/>
        </w:rPr>
      </w:pPr>
      <w:r w:rsidRPr="00407DCD">
        <w:rPr>
          <w:rFonts w:ascii="Arial" w:hAnsi="Arial" w:cs="Arial"/>
          <w:i/>
          <w:sz w:val="22"/>
          <w:szCs w:val="22"/>
        </w:rPr>
        <w:t xml:space="preserve">(pełna nazwa/firma, adres, w zależności od podmiotu: </w:t>
      </w:r>
    </w:p>
    <w:p w:rsidR="001C7AB8" w:rsidRPr="00407DCD" w:rsidRDefault="001C7AB8" w:rsidP="001C7AB8">
      <w:pPr>
        <w:spacing w:line="276" w:lineRule="auto"/>
        <w:rPr>
          <w:rFonts w:ascii="Arial" w:hAnsi="Arial" w:cs="Arial"/>
          <w:sz w:val="22"/>
          <w:szCs w:val="22"/>
          <w:u w:val="single"/>
        </w:rPr>
      </w:pPr>
      <w:r w:rsidRPr="00407DCD">
        <w:rPr>
          <w:rFonts w:ascii="Arial" w:hAnsi="Arial" w:cs="Arial"/>
          <w:i/>
          <w:sz w:val="22"/>
          <w:szCs w:val="22"/>
        </w:rPr>
        <w:t>NIP/PESEL, KRS/</w:t>
      </w:r>
      <w:proofErr w:type="spellStart"/>
      <w:r w:rsidRPr="00407DCD">
        <w:rPr>
          <w:rFonts w:ascii="Arial" w:hAnsi="Arial" w:cs="Arial"/>
          <w:i/>
          <w:sz w:val="22"/>
          <w:szCs w:val="22"/>
        </w:rPr>
        <w:t>CEiDG</w:t>
      </w:r>
      <w:proofErr w:type="spellEnd"/>
      <w:r w:rsidRPr="00407DCD">
        <w:rPr>
          <w:rFonts w:ascii="Arial" w:hAnsi="Arial" w:cs="Arial"/>
          <w:i/>
          <w:sz w:val="22"/>
          <w:szCs w:val="22"/>
        </w:rPr>
        <w:t>)</w:t>
      </w:r>
    </w:p>
    <w:p w:rsidR="001C7AB8" w:rsidRPr="00407DCD" w:rsidRDefault="001C7AB8" w:rsidP="001C7AB8">
      <w:pPr>
        <w:spacing w:line="276" w:lineRule="auto"/>
        <w:rPr>
          <w:rFonts w:ascii="Arial" w:hAnsi="Arial" w:cs="Arial"/>
          <w:sz w:val="22"/>
          <w:szCs w:val="22"/>
          <w:u w:val="single"/>
        </w:rPr>
      </w:pPr>
    </w:p>
    <w:p w:rsidR="001C7AB8" w:rsidRPr="00407DCD" w:rsidRDefault="001C7AB8" w:rsidP="001C7AB8">
      <w:pPr>
        <w:spacing w:line="276" w:lineRule="auto"/>
        <w:rPr>
          <w:rFonts w:ascii="Arial" w:hAnsi="Arial" w:cs="Arial"/>
          <w:sz w:val="22"/>
          <w:szCs w:val="22"/>
        </w:rPr>
      </w:pPr>
      <w:r w:rsidRPr="00407DCD">
        <w:rPr>
          <w:rFonts w:ascii="Arial" w:hAnsi="Arial" w:cs="Arial"/>
          <w:sz w:val="22"/>
          <w:szCs w:val="22"/>
          <w:u w:val="single"/>
        </w:rPr>
        <w:t>reprezentowany przez:</w:t>
      </w:r>
    </w:p>
    <w:p w:rsidR="001C7AB8" w:rsidRPr="00407DCD" w:rsidRDefault="001C7AB8" w:rsidP="001C7AB8">
      <w:pPr>
        <w:spacing w:line="276" w:lineRule="auto"/>
        <w:rPr>
          <w:rFonts w:ascii="Arial" w:hAnsi="Arial" w:cs="Arial"/>
          <w:sz w:val="22"/>
          <w:szCs w:val="22"/>
        </w:rPr>
      </w:pPr>
      <w:r w:rsidRPr="00407DCD">
        <w:rPr>
          <w:rFonts w:ascii="Arial" w:hAnsi="Arial" w:cs="Arial"/>
          <w:sz w:val="22"/>
          <w:szCs w:val="22"/>
        </w:rPr>
        <w:t>………………………………………….………………</w:t>
      </w:r>
    </w:p>
    <w:p w:rsidR="001C7AB8" w:rsidRPr="00407DCD" w:rsidRDefault="001C7AB8" w:rsidP="001C7AB8">
      <w:pPr>
        <w:spacing w:line="276" w:lineRule="auto"/>
        <w:rPr>
          <w:rFonts w:ascii="Arial" w:hAnsi="Arial" w:cs="Arial"/>
          <w:i/>
          <w:sz w:val="22"/>
          <w:szCs w:val="22"/>
        </w:rPr>
      </w:pPr>
      <w:r w:rsidRPr="00407DCD">
        <w:rPr>
          <w:rFonts w:ascii="Arial" w:hAnsi="Arial" w:cs="Arial"/>
          <w:sz w:val="22"/>
          <w:szCs w:val="22"/>
        </w:rPr>
        <w:t>……………………………………………………….…</w:t>
      </w:r>
    </w:p>
    <w:p w:rsidR="001C7AB8" w:rsidRPr="00407DCD" w:rsidRDefault="001C7AB8" w:rsidP="001C7AB8">
      <w:pPr>
        <w:spacing w:line="276" w:lineRule="auto"/>
        <w:rPr>
          <w:rFonts w:ascii="Arial" w:hAnsi="Arial" w:cs="Arial"/>
          <w:sz w:val="22"/>
          <w:szCs w:val="22"/>
        </w:rPr>
      </w:pPr>
      <w:r w:rsidRPr="00407DCD">
        <w:rPr>
          <w:rFonts w:ascii="Arial" w:hAnsi="Arial" w:cs="Arial"/>
          <w:i/>
          <w:sz w:val="22"/>
          <w:szCs w:val="22"/>
        </w:rPr>
        <w:t>(imię, nazwisko, stanowisko/podstawa do reprezentacji)</w:t>
      </w:r>
    </w:p>
    <w:p w:rsidR="001C7AB8" w:rsidRPr="00407DCD" w:rsidRDefault="001C7AB8" w:rsidP="001C7AB8">
      <w:pPr>
        <w:spacing w:line="276" w:lineRule="auto"/>
        <w:rPr>
          <w:rFonts w:ascii="Arial" w:hAnsi="Arial" w:cs="Arial"/>
          <w:sz w:val="22"/>
          <w:szCs w:val="22"/>
        </w:rPr>
      </w:pPr>
    </w:p>
    <w:p w:rsidR="001C7AB8" w:rsidRPr="00407DCD" w:rsidRDefault="001C7AB8" w:rsidP="001C7AB8">
      <w:pPr>
        <w:spacing w:line="276" w:lineRule="auto"/>
        <w:rPr>
          <w:rFonts w:ascii="Arial" w:hAnsi="Arial" w:cs="Arial"/>
          <w:sz w:val="22"/>
          <w:szCs w:val="22"/>
        </w:rPr>
      </w:pPr>
    </w:p>
    <w:p w:rsidR="00407DCD" w:rsidRPr="00407DCD" w:rsidRDefault="00407DCD" w:rsidP="00407DCD">
      <w:pPr>
        <w:tabs>
          <w:tab w:val="left" w:pos="4536"/>
        </w:tabs>
        <w:rPr>
          <w:rFonts w:ascii="Arial" w:hAnsi="Arial" w:cs="Arial"/>
          <w:b/>
          <w:bCs/>
          <w:sz w:val="22"/>
          <w:szCs w:val="22"/>
        </w:rPr>
      </w:pPr>
      <w:r w:rsidRPr="00407DCD">
        <w:rPr>
          <w:rFonts w:ascii="Arial" w:hAnsi="Arial" w:cs="Arial"/>
          <w:b/>
          <w:bCs/>
          <w:sz w:val="22"/>
          <w:szCs w:val="22"/>
        </w:rPr>
        <w:tab/>
        <w:t>Zamawiający:</w:t>
      </w:r>
    </w:p>
    <w:p w:rsidR="00FC5AB7" w:rsidRDefault="00407DCD" w:rsidP="00FC5AB7">
      <w:pPr>
        <w:tabs>
          <w:tab w:val="left" w:pos="4536"/>
        </w:tabs>
        <w:rPr>
          <w:rFonts w:ascii="Arial" w:hAnsi="Arial" w:cs="Arial"/>
          <w:b/>
          <w:sz w:val="22"/>
          <w:szCs w:val="22"/>
        </w:rPr>
      </w:pPr>
      <w:r w:rsidRPr="00407DCD">
        <w:rPr>
          <w:rFonts w:ascii="Arial" w:hAnsi="Arial" w:cs="Arial"/>
          <w:b/>
          <w:sz w:val="22"/>
          <w:szCs w:val="22"/>
        </w:rPr>
        <w:tab/>
      </w:r>
      <w:r w:rsidR="00FC5AB7" w:rsidRPr="00FC5AB7">
        <w:rPr>
          <w:rFonts w:ascii="Arial" w:hAnsi="Arial" w:cs="Arial"/>
          <w:b/>
          <w:sz w:val="22"/>
          <w:szCs w:val="22"/>
        </w:rPr>
        <w:t>Pleszewskie Towarzystwo</w:t>
      </w:r>
    </w:p>
    <w:p w:rsidR="00407DCD" w:rsidRPr="00407DCD" w:rsidRDefault="00FC5AB7" w:rsidP="00FC5AB7">
      <w:pPr>
        <w:tabs>
          <w:tab w:val="left" w:pos="4536"/>
        </w:tabs>
        <w:rPr>
          <w:rFonts w:ascii="Arial" w:hAnsi="Arial" w:cs="Arial"/>
          <w:b/>
          <w:bCs/>
          <w:sz w:val="22"/>
          <w:szCs w:val="22"/>
        </w:rPr>
      </w:pPr>
      <w:r>
        <w:rPr>
          <w:rFonts w:ascii="Arial" w:hAnsi="Arial" w:cs="Arial"/>
          <w:b/>
          <w:sz w:val="22"/>
          <w:szCs w:val="22"/>
        </w:rPr>
        <w:tab/>
      </w:r>
      <w:r w:rsidRPr="00FC5AB7">
        <w:rPr>
          <w:rFonts w:ascii="Arial" w:hAnsi="Arial" w:cs="Arial"/>
          <w:b/>
          <w:sz w:val="22"/>
          <w:szCs w:val="22"/>
        </w:rPr>
        <w:t>Budownictwa Społecznego Sp. z o.o.</w:t>
      </w:r>
    </w:p>
    <w:p w:rsidR="001C7AB8" w:rsidRPr="00407DCD" w:rsidRDefault="001C7AB8" w:rsidP="001C7AB8">
      <w:pPr>
        <w:spacing w:line="276" w:lineRule="auto"/>
        <w:rPr>
          <w:rFonts w:ascii="Arial" w:hAnsi="Arial" w:cs="Arial"/>
          <w:b/>
          <w:sz w:val="22"/>
          <w:szCs w:val="22"/>
        </w:rPr>
      </w:pPr>
    </w:p>
    <w:p w:rsidR="00407DCD" w:rsidRPr="00407DCD" w:rsidRDefault="00407DCD" w:rsidP="001C7AB8">
      <w:pPr>
        <w:spacing w:line="276" w:lineRule="auto"/>
        <w:rPr>
          <w:rFonts w:ascii="Arial" w:hAnsi="Arial" w:cs="Arial"/>
          <w:b/>
          <w:sz w:val="22"/>
          <w:szCs w:val="22"/>
        </w:rPr>
      </w:pPr>
    </w:p>
    <w:p w:rsidR="001C7AB8" w:rsidRPr="00407DCD" w:rsidRDefault="001C7AB8" w:rsidP="001C7AB8">
      <w:pPr>
        <w:spacing w:line="276" w:lineRule="auto"/>
        <w:jc w:val="center"/>
        <w:rPr>
          <w:rFonts w:ascii="Arial" w:hAnsi="Arial" w:cs="Arial"/>
          <w:b/>
          <w:sz w:val="22"/>
          <w:szCs w:val="22"/>
        </w:rPr>
      </w:pPr>
      <w:r w:rsidRPr="00407DCD">
        <w:rPr>
          <w:rFonts w:ascii="Arial" w:hAnsi="Arial" w:cs="Arial"/>
          <w:b/>
          <w:sz w:val="22"/>
          <w:szCs w:val="22"/>
          <w:u w:val="single"/>
        </w:rPr>
        <w:t>Oświadczenie wykonawcy</w:t>
      </w:r>
    </w:p>
    <w:p w:rsidR="001C7AB8" w:rsidRPr="00407DCD" w:rsidRDefault="001C7AB8" w:rsidP="001C7AB8">
      <w:pPr>
        <w:spacing w:line="276" w:lineRule="auto"/>
        <w:jc w:val="center"/>
        <w:rPr>
          <w:rFonts w:ascii="Arial" w:hAnsi="Arial" w:cs="Arial"/>
          <w:b/>
          <w:sz w:val="22"/>
          <w:szCs w:val="22"/>
        </w:rPr>
      </w:pPr>
      <w:r w:rsidRPr="00407DCD">
        <w:rPr>
          <w:rFonts w:ascii="Arial" w:hAnsi="Arial" w:cs="Arial"/>
          <w:b/>
          <w:sz w:val="22"/>
          <w:szCs w:val="22"/>
        </w:rPr>
        <w:t xml:space="preserve">składane na podstawie art. 25a ust. 1 ustawy z dnia 29 stycznia 2004 r. </w:t>
      </w:r>
    </w:p>
    <w:p w:rsidR="001C7AB8" w:rsidRPr="00407DCD" w:rsidRDefault="001C7AB8" w:rsidP="001C7AB8">
      <w:pPr>
        <w:spacing w:line="276" w:lineRule="auto"/>
        <w:jc w:val="center"/>
        <w:rPr>
          <w:rFonts w:ascii="Arial" w:hAnsi="Arial" w:cs="Arial"/>
          <w:b/>
          <w:sz w:val="22"/>
          <w:szCs w:val="22"/>
        </w:rPr>
      </w:pPr>
      <w:r w:rsidRPr="00407DCD">
        <w:rPr>
          <w:rFonts w:ascii="Arial" w:hAnsi="Arial" w:cs="Arial"/>
          <w:b/>
          <w:sz w:val="22"/>
          <w:szCs w:val="22"/>
        </w:rPr>
        <w:t xml:space="preserve">Prawo zamówień publicznych (dalej jako: ustawa </w:t>
      </w:r>
      <w:proofErr w:type="spellStart"/>
      <w:r w:rsidRPr="00407DCD">
        <w:rPr>
          <w:rFonts w:ascii="Arial" w:hAnsi="Arial" w:cs="Arial"/>
          <w:b/>
          <w:sz w:val="22"/>
          <w:szCs w:val="22"/>
        </w:rPr>
        <w:t>Pzp</w:t>
      </w:r>
      <w:proofErr w:type="spellEnd"/>
      <w:r w:rsidRPr="00407DCD">
        <w:rPr>
          <w:rFonts w:ascii="Arial" w:hAnsi="Arial" w:cs="Arial"/>
          <w:b/>
          <w:sz w:val="22"/>
          <w:szCs w:val="22"/>
        </w:rPr>
        <w:t>),</w:t>
      </w:r>
    </w:p>
    <w:p w:rsidR="001C7AB8" w:rsidRPr="00407DCD" w:rsidRDefault="001C7AB8" w:rsidP="001C7AB8">
      <w:pPr>
        <w:spacing w:line="276" w:lineRule="auto"/>
        <w:jc w:val="center"/>
        <w:rPr>
          <w:rFonts w:ascii="Arial" w:hAnsi="Arial" w:cs="Arial"/>
          <w:sz w:val="22"/>
          <w:szCs w:val="22"/>
        </w:rPr>
      </w:pPr>
      <w:r w:rsidRPr="00407DCD">
        <w:rPr>
          <w:rFonts w:ascii="Arial" w:hAnsi="Arial" w:cs="Arial"/>
          <w:b/>
          <w:sz w:val="22"/>
          <w:szCs w:val="22"/>
        </w:rPr>
        <w:t>DOTYCZĄCE SPEŁNIANIA WARUNKÓW UDZIAŁU W POSTĘPOWANIU</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jc w:val="both"/>
        <w:rPr>
          <w:rFonts w:ascii="Arial" w:hAnsi="Arial" w:cs="Arial"/>
          <w:b/>
          <w:i/>
          <w:sz w:val="22"/>
          <w:szCs w:val="22"/>
        </w:rPr>
      </w:pPr>
      <w:r w:rsidRPr="00407DCD">
        <w:rPr>
          <w:rFonts w:ascii="Arial" w:hAnsi="Arial" w:cs="Arial"/>
          <w:sz w:val="22"/>
          <w:szCs w:val="22"/>
        </w:rPr>
        <w:t xml:space="preserve">Na potrzeby postępowania o udzielenie zamówienia publicznego </w:t>
      </w:r>
      <w:r w:rsidR="0018134A" w:rsidRPr="0018134A">
        <w:rPr>
          <w:rFonts w:ascii="Arial" w:hAnsi="Arial" w:cs="Arial"/>
          <w:b/>
          <w:sz w:val="22"/>
          <w:szCs w:val="22"/>
        </w:rPr>
        <w:t>na realizację przedsięwzięcia pn. „</w:t>
      </w:r>
      <w:r w:rsidR="00FC5AB7" w:rsidRPr="00FC5AB7">
        <w:rPr>
          <w:rFonts w:ascii="Arial" w:hAnsi="Arial" w:cs="Arial"/>
          <w:b/>
          <w:bCs/>
          <w:sz w:val="22"/>
        </w:rPr>
        <w:t>Budowa mieszkań w</w:t>
      </w:r>
      <w:r w:rsidR="00FC5AB7">
        <w:rPr>
          <w:rFonts w:ascii="Arial" w:hAnsi="Arial" w:cs="Arial"/>
          <w:b/>
          <w:bCs/>
          <w:sz w:val="22"/>
        </w:rPr>
        <w:t xml:space="preserve"> </w:t>
      </w:r>
      <w:r w:rsidR="00FC5AB7" w:rsidRPr="00FC5AB7">
        <w:rPr>
          <w:rFonts w:ascii="Arial" w:hAnsi="Arial" w:cs="Arial"/>
          <w:b/>
          <w:bCs/>
          <w:sz w:val="22"/>
        </w:rPr>
        <w:t>zabudowie szeregowej w Pleszewie ul.</w:t>
      </w:r>
      <w:r w:rsidR="00F44942">
        <w:rPr>
          <w:rFonts w:ascii="Arial" w:hAnsi="Arial" w:cs="Arial"/>
          <w:b/>
          <w:bCs/>
          <w:sz w:val="22"/>
        </w:rPr>
        <w:t> </w:t>
      </w:r>
      <w:r w:rsidR="00FC5AB7" w:rsidRPr="00FC5AB7">
        <w:rPr>
          <w:rFonts w:ascii="Arial" w:hAnsi="Arial" w:cs="Arial"/>
          <w:b/>
          <w:bCs/>
          <w:sz w:val="22"/>
        </w:rPr>
        <w:t>Kaliska</w:t>
      </w:r>
      <w:r w:rsidR="0018134A" w:rsidRPr="0018134A">
        <w:rPr>
          <w:rFonts w:ascii="Arial" w:hAnsi="Arial" w:cs="Arial"/>
          <w:b/>
          <w:sz w:val="22"/>
          <w:szCs w:val="22"/>
        </w:rPr>
        <w:t>”</w:t>
      </w:r>
      <w:r w:rsidRPr="00407DCD">
        <w:rPr>
          <w:rFonts w:ascii="Arial" w:hAnsi="Arial" w:cs="Arial"/>
          <w:sz w:val="22"/>
          <w:szCs w:val="22"/>
        </w:rPr>
        <w:t xml:space="preserve">, organizowanego przez </w:t>
      </w:r>
      <w:r w:rsidR="00F44942" w:rsidRPr="00F44942">
        <w:rPr>
          <w:rFonts w:ascii="Arial" w:hAnsi="Arial" w:cs="Arial"/>
          <w:b/>
          <w:sz w:val="22"/>
          <w:szCs w:val="22"/>
        </w:rPr>
        <w:t>Pleszewskie Towarzystwo Budownictwa Społecznego Sp. z o.o., ul. Malinie 6/25, 63-300 Pleszew</w:t>
      </w:r>
      <w:r w:rsidRPr="00407DCD">
        <w:rPr>
          <w:rFonts w:ascii="Arial" w:hAnsi="Arial" w:cs="Arial"/>
          <w:sz w:val="22"/>
          <w:szCs w:val="22"/>
        </w:rPr>
        <w:t>, oświadczam, co</w:t>
      </w:r>
      <w:r w:rsidR="00DE381E">
        <w:rPr>
          <w:rFonts w:ascii="Arial" w:hAnsi="Arial" w:cs="Arial"/>
          <w:sz w:val="22"/>
          <w:szCs w:val="22"/>
        </w:rPr>
        <w:t> </w:t>
      </w:r>
      <w:r w:rsidRPr="00407DCD">
        <w:rPr>
          <w:rFonts w:ascii="Arial" w:hAnsi="Arial" w:cs="Arial"/>
          <w:sz w:val="22"/>
          <w:szCs w:val="22"/>
        </w:rPr>
        <w:t>następuje:</w:t>
      </w:r>
    </w:p>
    <w:p w:rsidR="001C7AB8" w:rsidRPr="00407DCD" w:rsidRDefault="001C7AB8" w:rsidP="001C7AB8">
      <w:pPr>
        <w:spacing w:line="276" w:lineRule="auto"/>
        <w:ind w:firstLine="709"/>
        <w:jc w:val="both"/>
        <w:rPr>
          <w:rFonts w:ascii="Arial" w:hAnsi="Arial" w:cs="Arial"/>
          <w:sz w:val="22"/>
          <w:szCs w:val="22"/>
        </w:rPr>
      </w:pPr>
    </w:p>
    <w:p w:rsidR="001C7AB8" w:rsidRPr="00407DCD" w:rsidRDefault="001C7AB8" w:rsidP="001C7AB8">
      <w:pPr>
        <w:spacing w:line="276" w:lineRule="auto"/>
        <w:ind w:firstLine="709"/>
        <w:jc w:val="both"/>
        <w:rPr>
          <w:rFonts w:ascii="Arial" w:hAnsi="Arial" w:cs="Arial"/>
          <w:sz w:val="22"/>
          <w:szCs w:val="22"/>
        </w:rPr>
      </w:pPr>
    </w:p>
    <w:p w:rsidR="001C7AB8" w:rsidRPr="00407DCD" w:rsidRDefault="001C7AB8" w:rsidP="001C7AB8">
      <w:pPr>
        <w:shd w:val="clear" w:color="auto" w:fill="BFBFBF"/>
        <w:spacing w:line="276" w:lineRule="auto"/>
        <w:jc w:val="both"/>
        <w:rPr>
          <w:rFonts w:ascii="Arial" w:hAnsi="Arial" w:cs="Arial"/>
          <w:sz w:val="22"/>
          <w:szCs w:val="22"/>
        </w:rPr>
      </w:pPr>
      <w:r w:rsidRPr="00407DCD">
        <w:rPr>
          <w:rFonts w:ascii="Arial" w:hAnsi="Arial" w:cs="Arial"/>
          <w:b/>
          <w:sz w:val="22"/>
          <w:szCs w:val="22"/>
        </w:rPr>
        <w:t>INFORMACJA DOTYCZĄCA WYKONAWCY:</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Oświadczam, że spełniam warunki udziału w postępowaniu określone przez zamawiającego w</w:t>
      </w:r>
      <w:r w:rsidR="0018134A">
        <w:rPr>
          <w:rFonts w:ascii="Arial" w:hAnsi="Arial" w:cs="Arial"/>
          <w:sz w:val="22"/>
          <w:szCs w:val="22"/>
        </w:rPr>
        <w:t> </w:t>
      </w:r>
      <w:r w:rsidRPr="00407DCD">
        <w:rPr>
          <w:rFonts w:ascii="Arial" w:hAnsi="Arial" w:cs="Arial"/>
          <w:sz w:val="22"/>
          <w:szCs w:val="22"/>
        </w:rPr>
        <w:t xml:space="preserve">pkt </w:t>
      </w:r>
      <w:r w:rsidR="00407DCD" w:rsidRPr="00407DCD">
        <w:rPr>
          <w:rFonts w:ascii="Arial" w:hAnsi="Arial" w:cs="Arial"/>
          <w:sz w:val="22"/>
          <w:szCs w:val="22"/>
        </w:rPr>
        <w:t>VI</w:t>
      </w:r>
      <w:r w:rsidRPr="00407DCD">
        <w:rPr>
          <w:rFonts w:ascii="Arial" w:hAnsi="Arial" w:cs="Arial"/>
          <w:sz w:val="22"/>
          <w:szCs w:val="22"/>
        </w:rPr>
        <w:t xml:space="preserve"> Specyfikacji Istotnych Warunków Zamówienia </w:t>
      </w:r>
      <w:r w:rsidRPr="00407DCD">
        <w:rPr>
          <w:rFonts w:ascii="Arial" w:hAnsi="Arial" w:cs="Arial"/>
          <w:i/>
          <w:sz w:val="22"/>
          <w:szCs w:val="22"/>
        </w:rPr>
        <w:t>(wskazać dokument i właściwą jednostkę redakcyjną dokumentu, w której określono warunki udziału w postępowaniu)</w:t>
      </w:r>
      <w:r w:rsidRPr="00407DCD">
        <w:rPr>
          <w:rFonts w:ascii="Arial" w:hAnsi="Arial" w:cs="Arial"/>
          <w:sz w:val="22"/>
          <w:szCs w:val="22"/>
        </w:rPr>
        <w:t>.</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 </w:t>
      </w:r>
      <w:r w:rsidRPr="00407DCD">
        <w:rPr>
          <w:rFonts w:ascii="Arial" w:hAnsi="Arial" w:cs="Arial"/>
          <w:i/>
          <w:sz w:val="22"/>
          <w:szCs w:val="22"/>
        </w:rPr>
        <w:t xml:space="preserve">(miejscowość), </w:t>
      </w:r>
      <w:r w:rsidRPr="00407DCD">
        <w:rPr>
          <w:rFonts w:ascii="Arial" w:hAnsi="Arial" w:cs="Arial"/>
          <w:sz w:val="22"/>
          <w:szCs w:val="22"/>
        </w:rPr>
        <w:t xml:space="preserve">dnia ………….……. r. </w:t>
      </w:r>
    </w:p>
    <w:p w:rsidR="001C7AB8" w:rsidRPr="00407DCD" w:rsidRDefault="001C7AB8" w:rsidP="001C7AB8">
      <w:pPr>
        <w:spacing w:line="276" w:lineRule="auto"/>
        <w:jc w:val="both"/>
        <w:rPr>
          <w:rFonts w:ascii="Arial" w:hAnsi="Arial" w:cs="Arial"/>
          <w:sz w:val="22"/>
          <w:szCs w:val="22"/>
        </w:rPr>
      </w:pPr>
    </w:p>
    <w:p w:rsidR="001C7AB8" w:rsidRPr="00407DCD" w:rsidRDefault="00A05368" w:rsidP="00A05368">
      <w:pPr>
        <w:tabs>
          <w:tab w:val="center" w:pos="6804"/>
        </w:tabs>
        <w:spacing w:line="276" w:lineRule="auto"/>
        <w:jc w:val="both"/>
        <w:rPr>
          <w:rFonts w:ascii="Arial" w:hAnsi="Arial" w:cs="Arial"/>
          <w:i/>
          <w:sz w:val="22"/>
          <w:szCs w:val="22"/>
        </w:rPr>
      </w:pPr>
      <w:r>
        <w:rPr>
          <w:rFonts w:ascii="Arial" w:hAnsi="Arial" w:cs="Arial"/>
          <w:sz w:val="22"/>
          <w:szCs w:val="22"/>
        </w:rPr>
        <w:tab/>
      </w:r>
      <w:r w:rsidR="001C7AB8" w:rsidRPr="00407DCD">
        <w:rPr>
          <w:rFonts w:ascii="Arial" w:hAnsi="Arial" w:cs="Arial"/>
          <w:sz w:val="22"/>
          <w:szCs w:val="22"/>
        </w:rPr>
        <w:t>…………………………………………</w:t>
      </w:r>
    </w:p>
    <w:p w:rsidR="001C7AB8" w:rsidRDefault="00A05368" w:rsidP="00A05368">
      <w:pPr>
        <w:tabs>
          <w:tab w:val="center" w:pos="6804"/>
        </w:tabs>
        <w:spacing w:line="276" w:lineRule="auto"/>
        <w:jc w:val="both"/>
        <w:rPr>
          <w:rFonts w:ascii="Arial" w:hAnsi="Arial" w:cs="Arial"/>
          <w:i/>
          <w:sz w:val="22"/>
          <w:szCs w:val="22"/>
        </w:rPr>
      </w:pPr>
      <w:r>
        <w:rPr>
          <w:rFonts w:ascii="Arial" w:hAnsi="Arial" w:cs="Arial"/>
          <w:i/>
          <w:sz w:val="22"/>
          <w:szCs w:val="22"/>
        </w:rPr>
        <w:tab/>
      </w:r>
      <w:r w:rsidR="001C7AB8" w:rsidRPr="00407DCD">
        <w:rPr>
          <w:rFonts w:ascii="Arial" w:hAnsi="Arial" w:cs="Arial"/>
          <w:i/>
          <w:sz w:val="22"/>
          <w:szCs w:val="22"/>
        </w:rPr>
        <w:t>(podpis)</w:t>
      </w:r>
    </w:p>
    <w:p w:rsidR="00A05368" w:rsidRPr="00A05368" w:rsidRDefault="00A05368" w:rsidP="00A05368">
      <w:pPr>
        <w:tabs>
          <w:tab w:val="center" w:pos="6804"/>
        </w:tabs>
        <w:spacing w:line="276" w:lineRule="auto"/>
        <w:jc w:val="both"/>
        <w:rPr>
          <w:rFonts w:ascii="Arial" w:hAnsi="Arial" w:cs="Arial"/>
          <w:i/>
          <w:sz w:val="18"/>
          <w:szCs w:val="22"/>
        </w:rPr>
      </w:pPr>
      <w:r>
        <w:rPr>
          <w:rFonts w:ascii="Arial" w:hAnsi="Arial" w:cs="Arial"/>
          <w:i/>
          <w:sz w:val="18"/>
          <w:szCs w:val="22"/>
        </w:rPr>
        <w:tab/>
      </w:r>
      <w:r w:rsidRPr="00A05368">
        <w:rPr>
          <w:rFonts w:ascii="Arial" w:hAnsi="Arial" w:cs="Arial"/>
          <w:i/>
          <w:sz w:val="18"/>
          <w:szCs w:val="22"/>
        </w:rPr>
        <w:t>(tylko w przypadku składania oferty w formie pisemnej)</w:t>
      </w:r>
    </w:p>
    <w:p w:rsidR="001C7AB8" w:rsidRPr="00407DCD" w:rsidRDefault="001C7AB8" w:rsidP="001C7AB8">
      <w:pPr>
        <w:spacing w:line="276" w:lineRule="auto"/>
        <w:jc w:val="both"/>
        <w:rPr>
          <w:rFonts w:ascii="Arial" w:hAnsi="Arial" w:cs="Arial"/>
          <w:i/>
          <w:sz w:val="22"/>
          <w:szCs w:val="22"/>
        </w:rPr>
      </w:pPr>
    </w:p>
    <w:p w:rsidR="001C7AB8" w:rsidRPr="00407DCD" w:rsidRDefault="001C7AB8" w:rsidP="001C7AB8">
      <w:pPr>
        <w:shd w:val="clear" w:color="auto" w:fill="BFBFBF"/>
        <w:spacing w:line="276" w:lineRule="auto"/>
        <w:jc w:val="both"/>
        <w:rPr>
          <w:rFonts w:ascii="Arial" w:hAnsi="Arial" w:cs="Arial"/>
          <w:sz w:val="22"/>
          <w:szCs w:val="22"/>
        </w:rPr>
      </w:pPr>
      <w:r w:rsidRPr="00407DCD">
        <w:rPr>
          <w:rFonts w:ascii="Arial" w:hAnsi="Arial" w:cs="Arial"/>
          <w:b/>
          <w:sz w:val="22"/>
          <w:szCs w:val="22"/>
        </w:rPr>
        <w:t>INFORMACJA W ZWIĄZKU Z POLEGANIEM NA ZASOBACH INNYCH PODMIOTÓW</w:t>
      </w:r>
      <w:r w:rsidRPr="00407DCD">
        <w:rPr>
          <w:rFonts w:ascii="Arial" w:hAnsi="Arial" w:cs="Arial"/>
          <w:sz w:val="22"/>
          <w:szCs w:val="22"/>
        </w:rPr>
        <w:t xml:space="preserve">: </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Oświadczam, że w celu wykazania spełniania warunków udziału w postępowaniu, określonych przez zamawiającego w pkt </w:t>
      </w:r>
      <w:r w:rsidR="00407DCD" w:rsidRPr="00407DCD">
        <w:rPr>
          <w:rFonts w:ascii="Arial" w:hAnsi="Arial" w:cs="Arial"/>
          <w:sz w:val="22"/>
          <w:szCs w:val="22"/>
        </w:rPr>
        <w:t>VI</w:t>
      </w:r>
      <w:r w:rsidRPr="00407DCD">
        <w:rPr>
          <w:rFonts w:ascii="Arial" w:hAnsi="Arial" w:cs="Arial"/>
          <w:sz w:val="22"/>
          <w:szCs w:val="22"/>
        </w:rPr>
        <w:t xml:space="preserve"> Specyfikacji Istotnych Warunków Zamówienia </w:t>
      </w:r>
      <w:r w:rsidRPr="00407DCD">
        <w:rPr>
          <w:rFonts w:ascii="Arial" w:hAnsi="Arial" w:cs="Arial"/>
          <w:i/>
          <w:sz w:val="22"/>
          <w:szCs w:val="22"/>
        </w:rPr>
        <w:t>(wskazać dokument i</w:t>
      </w:r>
      <w:r w:rsidR="001D57ED">
        <w:rPr>
          <w:rFonts w:ascii="Arial" w:hAnsi="Arial" w:cs="Arial"/>
          <w:i/>
          <w:sz w:val="22"/>
          <w:szCs w:val="22"/>
        </w:rPr>
        <w:t xml:space="preserve"> </w:t>
      </w:r>
      <w:r w:rsidRPr="00407DCD">
        <w:rPr>
          <w:rFonts w:ascii="Arial" w:hAnsi="Arial" w:cs="Arial"/>
          <w:i/>
          <w:sz w:val="22"/>
          <w:szCs w:val="22"/>
        </w:rPr>
        <w:t>właściwą jednostkę redakcyjną dokumentu, w której określono warunki udziału w postępowaniu),</w:t>
      </w:r>
      <w:r w:rsidRPr="00407DCD">
        <w:rPr>
          <w:rFonts w:ascii="Arial" w:hAnsi="Arial" w:cs="Arial"/>
          <w:sz w:val="22"/>
          <w:szCs w:val="22"/>
        </w:rPr>
        <w:t xml:space="preserve"> polegam na zasobach następującego/</w:t>
      </w:r>
      <w:proofErr w:type="spellStart"/>
      <w:r w:rsidRPr="00407DCD">
        <w:rPr>
          <w:rFonts w:ascii="Arial" w:hAnsi="Arial" w:cs="Arial"/>
          <w:sz w:val="22"/>
          <w:szCs w:val="22"/>
        </w:rPr>
        <w:t>ych</w:t>
      </w:r>
      <w:proofErr w:type="spellEnd"/>
      <w:r w:rsidRPr="00407DCD">
        <w:rPr>
          <w:rFonts w:ascii="Arial" w:hAnsi="Arial" w:cs="Arial"/>
          <w:sz w:val="22"/>
          <w:szCs w:val="22"/>
        </w:rPr>
        <w:t xml:space="preserve"> podmiotu/ów:</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w:t>
      </w:r>
      <w:r w:rsidRPr="00407DCD">
        <w:rPr>
          <w:rFonts w:ascii="Arial" w:hAnsi="Arial" w:cs="Arial"/>
          <w:sz w:val="22"/>
          <w:szCs w:val="22"/>
        </w:rPr>
        <w:lastRenderedPageBreak/>
        <w:t xml:space="preserve">………………………………………………………………………………………………………………………………………. </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w następującym zakresie: ………………………………………………………………………</w:t>
      </w:r>
    </w:p>
    <w:p w:rsidR="001C7AB8" w:rsidRPr="00407DCD" w:rsidRDefault="001C7AB8" w:rsidP="001C7AB8">
      <w:pPr>
        <w:spacing w:line="276" w:lineRule="auto"/>
        <w:jc w:val="both"/>
        <w:rPr>
          <w:rFonts w:ascii="Arial" w:hAnsi="Arial" w:cs="Arial"/>
          <w:i/>
          <w:sz w:val="22"/>
          <w:szCs w:val="22"/>
        </w:rPr>
      </w:pPr>
      <w:r w:rsidRPr="00407DCD">
        <w:rPr>
          <w:rFonts w:ascii="Arial" w:hAnsi="Arial" w:cs="Arial"/>
          <w:sz w:val="22"/>
          <w:szCs w:val="22"/>
        </w:rPr>
        <w:t xml:space="preserve">………………………...………………………………………………………………………………………………………………………………………………………………………….… </w:t>
      </w:r>
    </w:p>
    <w:p w:rsidR="001C7AB8" w:rsidRPr="00407DCD" w:rsidRDefault="001C7AB8" w:rsidP="001C7AB8">
      <w:pPr>
        <w:spacing w:line="276" w:lineRule="auto"/>
        <w:jc w:val="both"/>
        <w:rPr>
          <w:rFonts w:ascii="Arial" w:hAnsi="Arial" w:cs="Arial"/>
          <w:sz w:val="22"/>
          <w:szCs w:val="22"/>
        </w:rPr>
      </w:pPr>
      <w:r w:rsidRPr="00407DCD">
        <w:rPr>
          <w:rFonts w:ascii="Arial" w:hAnsi="Arial" w:cs="Arial"/>
          <w:i/>
          <w:sz w:val="22"/>
          <w:szCs w:val="22"/>
        </w:rPr>
        <w:t xml:space="preserve">(wskazać podmiot i określić odpowiedni zakres dla wskazanego podmiotu). </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 </w:t>
      </w:r>
      <w:r w:rsidRPr="00407DCD">
        <w:rPr>
          <w:rFonts w:ascii="Arial" w:hAnsi="Arial" w:cs="Arial"/>
          <w:i/>
          <w:sz w:val="22"/>
          <w:szCs w:val="22"/>
        </w:rPr>
        <w:t xml:space="preserve">(miejscowość), </w:t>
      </w:r>
      <w:r w:rsidRPr="00407DCD">
        <w:rPr>
          <w:rFonts w:ascii="Arial" w:hAnsi="Arial" w:cs="Arial"/>
          <w:sz w:val="22"/>
          <w:szCs w:val="22"/>
        </w:rPr>
        <w:t xml:space="preserve">dnia ………….……. r. </w:t>
      </w:r>
    </w:p>
    <w:p w:rsidR="001C7AB8" w:rsidRPr="00407DCD" w:rsidRDefault="001C7AB8" w:rsidP="001C7AB8">
      <w:pPr>
        <w:spacing w:line="276" w:lineRule="auto"/>
        <w:jc w:val="both"/>
        <w:rPr>
          <w:rFonts w:ascii="Arial" w:hAnsi="Arial" w:cs="Arial"/>
          <w:sz w:val="22"/>
          <w:szCs w:val="22"/>
        </w:rPr>
      </w:pPr>
    </w:p>
    <w:p w:rsidR="00A05368" w:rsidRPr="00407DCD" w:rsidRDefault="00A05368" w:rsidP="00A05368">
      <w:pPr>
        <w:tabs>
          <w:tab w:val="center" w:pos="6804"/>
        </w:tabs>
        <w:spacing w:line="276" w:lineRule="auto"/>
        <w:jc w:val="both"/>
        <w:rPr>
          <w:rFonts w:ascii="Arial" w:hAnsi="Arial" w:cs="Arial"/>
          <w:i/>
          <w:sz w:val="22"/>
          <w:szCs w:val="22"/>
        </w:rPr>
      </w:pPr>
      <w:r>
        <w:rPr>
          <w:rFonts w:ascii="Arial" w:hAnsi="Arial" w:cs="Arial"/>
          <w:sz w:val="22"/>
          <w:szCs w:val="22"/>
        </w:rPr>
        <w:tab/>
      </w:r>
      <w:r w:rsidRPr="00407DCD">
        <w:rPr>
          <w:rFonts w:ascii="Arial" w:hAnsi="Arial" w:cs="Arial"/>
          <w:sz w:val="22"/>
          <w:szCs w:val="22"/>
        </w:rPr>
        <w:t>…………………………………………</w:t>
      </w:r>
    </w:p>
    <w:p w:rsidR="00A05368" w:rsidRDefault="00A05368" w:rsidP="00A05368">
      <w:pPr>
        <w:tabs>
          <w:tab w:val="center" w:pos="6804"/>
        </w:tabs>
        <w:spacing w:line="276" w:lineRule="auto"/>
        <w:jc w:val="both"/>
        <w:rPr>
          <w:rFonts w:ascii="Arial" w:hAnsi="Arial" w:cs="Arial"/>
          <w:i/>
          <w:sz w:val="22"/>
          <w:szCs w:val="22"/>
        </w:rPr>
      </w:pPr>
      <w:r>
        <w:rPr>
          <w:rFonts w:ascii="Arial" w:hAnsi="Arial" w:cs="Arial"/>
          <w:i/>
          <w:sz w:val="22"/>
          <w:szCs w:val="22"/>
        </w:rPr>
        <w:tab/>
      </w:r>
      <w:r w:rsidRPr="00407DCD">
        <w:rPr>
          <w:rFonts w:ascii="Arial" w:hAnsi="Arial" w:cs="Arial"/>
          <w:i/>
          <w:sz w:val="22"/>
          <w:szCs w:val="22"/>
        </w:rPr>
        <w:t>(podpis)</w:t>
      </w:r>
    </w:p>
    <w:p w:rsidR="00A05368" w:rsidRPr="00A05368" w:rsidRDefault="00A05368" w:rsidP="00A05368">
      <w:pPr>
        <w:tabs>
          <w:tab w:val="center" w:pos="6804"/>
        </w:tabs>
        <w:spacing w:line="276" w:lineRule="auto"/>
        <w:jc w:val="both"/>
        <w:rPr>
          <w:rFonts w:ascii="Arial" w:hAnsi="Arial" w:cs="Arial"/>
          <w:i/>
          <w:sz w:val="18"/>
          <w:szCs w:val="22"/>
        </w:rPr>
      </w:pPr>
      <w:r>
        <w:rPr>
          <w:rFonts w:ascii="Arial" w:hAnsi="Arial" w:cs="Arial"/>
          <w:i/>
          <w:sz w:val="18"/>
          <w:szCs w:val="22"/>
        </w:rPr>
        <w:tab/>
      </w:r>
      <w:r w:rsidRPr="00A05368">
        <w:rPr>
          <w:rFonts w:ascii="Arial" w:hAnsi="Arial" w:cs="Arial"/>
          <w:i/>
          <w:sz w:val="18"/>
          <w:szCs w:val="22"/>
        </w:rPr>
        <w:t>(tylko w przypadku składania oferty w formie pisemnej)</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ind w:left="5664" w:firstLine="708"/>
        <w:jc w:val="both"/>
        <w:rPr>
          <w:rFonts w:ascii="Arial" w:hAnsi="Arial" w:cs="Arial"/>
          <w:i/>
          <w:sz w:val="22"/>
          <w:szCs w:val="22"/>
        </w:rPr>
      </w:pPr>
    </w:p>
    <w:p w:rsidR="001C7AB8" w:rsidRPr="00407DCD" w:rsidRDefault="001C7AB8" w:rsidP="001C7AB8">
      <w:pPr>
        <w:shd w:val="clear" w:color="auto" w:fill="BFBFBF"/>
        <w:spacing w:line="276" w:lineRule="auto"/>
        <w:jc w:val="both"/>
        <w:rPr>
          <w:rFonts w:ascii="Arial" w:hAnsi="Arial" w:cs="Arial"/>
          <w:sz w:val="22"/>
          <w:szCs w:val="22"/>
        </w:rPr>
      </w:pPr>
      <w:r w:rsidRPr="00407DCD">
        <w:rPr>
          <w:rFonts w:ascii="Arial" w:hAnsi="Arial" w:cs="Arial"/>
          <w:b/>
          <w:sz w:val="22"/>
          <w:szCs w:val="22"/>
        </w:rPr>
        <w:t>OŚWIADCZENIE DOTYCZĄCE PODANYCH INFORMACJI:</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Oświadczam, że wszystkie informacje podane w powyższych oświadczeniach są aktualne i</w:t>
      </w:r>
      <w:r w:rsidR="001D57ED">
        <w:rPr>
          <w:rFonts w:ascii="Arial" w:hAnsi="Arial" w:cs="Arial"/>
          <w:sz w:val="22"/>
          <w:szCs w:val="22"/>
        </w:rPr>
        <w:t>   </w:t>
      </w:r>
      <w:r w:rsidRPr="00407DCD">
        <w:rPr>
          <w:rFonts w:ascii="Arial" w:hAnsi="Arial" w:cs="Arial"/>
          <w:sz w:val="22"/>
          <w:szCs w:val="22"/>
        </w:rPr>
        <w:t>zgodne z</w:t>
      </w:r>
      <w:r w:rsidR="001D57ED">
        <w:rPr>
          <w:rFonts w:ascii="Arial" w:hAnsi="Arial" w:cs="Arial"/>
          <w:sz w:val="22"/>
          <w:szCs w:val="22"/>
        </w:rPr>
        <w:t xml:space="preserve"> </w:t>
      </w:r>
      <w:r w:rsidRPr="00407DCD">
        <w:rPr>
          <w:rFonts w:ascii="Arial" w:hAnsi="Arial" w:cs="Arial"/>
          <w:sz w:val="22"/>
          <w:szCs w:val="22"/>
        </w:rPr>
        <w:t>prawdą oraz zostały przedstawione z pełną świadomością konsekwencji wprowadzenia zamawiającego w błąd przy przedstawianiu informacji.</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 </w:t>
      </w:r>
      <w:r w:rsidRPr="00407DCD">
        <w:rPr>
          <w:rFonts w:ascii="Arial" w:hAnsi="Arial" w:cs="Arial"/>
          <w:i/>
          <w:sz w:val="22"/>
          <w:szCs w:val="22"/>
        </w:rPr>
        <w:t xml:space="preserve">(miejscowość), </w:t>
      </w:r>
      <w:r w:rsidRPr="00407DCD">
        <w:rPr>
          <w:rFonts w:ascii="Arial" w:hAnsi="Arial" w:cs="Arial"/>
          <w:sz w:val="22"/>
          <w:szCs w:val="22"/>
        </w:rPr>
        <w:t xml:space="preserve">dnia ………….……. r. </w:t>
      </w:r>
    </w:p>
    <w:p w:rsidR="001C7AB8" w:rsidRPr="00407DCD" w:rsidRDefault="001C7AB8" w:rsidP="001C7AB8">
      <w:pPr>
        <w:spacing w:line="276" w:lineRule="auto"/>
        <w:jc w:val="both"/>
        <w:rPr>
          <w:rFonts w:ascii="Arial" w:hAnsi="Arial" w:cs="Arial"/>
          <w:sz w:val="22"/>
          <w:szCs w:val="22"/>
        </w:rPr>
      </w:pPr>
    </w:p>
    <w:p w:rsidR="00A05368" w:rsidRPr="00407DCD" w:rsidRDefault="00A05368" w:rsidP="00A05368">
      <w:pPr>
        <w:tabs>
          <w:tab w:val="center" w:pos="6804"/>
        </w:tabs>
        <w:spacing w:line="276" w:lineRule="auto"/>
        <w:jc w:val="both"/>
        <w:rPr>
          <w:rFonts w:ascii="Arial" w:hAnsi="Arial" w:cs="Arial"/>
          <w:i/>
          <w:sz w:val="22"/>
          <w:szCs w:val="22"/>
        </w:rPr>
      </w:pPr>
      <w:r>
        <w:rPr>
          <w:rFonts w:ascii="Arial" w:hAnsi="Arial" w:cs="Arial"/>
          <w:sz w:val="22"/>
          <w:szCs w:val="22"/>
        </w:rPr>
        <w:tab/>
      </w:r>
      <w:r w:rsidRPr="00407DCD">
        <w:rPr>
          <w:rFonts w:ascii="Arial" w:hAnsi="Arial" w:cs="Arial"/>
          <w:sz w:val="22"/>
          <w:szCs w:val="22"/>
        </w:rPr>
        <w:t>…………………………………………</w:t>
      </w:r>
    </w:p>
    <w:p w:rsidR="00A05368" w:rsidRDefault="00A05368" w:rsidP="00A05368">
      <w:pPr>
        <w:tabs>
          <w:tab w:val="center" w:pos="6804"/>
        </w:tabs>
        <w:spacing w:line="276" w:lineRule="auto"/>
        <w:jc w:val="both"/>
        <w:rPr>
          <w:rFonts w:ascii="Arial" w:hAnsi="Arial" w:cs="Arial"/>
          <w:i/>
          <w:sz w:val="22"/>
          <w:szCs w:val="22"/>
        </w:rPr>
      </w:pPr>
      <w:r>
        <w:rPr>
          <w:rFonts w:ascii="Arial" w:hAnsi="Arial" w:cs="Arial"/>
          <w:i/>
          <w:sz w:val="22"/>
          <w:szCs w:val="22"/>
        </w:rPr>
        <w:tab/>
      </w:r>
      <w:r w:rsidRPr="00407DCD">
        <w:rPr>
          <w:rFonts w:ascii="Arial" w:hAnsi="Arial" w:cs="Arial"/>
          <w:i/>
          <w:sz w:val="22"/>
          <w:szCs w:val="22"/>
        </w:rPr>
        <w:t>(podpis)</w:t>
      </w:r>
    </w:p>
    <w:p w:rsidR="00A05368" w:rsidRPr="00A05368" w:rsidRDefault="00A05368" w:rsidP="00A05368">
      <w:pPr>
        <w:tabs>
          <w:tab w:val="center" w:pos="6804"/>
        </w:tabs>
        <w:spacing w:line="276" w:lineRule="auto"/>
        <w:jc w:val="both"/>
        <w:rPr>
          <w:rFonts w:ascii="Arial" w:hAnsi="Arial" w:cs="Arial"/>
          <w:i/>
          <w:sz w:val="18"/>
          <w:szCs w:val="22"/>
        </w:rPr>
      </w:pPr>
      <w:r>
        <w:rPr>
          <w:rFonts w:ascii="Arial" w:hAnsi="Arial" w:cs="Arial"/>
          <w:i/>
          <w:sz w:val="18"/>
          <w:szCs w:val="22"/>
        </w:rPr>
        <w:tab/>
      </w:r>
      <w:r w:rsidRPr="00A05368">
        <w:rPr>
          <w:rFonts w:ascii="Arial" w:hAnsi="Arial" w:cs="Arial"/>
          <w:i/>
          <w:sz w:val="18"/>
          <w:szCs w:val="22"/>
        </w:rPr>
        <w:t>(tylko w przypadku składania oferty w formie pisemnej)</w:t>
      </w:r>
    </w:p>
    <w:p w:rsidR="001C7AB8" w:rsidRPr="00407DCD" w:rsidRDefault="001C7AB8" w:rsidP="001C7AB8">
      <w:pPr>
        <w:jc w:val="both"/>
        <w:rPr>
          <w:rFonts w:ascii="Arial" w:hAnsi="Arial" w:cs="Arial"/>
          <w:sz w:val="22"/>
          <w:szCs w:val="22"/>
        </w:rPr>
      </w:pPr>
    </w:p>
    <w:p w:rsidR="001C7AB8" w:rsidRPr="00407DCD" w:rsidRDefault="0054028B" w:rsidP="001C7AB8">
      <w:pPr>
        <w:pStyle w:val="Tekstpodstawowy"/>
        <w:jc w:val="right"/>
        <w:rPr>
          <w:rFonts w:ascii="Arial" w:hAnsi="Arial" w:cs="Arial"/>
          <w:b/>
          <w:sz w:val="22"/>
          <w:szCs w:val="22"/>
        </w:rPr>
      </w:pPr>
      <w:r>
        <w:rPr>
          <w:rFonts w:ascii="Arial" w:hAnsi="Arial" w:cs="Arial"/>
          <w:b/>
          <w:i/>
          <w:sz w:val="22"/>
          <w:szCs w:val="22"/>
        </w:rPr>
        <w:br w:type="page"/>
      </w:r>
      <w:r w:rsidR="001C7AB8" w:rsidRPr="00407DCD">
        <w:rPr>
          <w:rFonts w:ascii="Arial" w:hAnsi="Arial" w:cs="Arial"/>
          <w:b/>
          <w:i/>
          <w:sz w:val="22"/>
          <w:szCs w:val="22"/>
        </w:rPr>
        <w:lastRenderedPageBreak/>
        <w:t xml:space="preserve">Załącznik nr </w:t>
      </w:r>
      <w:r w:rsidR="00956B37">
        <w:rPr>
          <w:rFonts w:ascii="Arial" w:hAnsi="Arial" w:cs="Arial"/>
          <w:b/>
          <w:i/>
          <w:sz w:val="22"/>
          <w:szCs w:val="22"/>
        </w:rPr>
        <w:t>5</w:t>
      </w:r>
      <w:r w:rsidR="001C7AB8" w:rsidRPr="00407DCD">
        <w:rPr>
          <w:rFonts w:ascii="Arial" w:hAnsi="Arial" w:cs="Arial"/>
          <w:b/>
          <w:i/>
          <w:sz w:val="22"/>
          <w:szCs w:val="22"/>
        </w:rPr>
        <w:t xml:space="preserve"> do SIWZ</w:t>
      </w:r>
    </w:p>
    <w:p w:rsidR="001C7AB8" w:rsidRPr="00407DCD" w:rsidRDefault="001C7AB8" w:rsidP="001C7AB8">
      <w:pPr>
        <w:spacing w:line="276" w:lineRule="auto"/>
        <w:rPr>
          <w:rFonts w:ascii="Arial" w:hAnsi="Arial" w:cs="Arial"/>
          <w:b/>
          <w:sz w:val="22"/>
          <w:szCs w:val="22"/>
        </w:rPr>
      </w:pPr>
      <w:r w:rsidRPr="00407DCD">
        <w:rPr>
          <w:rFonts w:ascii="Arial" w:hAnsi="Arial" w:cs="Arial"/>
          <w:b/>
          <w:sz w:val="22"/>
          <w:szCs w:val="22"/>
        </w:rPr>
        <w:t>Wykonawca:</w:t>
      </w:r>
    </w:p>
    <w:p w:rsidR="001C7AB8" w:rsidRPr="00407DCD" w:rsidRDefault="001C7AB8" w:rsidP="001C7AB8">
      <w:pPr>
        <w:spacing w:line="276" w:lineRule="auto"/>
        <w:rPr>
          <w:rFonts w:ascii="Arial" w:hAnsi="Arial" w:cs="Arial"/>
          <w:b/>
          <w:sz w:val="22"/>
          <w:szCs w:val="22"/>
        </w:rPr>
      </w:pPr>
      <w:r w:rsidRPr="00407DCD">
        <w:rPr>
          <w:rFonts w:ascii="Arial" w:hAnsi="Arial" w:cs="Arial"/>
          <w:b/>
          <w:sz w:val="22"/>
          <w:szCs w:val="22"/>
        </w:rPr>
        <w:t>…………………………………….</w:t>
      </w:r>
    </w:p>
    <w:p w:rsidR="001C7AB8" w:rsidRPr="00407DCD" w:rsidRDefault="001C7AB8" w:rsidP="001C7AB8">
      <w:pPr>
        <w:spacing w:line="276" w:lineRule="auto"/>
        <w:rPr>
          <w:rFonts w:ascii="Arial" w:hAnsi="Arial" w:cs="Arial"/>
          <w:b/>
          <w:sz w:val="22"/>
          <w:szCs w:val="22"/>
        </w:rPr>
      </w:pPr>
      <w:r w:rsidRPr="00407DCD">
        <w:rPr>
          <w:rFonts w:ascii="Arial" w:hAnsi="Arial" w:cs="Arial"/>
          <w:b/>
          <w:sz w:val="22"/>
          <w:szCs w:val="22"/>
        </w:rPr>
        <w:t>…………………………………….</w:t>
      </w:r>
    </w:p>
    <w:p w:rsidR="001C7AB8" w:rsidRPr="00407DCD" w:rsidRDefault="001C7AB8" w:rsidP="001C7AB8">
      <w:pPr>
        <w:spacing w:line="276" w:lineRule="auto"/>
        <w:rPr>
          <w:rFonts w:ascii="Arial" w:hAnsi="Arial" w:cs="Arial"/>
          <w:i/>
          <w:sz w:val="22"/>
          <w:szCs w:val="22"/>
        </w:rPr>
      </w:pPr>
      <w:r w:rsidRPr="00407DCD">
        <w:rPr>
          <w:rFonts w:ascii="Arial" w:hAnsi="Arial" w:cs="Arial"/>
          <w:b/>
          <w:sz w:val="22"/>
          <w:szCs w:val="22"/>
        </w:rPr>
        <w:t>…………………………………….</w:t>
      </w:r>
    </w:p>
    <w:p w:rsidR="001C7AB8" w:rsidRPr="00407DCD" w:rsidRDefault="001C7AB8" w:rsidP="001C7AB8">
      <w:pPr>
        <w:spacing w:line="276" w:lineRule="auto"/>
        <w:rPr>
          <w:rFonts w:ascii="Arial" w:hAnsi="Arial" w:cs="Arial"/>
          <w:i/>
          <w:sz w:val="22"/>
          <w:szCs w:val="22"/>
        </w:rPr>
      </w:pPr>
      <w:r w:rsidRPr="00407DCD">
        <w:rPr>
          <w:rFonts w:ascii="Arial" w:hAnsi="Arial" w:cs="Arial"/>
          <w:i/>
          <w:sz w:val="22"/>
          <w:szCs w:val="22"/>
        </w:rPr>
        <w:t xml:space="preserve">(pełna nazwa/firma, adres, w zależności od podmiotu: </w:t>
      </w:r>
    </w:p>
    <w:p w:rsidR="001C7AB8" w:rsidRPr="00407DCD" w:rsidRDefault="001C7AB8" w:rsidP="001C7AB8">
      <w:pPr>
        <w:spacing w:line="276" w:lineRule="auto"/>
        <w:rPr>
          <w:rFonts w:ascii="Arial" w:hAnsi="Arial" w:cs="Arial"/>
          <w:sz w:val="22"/>
          <w:szCs w:val="22"/>
          <w:u w:val="single"/>
        </w:rPr>
      </w:pPr>
      <w:r w:rsidRPr="00407DCD">
        <w:rPr>
          <w:rFonts w:ascii="Arial" w:hAnsi="Arial" w:cs="Arial"/>
          <w:i/>
          <w:sz w:val="22"/>
          <w:szCs w:val="22"/>
        </w:rPr>
        <w:t>NIP/PESEL, KRS/</w:t>
      </w:r>
      <w:proofErr w:type="spellStart"/>
      <w:r w:rsidRPr="00407DCD">
        <w:rPr>
          <w:rFonts w:ascii="Arial" w:hAnsi="Arial" w:cs="Arial"/>
          <w:i/>
          <w:sz w:val="22"/>
          <w:szCs w:val="22"/>
        </w:rPr>
        <w:t>CEiDG</w:t>
      </w:r>
      <w:proofErr w:type="spellEnd"/>
      <w:r w:rsidRPr="00407DCD">
        <w:rPr>
          <w:rFonts w:ascii="Arial" w:hAnsi="Arial" w:cs="Arial"/>
          <w:i/>
          <w:sz w:val="22"/>
          <w:szCs w:val="22"/>
        </w:rPr>
        <w:t>)</w:t>
      </w:r>
    </w:p>
    <w:p w:rsidR="001C7AB8" w:rsidRPr="00407DCD" w:rsidRDefault="001C7AB8" w:rsidP="001C7AB8">
      <w:pPr>
        <w:spacing w:line="276" w:lineRule="auto"/>
        <w:rPr>
          <w:rFonts w:ascii="Arial" w:hAnsi="Arial" w:cs="Arial"/>
          <w:sz w:val="22"/>
          <w:szCs w:val="22"/>
          <w:u w:val="single"/>
        </w:rPr>
      </w:pPr>
    </w:p>
    <w:p w:rsidR="001C7AB8" w:rsidRPr="00407DCD" w:rsidRDefault="001C7AB8" w:rsidP="001C7AB8">
      <w:pPr>
        <w:spacing w:line="276" w:lineRule="auto"/>
        <w:rPr>
          <w:rFonts w:ascii="Arial" w:hAnsi="Arial" w:cs="Arial"/>
          <w:sz w:val="22"/>
          <w:szCs w:val="22"/>
        </w:rPr>
      </w:pPr>
      <w:r w:rsidRPr="00407DCD">
        <w:rPr>
          <w:rFonts w:ascii="Arial" w:hAnsi="Arial" w:cs="Arial"/>
          <w:sz w:val="22"/>
          <w:szCs w:val="22"/>
          <w:u w:val="single"/>
        </w:rPr>
        <w:t>reprezentowany przez:</w:t>
      </w:r>
    </w:p>
    <w:p w:rsidR="001C7AB8" w:rsidRPr="00407DCD" w:rsidRDefault="001C7AB8" w:rsidP="001C7AB8">
      <w:pPr>
        <w:spacing w:line="276" w:lineRule="auto"/>
        <w:rPr>
          <w:rFonts w:ascii="Arial" w:hAnsi="Arial" w:cs="Arial"/>
          <w:sz w:val="22"/>
          <w:szCs w:val="22"/>
        </w:rPr>
      </w:pPr>
      <w:r w:rsidRPr="00407DCD">
        <w:rPr>
          <w:rFonts w:ascii="Arial" w:hAnsi="Arial" w:cs="Arial"/>
          <w:sz w:val="22"/>
          <w:szCs w:val="22"/>
        </w:rPr>
        <w:t>………………………………………….………………</w:t>
      </w:r>
    </w:p>
    <w:p w:rsidR="001C7AB8" w:rsidRPr="00407DCD" w:rsidRDefault="001C7AB8" w:rsidP="001C7AB8">
      <w:pPr>
        <w:spacing w:line="276" w:lineRule="auto"/>
        <w:rPr>
          <w:rFonts w:ascii="Arial" w:hAnsi="Arial" w:cs="Arial"/>
          <w:i/>
          <w:sz w:val="22"/>
          <w:szCs w:val="22"/>
        </w:rPr>
      </w:pPr>
      <w:r w:rsidRPr="00407DCD">
        <w:rPr>
          <w:rFonts w:ascii="Arial" w:hAnsi="Arial" w:cs="Arial"/>
          <w:sz w:val="22"/>
          <w:szCs w:val="22"/>
        </w:rPr>
        <w:t>……………………………………………………….…</w:t>
      </w:r>
    </w:p>
    <w:p w:rsidR="001C7AB8" w:rsidRPr="00407DCD" w:rsidRDefault="001C7AB8" w:rsidP="001C7AB8">
      <w:pPr>
        <w:spacing w:line="276" w:lineRule="auto"/>
        <w:rPr>
          <w:rFonts w:ascii="Arial" w:hAnsi="Arial" w:cs="Arial"/>
          <w:sz w:val="22"/>
          <w:szCs w:val="22"/>
        </w:rPr>
      </w:pPr>
      <w:r w:rsidRPr="00407DCD">
        <w:rPr>
          <w:rFonts w:ascii="Arial" w:hAnsi="Arial" w:cs="Arial"/>
          <w:i/>
          <w:sz w:val="22"/>
          <w:szCs w:val="22"/>
        </w:rPr>
        <w:t>(imię, nazwisko, stanowisko/podstawa do reprezentacji)</w:t>
      </w:r>
    </w:p>
    <w:p w:rsidR="001C7AB8" w:rsidRPr="00407DCD" w:rsidRDefault="001C7AB8" w:rsidP="001C7AB8">
      <w:pPr>
        <w:spacing w:line="276" w:lineRule="auto"/>
        <w:rPr>
          <w:rFonts w:ascii="Arial" w:hAnsi="Arial" w:cs="Arial"/>
          <w:sz w:val="22"/>
          <w:szCs w:val="22"/>
        </w:rPr>
      </w:pPr>
    </w:p>
    <w:p w:rsidR="001C7AB8" w:rsidRPr="00407DCD" w:rsidRDefault="001C7AB8" w:rsidP="001C7AB8">
      <w:pPr>
        <w:spacing w:line="276" w:lineRule="auto"/>
        <w:rPr>
          <w:rFonts w:ascii="Arial" w:hAnsi="Arial" w:cs="Arial"/>
          <w:sz w:val="22"/>
          <w:szCs w:val="22"/>
        </w:rPr>
      </w:pPr>
    </w:p>
    <w:p w:rsidR="00FC5AB7" w:rsidRPr="00407DCD" w:rsidRDefault="00FC5AB7" w:rsidP="00FC5AB7">
      <w:pPr>
        <w:tabs>
          <w:tab w:val="left" w:pos="4536"/>
        </w:tabs>
        <w:rPr>
          <w:rFonts w:ascii="Arial" w:hAnsi="Arial" w:cs="Arial"/>
          <w:b/>
          <w:bCs/>
          <w:sz w:val="22"/>
          <w:szCs w:val="22"/>
        </w:rPr>
      </w:pPr>
      <w:r w:rsidRPr="00407DCD">
        <w:rPr>
          <w:rFonts w:ascii="Arial" w:hAnsi="Arial" w:cs="Arial"/>
          <w:b/>
          <w:bCs/>
          <w:sz w:val="22"/>
          <w:szCs w:val="22"/>
        </w:rPr>
        <w:tab/>
        <w:t>Zamawiający:</w:t>
      </w:r>
    </w:p>
    <w:p w:rsidR="00FC5AB7" w:rsidRDefault="00FC5AB7" w:rsidP="00FC5AB7">
      <w:pPr>
        <w:tabs>
          <w:tab w:val="left" w:pos="4536"/>
        </w:tabs>
        <w:rPr>
          <w:rFonts w:ascii="Arial" w:hAnsi="Arial" w:cs="Arial"/>
          <w:b/>
          <w:sz w:val="22"/>
          <w:szCs w:val="22"/>
        </w:rPr>
      </w:pPr>
      <w:r w:rsidRPr="00407DCD">
        <w:rPr>
          <w:rFonts w:ascii="Arial" w:hAnsi="Arial" w:cs="Arial"/>
          <w:b/>
          <w:sz w:val="22"/>
          <w:szCs w:val="22"/>
        </w:rPr>
        <w:tab/>
      </w:r>
      <w:r w:rsidRPr="00FC5AB7">
        <w:rPr>
          <w:rFonts w:ascii="Arial" w:hAnsi="Arial" w:cs="Arial"/>
          <w:b/>
          <w:sz w:val="22"/>
          <w:szCs w:val="22"/>
        </w:rPr>
        <w:t>Pleszewskie Towarzystwo</w:t>
      </w:r>
    </w:p>
    <w:p w:rsidR="00FC5AB7" w:rsidRPr="00407DCD" w:rsidRDefault="00FC5AB7" w:rsidP="00FC5AB7">
      <w:pPr>
        <w:tabs>
          <w:tab w:val="left" w:pos="4536"/>
        </w:tabs>
        <w:rPr>
          <w:rFonts w:ascii="Arial" w:hAnsi="Arial" w:cs="Arial"/>
          <w:b/>
          <w:bCs/>
          <w:sz w:val="22"/>
          <w:szCs w:val="22"/>
        </w:rPr>
      </w:pPr>
      <w:r>
        <w:rPr>
          <w:rFonts w:ascii="Arial" w:hAnsi="Arial" w:cs="Arial"/>
          <w:b/>
          <w:sz w:val="22"/>
          <w:szCs w:val="22"/>
        </w:rPr>
        <w:tab/>
      </w:r>
      <w:r w:rsidRPr="00FC5AB7">
        <w:rPr>
          <w:rFonts w:ascii="Arial" w:hAnsi="Arial" w:cs="Arial"/>
          <w:b/>
          <w:sz w:val="22"/>
          <w:szCs w:val="22"/>
        </w:rPr>
        <w:t>Budownictwa Społecznego Sp. z o.o.</w:t>
      </w:r>
    </w:p>
    <w:p w:rsidR="00B374CB" w:rsidRPr="00407DCD" w:rsidRDefault="00B374CB" w:rsidP="00B374CB">
      <w:pPr>
        <w:spacing w:line="276" w:lineRule="auto"/>
        <w:rPr>
          <w:rFonts w:ascii="Arial" w:hAnsi="Arial" w:cs="Arial"/>
          <w:b/>
          <w:sz w:val="22"/>
          <w:szCs w:val="22"/>
        </w:rPr>
      </w:pPr>
    </w:p>
    <w:p w:rsidR="001C7AB8" w:rsidRPr="00407DCD" w:rsidRDefault="001C7AB8" w:rsidP="001C7AB8">
      <w:pPr>
        <w:spacing w:line="276" w:lineRule="auto"/>
        <w:rPr>
          <w:rFonts w:ascii="Arial" w:hAnsi="Arial" w:cs="Arial"/>
          <w:sz w:val="22"/>
          <w:szCs w:val="22"/>
        </w:rPr>
      </w:pPr>
    </w:p>
    <w:p w:rsidR="00407DCD" w:rsidRPr="00407DCD" w:rsidRDefault="00407DCD" w:rsidP="001C7AB8">
      <w:pPr>
        <w:spacing w:line="276" w:lineRule="auto"/>
        <w:rPr>
          <w:rFonts w:ascii="Arial" w:hAnsi="Arial" w:cs="Arial"/>
          <w:sz w:val="22"/>
          <w:szCs w:val="22"/>
        </w:rPr>
      </w:pPr>
    </w:p>
    <w:p w:rsidR="001C7AB8" w:rsidRPr="00407DCD" w:rsidRDefault="001C7AB8" w:rsidP="001C7AB8">
      <w:pPr>
        <w:spacing w:line="276" w:lineRule="auto"/>
        <w:jc w:val="center"/>
        <w:rPr>
          <w:rFonts w:ascii="Arial" w:hAnsi="Arial" w:cs="Arial"/>
          <w:b/>
          <w:sz w:val="22"/>
          <w:szCs w:val="22"/>
        </w:rPr>
      </w:pPr>
      <w:r w:rsidRPr="00407DCD">
        <w:rPr>
          <w:rFonts w:ascii="Arial" w:hAnsi="Arial" w:cs="Arial"/>
          <w:b/>
          <w:sz w:val="22"/>
          <w:szCs w:val="22"/>
          <w:u w:val="single"/>
        </w:rPr>
        <w:t>Oświadczenie wykonawcy</w:t>
      </w:r>
    </w:p>
    <w:p w:rsidR="001C7AB8" w:rsidRPr="00407DCD" w:rsidRDefault="001C7AB8" w:rsidP="001C7AB8">
      <w:pPr>
        <w:spacing w:line="276" w:lineRule="auto"/>
        <w:jc w:val="center"/>
        <w:rPr>
          <w:rFonts w:ascii="Arial" w:hAnsi="Arial" w:cs="Arial"/>
          <w:b/>
          <w:sz w:val="22"/>
          <w:szCs w:val="22"/>
        </w:rPr>
      </w:pPr>
      <w:r w:rsidRPr="00407DCD">
        <w:rPr>
          <w:rFonts w:ascii="Arial" w:hAnsi="Arial" w:cs="Arial"/>
          <w:b/>
          <w:sz w:val="22"/>
          <w:szCs w:val="22"/>
        </w:rPr>
        <w:t>składane na podstawie art. 25a ust. 1 ustawy z dnia 29 stycznia 2004 r.</w:t>
      </w:r>
    </w:p>
    <w:p w:rsidR="001C7AB8" w:rsidRPr="00407DCD" w:rsidRDefault="001C7AB8" w:rsidP="001C7AB8">
      <w:pPr>
        <w:spacing w:line="276" w:lineRule="auto"/>
        <w:jc w:val="center"/>
        <w:rPr>
          <w:rFonts w:ascii="Arial" w:hAnsi="Arial" w:cs="Arial"/>
          <w:b/>
          <w:sz w:val="22"/>
          <w:szCs w:val="22"/>
        </w:rPr>
      </w:pPr>
      <w:r w:rsidRPr="00407DCD">
        <w:rPr>
          <w:rFonts w:ascii="Arial" w:hAnsi="Arial" w:cs="Arial"/>
          <w:b/>
          <w:sz w:val="22"/>
          <w:szCs w:val="22"/>
        </w:rPr>
        <w:t xml:space="preserve">Prawo zamówień publicznych (dalej jako: ustawa </w:t>
      </w:r>
      <w:proofErr w:type="spellStart"/>
      <w:r w:rsidRPr="00407DCD">
        <w:rPr>
          <w:rFonts w:ascii="Arial" w:hAnsi="Arial" w:cs="Arial"/>
          <w:b/>
          <w:sz w:val="22"/>
          <w:szCs w:val="22"/>
        </w:rPr>
        <w:t>Pzp</w:t>
      </w:r>
      <w:proofErr w:type="spellEnd"/>
      <w:r w:rsidRPr="00407DCD">
        <w:rPr>
          <w:rFonts w:ascii="Arial" w:hAnsi="Arial" w:cs="Arial"/>
          <w:b/>
          <w:sz w:val="22"/>
          <w:szCs w:val="22"/>
        </w:rPr>
        <w:t>),</w:t>
      </w:r>
    </w:p>
    <w:p w:rsidR="001C7AB8" w:rsidRPr="00407DCD" w:rsidRDefault="001C7AB8" w:rsidP="001C7AB8">
      <w:pPr>
        <w:spacing w:line="276" w:lineRule="auto"/>
        <w:jc w:val="center"/>
        <w:rPr>
          <w:rFonts w:ascii="Arial" w:hAnsi="Arial" w:cs="Arial"/>
          <w:sz w:val="22"/>
          <w:szCs w:val="22"/>
        </w:rPr>
      </w:pPr>
      <w:r w:rsidRPr="00407DCD">
        <w:rPr>
          <w:rFonts w:ascii="Arial" w:hAnsi="Arial" w:cs="Arial"/>
          <w:b/>
          <w:sz w:val="22"/>
          <w:szCs w:val="22"/>
        </w:rPr>
        <w:t>DOTYCZĄCE PRZESŁANEK WYKLUCZENIA Z POSTĘPOWANIA</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jc w:val="both"/>
        <w:rPr>
          <w:rFonts w:ascii="Arial" w:hAnsi="Arial" w:cs="Arial"/>
          <w:sz w:val="22"/>
          <w:szCs w:val="22"/>
        </w:rPr>
      </w:pPr>
      <w:r w:rsidRPr="00407DCD">
        <w:rPr>
          <w:rFonts w:ascii="Arial" w:hAnsi="Arial" w:cs="Arial"/>
          <w:sz w:val="22"/>
          <w:szCs w:val="22"/>
        </w:rPr>
        <w:t xml:space="preserve">Na potrzeby postępowania o udzielenie zamówienia publicznego </w:t>
      </w:r>
      <w:r w:rsidR="0018134A" w:rsidRPr="0018134A">
        <w:rPr>
          <w:rFonts w:ascii="Arial" w:hAnsi="Arial" w:cs="Arial"/>
          <w:b/>
          <w:sz w:val="22"/>
          <w:szCs w:val="22"/>
        </w:rPr>
        <w:t>na realizację przedsięwzięcia pn. „</w:t>
      </w:r>
      <w:r w:rsidR="00FC5AB7" w:rsidRPr="00FC5AB7">
        <w:rPr>
          <w:rFonts w:ascii="Arial" w:hAnsi="Arial" w:cs="Arial"/>
          <w:b/>
          <w:bCs/>
          <w:sz w:val="22"/>
        </w:rPr>
        <w:t>Budowa mieszkań w</w:t>
      </w:r>
      <w:r w:rsidR="00FC5AB7">
        <w:rPr>
          <w:rFonts w:ascii="Arial" w:hAnsi="Arial" w:cs="Arial"/>
          <w:b/>
          <w:bCs/>
          <w:sz w:val="22"/>
        </w:rPr>
        <w:t xml:space="preserve"> </w:t>
      </w:r>
      <w:r w:rsidR="00FC5AB7" w:rsidRPr="00FC5AB7">
        <w:rPr>
          <w:rFonts w:ascii="Arial" w:hAnsi="Arial" w:cs="Arial"/>
          <w:b/>
          <w:bCs/>
          <w:sz w:val="22"/>
        </w:rPr>
        <w:t>zabudowie szeregowej w Pleszewie ul.</w:t>
      </w:r>
      <w:r w:rsidR="00F44942">
        <w:rPr>
          <w:rFonts w:ascii="Arial" w:hAnsi="Arial" w:cs="Arial"/>
          <w:b/>
          <w:bCs/>
          <w:sz w:val="22"/>
        </w:rPr>
        <w:t> </w:t>
      </w:r>
      <w:r w:rsidR="00FC5AB7" w:rsidRPr="00FC5AB7">
        <w:rPr>
          <w:rFonts w:ascii="Arial" w:hAnsi="Arial" w:cs="Arial"/>
          <w:b/>
          <w:bCs/>
          <w:sz w:val="22"/>
        </w:rPr>
        <w:t>Kaliska</w:t>
      </w:r>
      <w:r w:rsidR="0018134A" w:rsidRPr="0018134A">
        <w:rPr>
          <w:rFonts w:ascii="Arial" w:hAnsi="Arial" w:cs="Arial"/>
          <w:b/>
          <w:sz w:val="22"/>
          <w:szCs w:val="22"/>
        </w:rPr>
        <w:t>”</w:t>
      </w:r>
      <w:r w:rsidRPr="00407DCD">
        <w:rPr>
          <w:rFonts w:ascii="Arial" w:hAnsi="Arial" w:cs="Arial"/>
          <w:sz w:val="22"/>
          <w:szCs w:val="22"/>
        </w:rPr>
        <w:t xml:space="preserve">, organizowanego przez </w:t>
      </w:r>
      <w:r w:rsidR="00F44942" w:rsidRPr="00F44942">
        <w:rPr>
          <w:rFonts w:ascii="Arial" w:hAnsi="Arial" w:cs="Arial"/>
          <w:b/>
          <w:sz w:val="22"/>
          <w:szCs w:val="22"/>
        </w:rPr>
        <w:t>Pleszewskie Towarzystwo Budownictwa Społecznego Sp. z o.o., ul. Malinie 6/25, 63-300 Pleszew</w:t>
      </w:r>
      <w:r w:rsidRPr="00407DCD">
        <w:rPr>
          <w:rFonts w:ascii="Arial" w:hAnsi="Arial" w:cs="Arial"/>
          <w:sz w:val="22"/>
          <w:szCs w:val="22"/>
        </w:rPr>
        <w:t>, oświadczam co</w:t>
      </w:r>
      <w:r w:rsidR="00DE381E">
        <w:rPr>
          <w:rFonts w:ascii="Arial" w:hAnsi="Arial" w:cs="Arial"/>
          <w:sz w:val="22"/>
          <w:szCs w:val="22"/>
        </w:rPr>
        <w:t> </w:t>
      </w:r>
      <w:r w:rsidRPr="00407DCD">
        <w:rPr>
          <w:rFonts w:ascii="Arial" w:hAnsi="Arial" w:cs="Arial"/>
          <w:sz w:val="22"/>
          <w:szCs w:val="22"/>
        </w:rPr>
        <w:t>następuje:</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hd w:val="clear" w:color="auto" w:fill="BFBFBF"/>
        <w:spacing w:line="276" w:lineRule="auto"/>
        <w:rPr>
          <w:rFonts w:ascii="Arial" w:hAnsi="Arial" w:cs="Arial"/>
          <w:sz w:val="22"/>
          <w:szCs w:val="22"/>
        </w:rPr>
      </w:pPr>
      <w:r w:rsidRPr="00407DCD">
        <w:rPr>
          <w:rFonts w:ascii="Arial" w:hAnsi="Arial" w:cs="Arial"/>
          <w:b/>
          <w:sz w:val="22"/>
          <w:szCs w:val="22"/>
        </w:rPr>
        <w:t>OŚWIADCZENIA DOTYCZĄCE WYKONAWCY:</w:t>
      </w:r>
    </w:p>
    <w:p w:rsidR="001C7AB8" w:rsidRPr="00407DCD" w:rsidRDefault="001C7AB8" w:rsidP="001C7AB8">
      <w:pPr>
        <w:pStyle w:val="Akapitzlist"/>
        <w:spacing w:line="276" w:lineRule="auto"/>
        <w:jc w:val="both"/>
        <w:rPr>
          <w:rFonts w:ascii="Arial" w:hAnsi="Arial" w:cs="Arial"/>
        </w:rPr>
      </w:pPr>
    </w:p>
    <w:p w:rsidR="001C7AB8" w:rsidRPr="00407DCD" w:rsidRDefault="001C7AB8" w:rsidP="00EB2B09">
      <w:pPr>
        <w:pStyle w:val="Akapitzlist"/>
        <w:numPr>
          <w:ilvl w:val="0"/>
          <w:numId w:val="70"/>
        </w:numPr>
        <w:spacing w:line="276" w:lineRule="auto"/>
        <w:ind w:left="717"/>
        <w:jc w:val="both"/>
        <w:rPr>
          <w:rFonts w:ascii="Arial" w:hAnsi="Arial" w:cs="Arial"/>
        </w:rPr>
      </w:pPr>
      <w:r w:rsidRPr="00407DCD">
        <w:rPr>
          <w:rFonts w:ascii="Arial" w:hAnsi="Arial" w:cs="Arial"/>
        </w:rPr>
        <w:t xml:space="preserve">Oświadczam, że nie podlegam wykluczeniu z postępowania na podstawie art. 24 ust 1 </w:t>
      </w:r>
      <w:proofErr w:type="spellStart"/>
      <w:r w:rsidRPr="00407DCD">
        <w:rPr>
          <w:rFonts w:ascii="Arial" w:hAnsi="Arial" w:cs="Arial"/>
        </w:rPr>
        <w:t>pkt</w:t>
      </w:r>
      <w:proofErr w:type="spellEnd"/>
      <w:r w:rsidRPr="00407DCD">
        <w:rPr>
          <w:rFonts w:ascii="Arial" w:hAnsi="Arial" w:cs="Arial"/>
        </w:rPr>
        <w:t xml:space="preserve"> 12-22 ustawy </w:t>
      </w:r>
      <w:proofErr w:type="spellStart"/>
      <w:r w:rsidRPr="00407DCD">
        <w:rPr>
          <w:rFonts w:ascii="Arial" w:hAnsi="Arial" w:cs="Arial"/>
        </w:rPr>
        <w:t>Pzp</w:t>
      </w:r>
      <w:proofErr w:type="spellEnd"/>
      <w:r w:rsidRPr="00407DCD">
        <w:rPr>
          <w:rFonts w:ascii="Arial" w:hAnsi="Arial" w:cs="Arial"/>
        </w:rPr>
        <w:t>.</w:t>
      </w:r>
    </w:p>
    <w:p w:rsidR="001C7AB8" w:rsidRPr="00407DCD" w:rsidRDefault="001C7AB8" w:rsidP="00EB2B09">
      <w:pPr>
        <w:pStyle w:val="Akapitzlist"/>
        <w:numPr>
          <w:ilvl w:val="0"/>
          <w:numId w:val="70"/>
        </w:numPr>
        <w:spacing w:line="276" w:lineRule="auto"/>
        <w:ind w:left="717"/>
        <w:jc w:val="both"/>
        <w:rPr>
          <w:rFonts w:ascii="Arial" w:hAnsi="Arial" w:cs="Arial"/>
          <w:i/>
        </w:rPr>
      </w:pPr>
      <w:r w:rsidRPr="00407DCD">
        <w:rPr>
          <w:rFonts w:ascii="Arial" w:hAnsi="Arial" w:cs="Arial"/>
        </w:rPr>
        <w:t xml:space="preserve">Oświadczam, że nie podlegam wykluczeniu z postępowania na podstawie art. 24 ust. 5 </w:t>
      </w:r>
      <w:proofErr w:type="spellStart"/>
      <w:r w:rsidRPr="00407DCD">
        <w:rPr>
          <w:rFonts w:ascii="Arial" w:hAnsi="Arial" w:cs="Arial"/>
        </w:rPr>
        <w:t>pkt</w:t>
      </w:r>
      <w:proofErr w:type="spellEnd"/>
      <w:r w:rsidRPr="00407DCD">
        <w:rPr>
          <w:rFonts w:ascii="Arial" w:hAnsi="Arial" w:cs="Arial"/>
        </w:rPr>
        <w:t xml:space="preserve"> 1</w:t>
      </w:r>
      <w:r w:rsidR="0079606A">
        <w:rPr>
          <w:rFonts w:ascii="Arial" w:hAnsi="Arial" w:cs="Arial"/>
        </w:rPr>
        <w:t xml:space="preserve"> </w:t>
      </w:r>
      <w:r w:rsidRPr="00407DCD">
        <w:rPr>
          <w:rFonts w:ascii="Arial" w:hAnsi="Arial" w:cs="Arial"/>
        </w:rPr>
        <w:t xml:space="preserve">ustawy </w:t>
      </w:r>
      <w:proofErr w:type="spellStart"/>
      <w:r w:rsidRPr="00407DCD">
        <w:rPr>
          <w:rFonts w:ascii="Arial" w:hAnsi="Arial" w:cs="Arial"/>
        </w:rPr>
        <w:t>Pzp</w:t>
      </w:r>
      <w:proofErr w:type="spellEnd"/>
      <w:r w:rsidRPr="00407DCD">
        <w:rPr>
          <w:rFonts w:ascii="Arial" w:hAnsi="Arial" w:cs="Arial"/>
        </w:rPr>
        <w:t>.</w:t>
      </w:r>
    </w:p>
    <w:p w:rsidR="001C7AB8" w:rsidRPr="00407DCD" w:rsidRDefault="001C7AB8" w:rsidP="001C7AB8">
      <w:pPr>
        <w:spacing w:line="276" w:lineRule="auto"/>
        <w:jc w:val="both"/>
        <w:rPr>
          <w:rFonts w:ascii="Arial" w:hAnsi="Arial" w:cs="Arial"/>
          <w:i/>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 </w:t>
      </w:r>
      <w:r w:rsidRPr="00407DCD">
        <w:rPr>
          <w:rFonts w:ascii="Arial" w:hAnsi="Arial" w:cs="Arial"/>
          <w:i/>
          <w:sz w:val="22"/>
          <w:szCs w:val="22"/>
        </w:rPr>
        <w:t xml:space="preserve">(miejscowość), </w:t>
      </w:r>
      <w:r w:rsidRPr="00407DCD">
        <w:rPr>
          <w:rFonts w:ascii="Arial" w:hAnsi="Arial" w:cs="Arial"/>
          <w:sz w:val="22"/>
          <w:szCs w:val="22"/>
        </w:rPr>
        <w:t xml:space="preserve">dnia ………….……. r. </w:t>
      </w:r>
    </w:p>
    <w:p w:rsidR="001C7AB8" w:rsidRPr="00407DCD" w:rsidRDefault="001C7AB8" w:rsidP="001C7AB8">
      <w:pPr>
        <w:spacing w:line="276" w:lineRule="auto"/>
        <w:jc w:val="both"/>
        <w:rPr>
          <w:rFonts w:ascii="Arial" w:hAnsi="Arial" w:cs="Arial"/>
          <w:sz w:val="22"/>
          <w:szCs w:val="22"/>
        </w:rPr>
      </w:pPr>
    </w:p>
    <w:p w:rsidR="00A05368" w:rsidRPr="00407DCD" w:rsidRDefault="00A05368" w:rsidP="00A05368">
      <w:pPr>
        <w:tabs>
          <w:tab w:val="center" w:pos="6804"/>
        </w:tabs>
        <w:spacing w:line="276" w:lineRule="auto"/>
        <w:jc w:val="both"/>
        <w:rPr>
          <w:rFonts w:ascii="Arial" w:hAnsi="Arial" w:cs="Arial"/>
          <w:i/>
          <w:sz w:val="22"/>
          <w:szCs w:val="22"/>
        </w:rPr>
      </w:pPr>
      <w:r>
        <w:rPr>
          <w:rFonts w:ascii="Arial" w:hAnsi="Arial" w:cs="Arial"/>
          <w:sz w:val="22"/>
          <w:szCs w:val="22"/>
        </w:rPr>
        <w:tab/>
      </w:r>
      <w:r w:rsidRPr="00407DCD">
        <w:rPr>
          <w:rFonts w:ascii="Arial" w:hAnsi="Arial" w:cs="Arial"/>
          <w:sz w:val="22"/>
          <w:szCs w:val="22"/>
        </w:rPr>
        <w:t>…………………………………………</w:t>
      </w:r>
    </w:p>
    <w:p w:rsidR="00A05368" w:rsidRDefault="00A05368" w:rsidP="00A05368">
      <w:pPr>
        <w:tabs>
          <w:tab w:val="center" w:pos="6804"/>
        </w:tabs>
        <w:spacing w:line="276" w:lineRule="auto"/>
        <w:jc w:val="both"/>
        <w:rPr>
          <w:rFonts w:ascii="Arial" w:hAnsi="Arial" w:cs="Arial"/>
          <w:i/>
          <w:sz w:val="22"/>
          <w:szCs w:val="22"/>
        </w:rPr>
      </w:pPr>
      <w:r>
        <w:rPr>
          <w:rFonts w:ascii="Arial" w:hAnsi="Arial" w:cs="Arial"/>
          <w:i/>
          <w:sz w:val="22"/>
          <w:szCs w:val="22"/>
        </w:rPr>
        <w:tab/>
      </w:r>
      <w:r w:rsidRPr="00407DCD">
        <w:rPr>
          <w:rFonts w:ascii="Arial" w:hAnsi="Arial" w:cs="Arial"/>
          <w:i/>
          <w:sz w:val="22"/>
          <w:szCs w:val="22"/>
        </w:rPr>
        <w:t>(podpis)</w:t>
      </w:r>
    </w:p>
    <w:p w:rsidR="00A05368" w:rsidRPr="00A05368" w:rsidRDefault="00A05368" w:rsidP="00A05368">
      <w:pPr>
        <w:tabs>
          <w:tab w:val="center" w:pos="6804"/>
        </w:tabs>
        <w:spacing w:line="276" w:lineRule="auto"/>
        <w:jc w:val="both"/>
        <w:rPr>
          <w:rFonts w:ascii="Arial" w:hAnsi="Arial" w:cs="Arial"/>
          <w:i/>
          <w:sz w:val="18"/>
          <w:szCs w:val="22"/>
        </w:rPr>
      </w:pPr>
      <w:r>
        <w:rPr>
          <w:rFonts w:ascii="Arial" w:hAnsi="Arial" w:cs="Arial"/>
          <w:i/>
          <w:sz w:val="18"/>
          <w:szCs w:val="22"/>
        </w:rPr>
        <w:tab/>
      </w:r>
      <w:r w:rsidRPr="00A05368">
        <w:rPr>
          <w:rFonts w:ascii="Arial" w:hAnsi="Arial" w:cs="Arial"/>
          <w:i/>
          <w:sz w:val="18"/>
          <w:szCs w:val="22"/>
        </w:rPr>
        <w:t>(tylko w przypadku składania oferty w formie pisemnej)</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Oświadczam, że zachodzą w stosunku do mnie podstawy wykluczenia z postępowania na</w:t>
      </w:r>
      <w:r w:rsidR="001D57ED">
        <w:rPr>
          <w:rFonts w:ascii="Arial" w:hAnsi="Arial" w:cs="Arial"/>
          <w:sz w:val="22"/>
          <w:szCs w:val="22"/>
        </w:rPr>
        <w:t> </w:t>
      </w:r>
      <w:r w:rsidRPr="00407DCD">
        <w:rPr>
          <w:rFonts w:ascii="Arial" w:hAnsi="Arial" w:cs="Arial"/>
          <w:sz w:val="22"/>
          <w:szCs w:val="22"/>
        </w:rPr>
        <w:t xml:space="preserve">podstawie art. …………. ustawy </w:t>
      </w:r>
      <w:proofErr w:type="spellStart"/>
      <w:r w:rsidRPr="00407DCD">
        <w:rPr>
          <w:rFonts w:ascii="Arial" w:hAnsi="Arial" w:cs="Arial"/>
          <w:sz w:val="22"/>
          <w:szCs w:val="22"/>
        </w:rPr>
        <w:t>Pzp</w:t>
      </w:r>
      <w:proofErr w:type="spellEnd"/>
      <w:r w:rsidRPr="00407DCD">
        <w:rPr>
          <w:rFonts w:ascii="Arial" w:hAnsi="Arial" w:cs="Arial"/>
          <w:sz w:val="22"/>
          <w:szCs w:val="22"/>
        </w:rPr>
        <w:t xml:space="preserve"> </w:t>
      </w:r>
      <w:r w:rsidRPr="00407DCD">
        <w:rPr>
          <w:rFonts w:ascii="Arial" w:hAnsi="Arial" w:cs="Arial"/>
          <w:i/>
          <w:sz w:val="22"/>
          <w:szCs w:val="22"/>
        </w:rPr>
        <w:t xml:space="preserve">(podać mającą zastosowanie podstawę wykluczenia spośród wymienionych w art. 24 ust. 1 pkt 13-14, 16-20 lub art. 24 ust. 5 ustawy </w:t>
      </w:r>
      <w:proofErr w:type="spellStart"/>
      <w:r w:rsidRPr="00407DCD">
        <w:rPr>
          <w:rFonts w:ascii="Arial" w:hAnsi="Arial" w:cs="Arial"/>
          <w:i/>
          <w:sz w:val="22"/>
          <w:szCs w:val="22"/>
        </w:rPr>
        <w:t>Pzp</w:t>
      </w:r>
      <w:proofErr w:type="spellEnd"/>
      <w:r w:rsidRPr="00407DCD">
        <w:rPr>
          <w:rFonts w:ascii="Arial" w:hAnsi="Arial" w:cs="Arial"/>
          <w:i/>
          <w:sz w:val="22"/>
          <w:szCs w:val="22"/>
        </w:rPr>
        <w:t>).</w:t>
      </w:r>
      <w:r w:rsidRPr="00407DCD">
        <w:rPr>
          <w:rFonts w:ascii="Arial" w:hAnsi="Arial" w:cs="Arial"/>
          <w:sz w:val="22"/>
          <w:szCs w:val="22"/>
        </w:rPr>
        <w:t xml:space="preserve"> Jednocześnie oświadczam, że</w:t>
      </w:r>
      <w:r w:rsidR="001D57ED">
        <w:rPr>
          <w:rFonts w:ascii="Arial" w:hAnsi="Arial" w:cs="Arial"/>
          <w:sz w:val="22"/>
          <w:szCs w:val="22"/>
        </w:rPr>
        <w:t xml:space="preserve"> </w:t>
      </w:r>
      <w:r w:rsidRPr="00407DCD">
        <w:rPr>
          <w:rFonts w:ascii="Arial" w:hAnsi="Arial" w:cs="Arial"/>
          <w:sz w:val="22"/>
          <w:szCs w:val="22"/>
        </w:rPr>
        <w:t>w</w:t>
      </w:r>
      <w:r w:rsidR="001D57ED">
        <w:rPr>
          <w:rFonts w:ascii="Arial" w:hAnsi="Arial" w:cs="Arial"/>
          <w:sz w:val="22"/>
          <w:szCs w:val="22"/>
        </w:rPr>
        <w:t xml:space="preserve"> </w:t>
      </w:r>
      <w:r w:rsidRPr="00407DCD">
        <w:rPr>
          <w:rFonts w:ascii="Arial" w:hAnsi="Arial" w:cs="Arial"/>
          <w:sz w:val="22"/>
          <w:szCs w:val="22"/>
        </w:rPr>
        <w:t>związku z ww. okolicznością, na podstawie art. 24 ust. 8</w:t>
      </w:r>
      <w:r w:rsidR="001D57ED">
        <w:rPr>
          <w:rFonts w:ascii="Arial" w:hAnsi="Arial" w:cs="Arial"/>
          <w:sz w:val="22"/>
          <w:szCs w:val="22"/>
        </w:rPr>
        <w:t> </w:t>
      </w:r>
      <w:r w:rsidRPr="00407DCD">
        <w:rPr>
          <w:rFonts w:ascii="Arial" w:hAnsi="Arial" w:cs="Arial"/>
          <w:sz w:val="22"/>
          <w:szCs w:val="22"/>
        </w:rPr>
        <w:t xml:space="preserve">ustawy </w:t>
      </w:r>
      <w:proofErr w:type="spellStart"/>
      <w:r w:rsidRPr="00407DCD">
        <w:rPr>
          <w:rFonts w:ascii="Arial" w:hAnsi="Arial" w:cs="Arial"/>
          <w:sz w:val="22"/>
          <w:szCs w:val="22"/>
        </w:rPr>
        <w:t>Pzp</w:t>
      </w:r>
      <w:proofErr w:type="spellEnd"/>
      <w:r w:rsidRPr="00407DCD">
        <w:rPr>
          <w:rFonts w:ascii="Arial" w:hAnsi="Arial" w:cs="Arial"/>
          <w:sz w:val="22"/>
          <w:szCs w:val="22"/>
        </w:rPr>
        <w:t xml:space="preserve"> podjąłem następujące środki naprawcze:</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lastRenderedPageBreak/>
        <w:t>…………………………………………………………………………………………………..</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 </w:t>
      </w:r>
      <w:r w:rsidRPr="00407DCD">
        <w:rPr>
          <w:rFonts w:ascii="Arial" w:hAnsi="Arial" w:cs="Arial"/>
          <w:i/>
          <w:sz w:val="22"/>
          <w:szCs w:val="22"/>
        </w:rPr>
        <w:t xml:space="preserve">(miejscowość), </w:t>
      </w:r>
      <w:r w:rsidRPr="00407DCD">
        <w:rPr>
          <w:rFonts w:ascii="Arial" w:hAnsi="Arial" w:cs="Arial"/>
          <w:sz w:val="22"/>
          <w:szCs w:val="22"/>
        </w:rPr>
        <w:t xml:space="preserve">dnia …………………. r. </w:t>
      </w:r>
    </w:p>
    <w:p w:rsidR="001C7AB8" w:rsidRPr="00407DCD" w:rsidRDefault="001C7AB8" w:rsidP="001C7AB8">
      <w:pPr>
        <w:spacing w:line="276" w:lineRule="auto"/>
        <w:jc w:val="both"/>
        <w:rPr>
          <w:rFonts w:ascii="Arial" w:hAnsi="Arial" w:cs="Arial"/>
          <w:sz w:val="22"/>
          <w:szCs w:val="22"/>
        </w:rPr>
      </w:pPr>
    </w:p>
    <w:p w:rsidR="00A05368" w:rsidRPr="00407DCD" w:rsidRDefault="00A05368" w:rsidP="00A05368">
      <w:pPr>
        <w:tabs>
          <w:tab w:val="center" w:pos="6804"/>
        </w:tabs>
        <w:spacing w:line="276" w:lineRule="auto"/>
        <w:jc w:val="both"/>
        <w:rPr>
          <w:rFonts w:ascii="Arial" w:hAnsi="Arial" w:cs="Arial"/>
          <w:i/>
          <w:sz w:val="22"/>
          <w:szCs w:val="22"/>
        </w:rPr>
      </w:pPr>
      <w:r>
        <w:rPr>
          <w:rFonts w:ascii="Arial" w:hAnsi="Arial" w:cs="Arial"/>
          <w:sz w:val="22"/>
          <w:szCs w:val="22"/>
        </w:rPr>
        <w:tab/>
      </w:r>
      <w:r w:rsidRPr="00407DCD">
        <w:rPr>
          <w:rFonts w:ascii="Arial" w:hAnsi="Arial" w:cs="Arial"/>
          <w:sz w:val="22"/>
          <w:szCs w:val="22"/>
        </w:rPr>
        <w:t>…………………………………………</w:t>
      </w:r>
    </w:p>
    <w:p w:rsidR="00A05368" w:rsidRDefault="00A05368" w:rsidP="00A05368">
      <w:pPr>
        <w:tabs>
          <w:tab w:val="center" w:pos="6804"/>
        </w:tabs>
        <w:spacing w:line="276" w:lineRule="auto"/>
        <w:jc w:val="both"/>
        <w:rPr>
          <w:rFonts w:ascii="Arial" w:hAnsi="Arial" w:cs="Arial"/>
          <w:i/>
          <w:sz w:val="22"/>
          <w:szCs w:val="22"/>
        </w:rPr>
      </w:pPr>
      <w:r>
        <w:rPr>
          <w:rFonts w:ascii="Arial" w:hAnsi="Arial" w:cs="Arial"/>
          <w:i/>
          <w:sz w:val="22"/>
          <w:szCs w:val="22"/>
        </w:rPr>
        <w:tab/>
      </w:r>
      <w:r w:rsidRPr="00407DCD">
        <w:rPr>
          <w:rFonts w:ascii="Arial" w:hAnsi="Arial" w:cs="Arial"/>
          <w:i/>
          <w:sz w:val="22"/>
          <w:szCs w:val="22"/>
        </w:rPr>
        <w:t>(podpis)</w:t>
      </w:r>
    </w:p>
    <w:p w:rsidR="00A05368" w:rsidRPr="00A05368" w:rsidRDefault="00A05368" w:rsidP="00A05368">
      <w:pPr>
        <w:tabs>
          <w:tab w:val="center" w:pos="6804"/>
        </w:tabs>
        <w:spacing w:line="276" w:lineRule="auto"/>
        <w:jc w:val="both"/>
        <w:rPr>
          <w:rFonts w:ascii="Arial" w:hAnsi="Arial" w:cs="Arial"/>
          <w:i/>
          <w:sz w:val="18"/>
          <w:szCs w:val="22"/>
        </w:rPr>
      </w:pPr>
      <w:r>
        <w:rPr>
          <w:rFonts w:ascii="Arial" w:hAnsi="Arial" w:cs="Arial"/>
          <w:i/>
          <w:sz w:val="18"/>
          <w:szCs w:val="22"/>
        </w:rPr>
        <w:tab/>
      </w:r>
      <w:r w:rsidRPr="00A05368">
        <w:rPr>
          <w:rFonts w:ascii="Arial" w:hAnsi="Arial" w:cs="Arial"/>
          <w:i/>
          <w:sz w:val="18"/>
          <w:szCs w:val="22"/>
        </w:rPr>
        <w:t>(tylko w przypadku składania oferty w formie pisemnej)</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hd w:val="clear" w:color="auto" w:fill="BFBFBF"/>
        <w:spacing w:line="276" w:lineRule="auto"/>
        <w:jc w:val="both"/>
        <w:rPr>
          <w:rFonts w:ascii="Arial" w:hAnsi="Arial" w:cs="Arial"/>
          <w:b/>
          <w:sz w:val="22"/>
          <w:szCs w:val="22"/>
        </w:rPr>
      </w:pPr>
      <w:r w:rsidRPr="00407DCD">
        <w:rPr>
          <w:rFonts w:ascii="Arial" w:hAnsi="Arial" w:cs="Arial"/>
          <w:b/>
          <w:sz w:val="22"/>
          <w:szCs w:val="22"/>
        </w:rPr>
        <w:t>OŚWIADCZENIE DOTYCZĄCE PODMIOTU, NA KTÓREGO ZASOBY POWOŁUJE SIĘ WYKONAWCA:</w:t>
      </w:r>
    </w:p>
    <w:p w:rsidR="001C7AB8" w:rsidRPr="00407DCD" w:rsidRDefault="001C7AB8" w:rsidP="001C7AB8">
      <w:pPr>
        <w:spacing w:line="276" w:lineRule="auto"/>
        <w:jc w:val="both"/>
        <w:rPr>
          <w:rFonts w:ascii="Arial" w:hAnsi="Arial" w:cs="Arial"/>
          <w:b/>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Oświadczam, że w stosunku do następującego/</w:t>
      </w:r>
      <w:proofErr w:type="spellStart"/>
      <w:r w:rsidRPr="00407DCD">
        <w:rPr>
          <w:rFonts w:ascii="Arial" w:hAnsi="Arial" w:cs="Arial"/>
          <w:sz w:val="22"/>
          <w:szCs w:val="22"/>
        </w:rPr>
        <w:t>ych</w:t>
      </w:r>
      <w:proofErr w:type="spellEnd"/>
      <w:r w:rsidRPr="00407DCD">
        <w:rPr>
          <w:rFonts w:ascii="Arial" w:hAnsi="Arial" w:cs="Arial"/>
          <w:sz w:val="22"/>
          <w:szCs w:val="22"/>
        </w:rPr>
        <w:t xml:space="preserve"> podmiotu/</w:t>
      </w:r>
      <w:proofErr w:type="spellStart"/>
      <w:r w:rsidRPr="00407DCD">
        <w:rPr>
          <w:rFonts w:ascii="Arial" w:hAnsi="Arial" w:cs="Arial"/>
          <w:sz w:val="22"/>
          <w:szCs w:val="22"/>
        </w:rPr>
        <w:t>tów</w:t>
      </w:r>
      <w:proofErr w:type="spellEnd"/>
      <w:r w:rsidRPr="00407DCD">
        <w:rPr>
          <w:rFonts w:ascii="Arial" w:hAnsi="Arial" w:cs="Arial"/>
          <w:sz w:val="22"/>
          <w:szCs w:val="22"/>
        </w:rPr>
        <w:t>, na którego/</w:t>
      </w:r>
      <w:proofErr w:type="spellStart"/>
      <w:r w:rsidRPr="00407DCD">
        <w:rPr>
          <w:rFonts w:ascii="Arial" w:hAnsi="Arial" w:cs="Arial"/>
          <w:sz w:val="22"/>
          <w:szCs w:val="22"/>
        </w:rPr>
        <w:t>ych</w:t>
      </w:r>
      <w:proofErr w:type="spellEnd"/>
      <w:r w:rsidRPr="00407DCD">
        <w:rPr>
          <w:rFonts w:ascii="Arial" w:hAnsi="Arial" w:cs="Arial"/>
          <w:sz w:val="22"/>
          <w:szCs w:val="22"/>
        </w:rPr>
        <w:t xml:space="preserve"> zasoby powołuję się</w:t>
      </w:r>
      <w:r w:rsidR="001D57ED">
        <w:rPr>
          <w:rFonts w:ascii="Arial" w:hAnsi="Arial" w:cs="Arial"/>
          <w:sz w:val="22"/>
          <w:szCs w:val="22"/>
        </w:rPr>
        <w:t xml:space="preserve"> </w:t>
      </w:r>
      <w:r w:rsidRPr="00407DCD">
        <w:rPr>
          <w:rFonts w:ascii="Arial" w:hAnsi="Arial" w:cs="Arial"/>
          <w:sz w:val="22"/>
          <w:szCs w:val="22"/>
        </w:rPr>
        <w:t>w</w:t>
      </w:r>
      <w:r w:rsidR="001D57ED">
        <w:rPr>
          <w:rFonts w:ascii="Arial" w:hAnsi="Arial" w:cs="Arial"/>
          <w:sz w:val="22"/>
          <w:szCs w:val="22"/>
        </w:rPr>
        <w:t xml:space="preserve"> </w:t>
      </w:r>
      <w:r w:rsidRPr="00407DCD">
        <w:rPr>
          <w:rFonts w:ascii="Arial" w:hAnsi="Arial" w:cs="Arial"/>
          <w:sz w:val="22"/>
          <w:szCs w:val="22"/>
        </w:rPr>
        <w:t>niniejszym</w:t>
      </w:r>
      <w:r w:rsidR="001D57ED">
        <w:rPr>
          <w:rFonts w:ascii="Arial" w:hAnsi="Arial" w:cs="Arial"/>
          <w:sz w:val="22"/>
          <w:szCs w:val="22"/>
        </w:rPr>
        <w:t xml:space="preserve"> </w:t>
      </w:r>
      <w:r w:rsidRPr="00407DCD">
        <w:rPr>
          <w:rFonts w:ascii="Arial" w:hAnsi="Arial" w:cs="Arial"/>
          <w:sz w:val="22"/>
          <w:szCs w:val="22"/>
        </w:rPr>
        <w:t>postępowaniu, tj.:</w:t>
      </w:r>
      <w:r w:rsidR="001D57ED">
        <w:rPr>
          <w:rFonts w:ascii="Arial" w:hAnsi="Arial" w:cs="Arial"/>
          <w:sz w:val="22"/>
          <w:szCs w:val="22"/>
        </w:rPr>
        <w:t xml:space="preserve"> ……………………………………………………… </w:t>
      </w:r>
      <w:r w:rsidRPr="00407DCD">
        <w:rPr>
          <w:rFonts w:ascii="Arial" w:hAnsi="Arial" w:cs="Arial"/>
          <w:sz w:val="22"/>
          <w:szCs w:val="22"/>
        </w:rPr>
        <w:t xml:space="preserve">……………………………………………………………………………………………………………………………………… </w:t>
      </w:r>
      <w:r w:rsidRPr="00407DCD">
        <w:rPr>
          <w:rFonts w:ascii="Arial" w:hAnsi="Arial" w:cs="Arial"/>
          <w:i/>
          <w:sz w:val="22"/>
          <w:szCs w:val="22"/>
        </w:rPr>
        <w:t>(podać pełną nazwę/firmę, adres, a także w zależności od podmiotu: NIP/PESEL, KRS/</w:t>
      </w:r>
      <w:proofErr w:type="spellStart"/>
      <w:r w:rsidRPr="00407DCD">
        <w:rPr>
          <w:rFonts w:ascii="Arial" w:hAnsi="Arial" w:cs="Arial"/>
          <w:i/>
          <w:sz w:val="22"/>
          <w:szCs w:val="22"/>
        </w:rPr>
        <w:t>CEiDG</w:t>
      </w:r>
      <w:proofErr w:type="spellEnd"/>
      <w:r w:rsidRPr="00407DCD">
        <w:rPr>
          <w:rFonts w:ascii="Arial" w:hAnsi="Arial" w:cs="Arial"/>
          <w:i/>
          <w:sz w:val="22"/>
          <w:szCs w:val="22"/>
        </w:rPr>
        <w:t xml:space="preserve">) </w:t>
      </w:r>
      <w:r w:rsidRPr="00407DCD">
        <w:rPr>
          <w:rFonts w:ascii="Arial" w:hAnsi="Arial" w:cs="Arial"/>
          <w:sz w:val="22"/>
          <w:szCs w:val="22"/>
        </w:rPr>
        <w:t>nie zachodzą podstawy wykluczenia z postępowania o udzielenie zamówienia.</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 </w:t>
      </w:r>
      <w:r w:rsidRPr="00407DCD">
        <w:rPr>
          <w:rFonts w:ascii="Arial" w:hAnsi="Arial" w:cs="Arial"/>
          <w:i/>
          <w:sz w:val="22"/>
          <w:szCs w:val="22"/>
        </w:rPr>
        <w:t xml:space="preserve">(miejscowość), </w:t>
      </w:r>
      <w:r w:rsidRPr="00407DCD">
        <w:rPr>
          <w:rFonts w:ascii="Arial" w:hAnsi="Arial" w:cs="Arial"/>
          <w:sz w:val="22"/>
          <w:szCs w:val="22"/>
        </w:rPr>
        <w:t xml:space="preserve">dnia …………………. r. </w:t>
      </w:r>
    </w:p>
    <w:p w:rsidR="001C7AB8" w:rsidRPr="00407DCD" w:rsidRDefault="001C7AB8" w:rsidP="001C7AB8">
      <w:pPr>
        <w:spacing w:line="276" w:lineRule="auto"/>
        <w:jc w:val="both"/>
        <w:rPr>
          <w:rFonts w:ascii="Arial" w:hAnsi="Arial" w:cs="Arial"/>
          <w:sz w:val="22"/>
          <w:szCs w:val="22"/>
        </w:rPr>
      </w:pPr>
    </w:p>
    <w:p w:rsidR="00A05368" w:rsidRPr="00407DCD" w:rsidRDefault="00A05368" w:rsidP="00A05368">
      <w:pPr>
        <w:tabs>
          <w:tab w:val="center" w:pos="6804"/>
        </w:tabs>
        <w:spacing w:line="276" w:lineRule="auto"/>
        <w:jc w:val="both"/>
        <w:rPr>
          <w:rFonts w:ascii="Arial" w:hAnsi="Arial" w:cs="Arial"/>
          <w:i/>
          <w:sz w:val="22"/>
          <w:szCs w:val="22"/>
        </w:rPr>
      </w:pPr>
      <w:r>
        <w:rPr>
          <w:rFonts w:ascii="Arial" w:hAnsi="Arial" w:cs="Arial"/>
          <w:sz w:val="22"/>
          <w:szCs w:val="22"/>
        </w:rPr>
        <w:tab/>
      </w:r>
      <w:r w:rsidRPr="00407DCD">
        <w:rPr>
          <w:rFonts w:ascii="Arial" w:hAnsi="Arial" w:cs="Arial"/>
          <w:sz w:val="22"/>
          <w:szCs w:val="22"/>
        </w:rPr>
        <w:t>…………………………………………</w:t>
      </w:r>
    </w:p>
    <w:p w:rsidR="00A05368" w:rsidRDefault="00A05368" w:rsidP="00A05368">
      <w:pPr>
        <w:tabs>
          <w:tab w:val="center" w:pos="6804"/>
        </w:tabs>
        <w:spacing w:line="276" w:lineRule="auto"/>
        <w:jc w:val="both"/>
        <w:rPr>
          <w:rFonts w:ascii="Arial" w:hAnsi="Arial" w:cs="Arial"/>
          <w:i/>
          <w:sz w:val="22"/>
          <w:szCs w:val="22"/>
        </w:rPr>
      </w:pPr>
      <w:r>
        <w:rPr>
          <w:rFonts w:ascii="Arial" w:hAnsi="Arial" w:cs="Arial"/>
          <w:i/>
          <w:sz w:val="22"/>
          <w:szCs w:val="22"/>
        </w:rPr>
        <w:tab/>
      </w:r>
      <w:r w:rsidRPr="00407DCD">
        <w:rPr>
          <w:rFonts w:ascii="Arial" w:hAnsi="Arial" w:cs="Arial"/>
          <w:i/>
          <w:sz w:val="22"/>
          <w:szCs w:val="22"/>
        </w:rPr>
        <w:t>(podpis)</w:t>
      </w:r>
    </w:p>
    <w:p w:rsidR="00A05368" w:rsidRPr="00A05368" w:rsidRDefault="00A05368" w:rsidP="00A05368">
      <w:pPr>
        <w:tabs>
          <w:tab w:val="center" w:pos="6804"/>
        </w:tabs>
        <w:spacing w:line="276" w:lineRule="auto"/>
        <w:jc w:val="both"/>
        <w:rPr>
          <w:rFonts w:ascii="Arial" w:hAnsi="Arial" w:cs="Arial"/>
          <w:i/>
          <w:sz w:val="18"/>
          <w:szCs w:val="22"/>
        </w:rPr>
      </w:pPr>
      <w:r>
        <w:rPr>
          <w:rFonts w:ascii="Arial" w:hAnsi="Arial" w:cs="Arial"/>
          <w:i/>
          <w:sz w:val="18"/>
          <w:szCs w:val="22"/>
        </w:rPr>
        <w:tab/>
      </w:r>
      <w:r w:rsidRPr="00A05368">
        <w:rPr>
          <w:rFonts w:ascii="Arial" w:hAnsi="Arial" w:cs="Arial"/>
          <w:i/>
          <w:sz w:val="18"/>
          <w:szCs w:val="22"/>
        </w:rPr>
        <w:t>(tylko w przypadku składania oferty w formie pisemnej)</w:t>
      </w:r>
    </w:p>
    <w:p w:rsidR="001C7AB8" w:rsidRPr="00407DCD" w:rsidRDefault="001C7AB8" w:rsidP="001C7AB8">
      <w:pPr>
        <w:spacing w:line="276" w:lineRule="auto"/>
        <w:jc w:val="both"/>
        <w:rPr>
          <w:rFonts w:ascii="Arial" w:hAnsi="Arial" w:cs="Arial"/>
          <w:b/>
          <w:sz w:val="22"/>
          <w:szCs w:val="22"/>
        </w:rPr>
      </w:pPr>
    </w:p>
    <w:p w:rsidR="001C7AB8" w:rsidRPr="00407DCD" w:rsidRDefault="001C7AB8" w:rsidP="001C7AB8">
      <w:pPr>
        <w:spacing w:line="276" w:lineRule="auto"/>
        <w:jc w:val="both"/>
        <w:rPr>
          <w:rFonts w:ascii="Arial" w:hAnsi="Arial" w:cs="Arial"/>
          <w:i/>
          <w:sz w:val="22"/>
          <w:szCs w:val="22"/>
        </w:rPr>
      </w:pPr>
    </w:p>
    <w:p w:rsidR="001C7AB8" w:rsidRPr="00407DCD" w:rsidRDefault="001C7AB8" w:rsidP="001C7AB8">
      <w:pPr>
        <w:shd w:val="clear" w:color="auto" w:fill="BFBFBF"/>
        <w:spacing w:line="276" w:lineRule="auto"/>
        <w:jc w:val="both"/>
        <w:rPr>
          <w:rFonts w:ascii="Arial" w:hAnsi="Arial" w:cs="Arial"/>
          <w:b/>
          <w:sz w:val="22"/>
          <w:szCs w:val="22"/>
        </w:rPr>
      </w:pPr>
      <w:r w:rsidRPr="00407DCD">
        <w:rPr>
          <w:rFonts w:ascii="Arial" w:hAnsi="Arial" w:cs="Arial"/>
          <w:b/>
          <w:sz w:val="22"/>
          <w:szCs w:val="22"/>
        </w:rPr>
        <w:t>OŚWIADCZENIE DOTYCZĄCE PODANYCH INFORMACJI:</w:t>
      </w:r>
    </w:p>
    <w:p w:rsidR="001C7AB8" w:rsidRPr="00407DCD" w:rsidRDefault="001C7AB8" w:rsidP="001C7AB8">
      <w:pPr>
        <w:spacing w:line="276" w:lineRule="auto"/>
        <w:jc w:val="both"/>
        <w:rPr>
          <w:rFonts w:ascii="Arial" w:hAnsi="Arial" w:cs="Arial"/>
          <w:b/>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Oświadczam, że wszystkie informacje podane w powyższych oświadczeniach są aktualne i</w:t>
      </w:r>
      <w:r w:rsidR="001D57ED">
        <w:rPr>
          <w:rFonts w:ascii="Arial" w:hAnsi="Arial" w:cs="Arial"/>
          <w:sz w:val="22"/>
          <w:szCs w:val="22"/>
        </w:rPr>
        <w:t>   </w:t>
      </w:r>
      <w:r w:rsidRPr="00407DCD">
        <w:rPr>
          <w:rFonts w:ascii="Arial" w:hAnsi="Arial" w:cs="Arial"/>
          <w:sz w:val="22"/>
          <w:szCs w:val="22"/>
        </w:rPr>
        <w:t>zgodne z</w:t>
      </w:r>
      <w:r w:rsidR="001D57ED">
        <w:rPr>
          <w:rFonts w:ascii="Arial" w:hAnsi="Arial" w:cs="Arial"/>
          <w:sz w:val="22"/>
          <w:szCs w:val="22"/>
        </w:rPr>
        <w:t xml:space="preserve"> </w:t>
      </w:r>
      <w:r w:rsidRPr="00407DCD">
        <w:rPr>
          <w:rFonts w:ascii="Arial" w:hAnsi="Arial" w:cs="Arial"/>
          <w:sz w:val="22"/>
          <w:szCs w:val="22"/>
        </w:rPr>
        <w:t>prawdą oraz zostały przedstawione z pełną świadomością konsekwencji wprowadzenia zamawiającego w błąd przy przedstawianiu informacji.</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 </w:t>
      </w:r>
      <w:r w:rsidRPr="00407DCD">
        <w:rPr>
          <w:rFonts w:ascii="Arial" w:hAnsi="Arial" w:cs="Arial"/>
          <w:i/>
          <w:sz w:val="22"/>
          <w:szCs w:val="22"/>
        </w:rPr>
        <w:t xml:space="preserve">(miejscowość), </w:t>
      </w:r>
      <w:r w:rsidRPr="00407DCD">
        <w:rPr>
          <w:rFonts w:ascii="Arial" w:hAnsi="Arial" w:cs="Arial"/>
          <w:sz w:val="22"/>
          <w:szCs w:val="22"/>
        </w:rPr>
        <w:t xml:space="preserve">dnia …………………. r. </w:t>
      </w:r>
    </w:p>
    <w:p w:rsidR="001C7AB8" w:rsidRPr="00407DCD" w:rsidRDefault="001C7AB8" w:rsidP="001C7AB8">
      <w:pPr>
        <w:spacing w:line="276" w:lineRule="auto"/>
        <w:jc w:val="both"/>
        <w:rPr>
          <w:rFonts w:ascii="Arial" w:hAnsi="Arial" w:cs="Arial"/>
          <w:sz w:val="22"/>
          <w:szCs w:val="22"/>
        </w:rPr>
      </w:pPr>
    </w:p>
    <w:p w:rsidR="00A05368" w:rsidRPr="00407DCD" w:rsidRDefault="00A05368" w:rsidP="00A05368">
      <w:pPr>
        <w:tabs>
          <w:tab w:val="center" w:pos="6804"/>
        </w:tabs>
        <w:spacing w:line="276" w:lineRule="auto"/>
        <w:jc w:val="both"/>
        <w:rPr>
          <w:rFonts w:ascii="Arial" w:hAnsi="Arial" w:cs="Arial"/>
          <w:i/>
          <w:sz w:val="22"/>
          <w:szCs w:val="22"/>
        </w:rPr>
      </w:pPr>
      <w:r>
        <w:rPr>
          <w:rFonts w:ascii="Arial" w:hAnsi="Arial" w:cs="Arial"/>
          <w:sz w:val="22"/>
          <w:szCs w:val="22"/>
        </w:rPr>
        <w:tab/>
      </w:r>
      <w:r w:rsidRPr="00407DCD">
        <w:rPr>
          <w:rFonts w:ascii="Arial" w:hAnsi="Arial" w:cs="Arial"/>
          <w:sz w:val="22"/>
          <w:szCs w:val="22"/>
        </w:rPr>
        <w:t>…………………………………………</w:t>
      </w:r>
    </w:p>
    <w:p w:rsidR="00A05368" w:rsidRDefault="00A05368" w:rsidP="00A05368">
      <w:pPr>
        <w:tabs>
          <w:tab w:val="center" w:pos="6804"/>
        </w:tabs>
        <w:spacing w:line="276" w:lineRule="auto"/>
        <w:jc w:val="both"/>
        <w:rPr>
          <w:rFonts w:ascii="Arial" w:hAnsi="Arial" w:cs="Arial"/>
          <w:i/>
          <w:sz w:val="22"/>
          <w:szCs w:val="22"/>
        </w:rPr>
      </w:pPr>
      <w:r>
        <w:rPr>
          <w:rFonts w:ascii="Arial" w:hAnsi="Arial" w:cs="Arial"/>
          <w:i/>
          <w:sz w:val="22"/>
          <w:szCs w:val="22"/>
        </w:rPr>
        <w:tab/>
      </w:r>
      <w:r w:rsidRPr="00407DCD">
        <w:rPr>
          <w:rFonts w:ascii="Arial" w:hAnsi="Arial" w:cs="Arial"/>
          <w:i/>
          <w:sz w:val="22"/>
          <w:szCs w:val="22"/>
        </w:rPr>
        <w:t>(podpis)</w:t>
      </w:r>
    </w:p>
    <w:p w:rsidR="00A05368" w:rsidRPr="00A05368" w:rsidRDefault="00A05368" w:rsidP="00A05368">
      <w:pPr>
        <w:tabs>
          <w:tab w:val="center" w:pos="6804"/>
        </w:tabs>
        <w:spacing w:line="276" w:lineRule="auto"/>
        <w:jc w:val="both"/>
        <w:rPr>
          <w:rFonts w:ascii="Arial" w:hAnsi="Arial" w:cs="Arial"/>
          <w:i/>
          <w:sz w:val="18"/>
          <w:szCs w:val="22"/>
        </w:rPr>
      </w:pPr>
      <w:r>
        <w:rPr>
          <w:rFonts w:ascii="Arial" w:hAnsi="Arial" w:cs="Arial"/>
          <w:i/>
          <w:sz w:val="18"/>
          <w:szCs w:val="22"/>
        </w:rPr>
        <w:tab/>
      </w:r>
      <w:r w:rsidRPr="00A05368">
        <w:rPr>
          <w:rFonts w:ascii="Arial" w:hAnsi="Arial" w:cs="Arial"/>
          <w:i/>
          <w:sz w:val="18"/>
          <w:szCs w:val="22"/>
        </w:rPr>
        <w:t>(tylko w przypadku składania oferty w formie pisemnej)</w:t>
      </w:r>
    </w:p>
    <w:p w:rsidR="001C7AB8" w:rsidRPr="00407DCD" w:rsidRDefault="001C7AB8" w:rsidP="001C7AB8">
      <w:pPr>
        <w:rPr>
          <w:rFonts w:ascii="Arial" w:hAnsi="Arial" w:cs="Arial"/>
          <w:sz w:val="22"/>
          <w:szCs w:val="22"/>
        </w:rPr>
      </w:pPr>
    </w:p>
    <w:p w:rsidR="001C7AB8" w:rsidRPr="00407DCD" w:rsidRDefault="0054028B" w:rsidP="001C7AB8">
      <w:pPr>
        <w:jc w:val="right"/>
        <w:rPr>
          <w:rFonts w:ascii="Arial" w:hAnsi="Arial" w:cs="Arial"/>
          <w:b/>
          <w:bCs/>
          <w:i/>
          <w:sz w:val="22"/>
          <w:szCs w:val="22"/>
        </w:rPr>
      </w:pPr>
      <w:r>
        <w:rPr>
          <w:rFonts w:ascii="Arial" w:hAnsi="Arial" w:cs="Arial"/>
          <w:b/>
          <w:bCs/>
          <w:i/>
          <w:sz w:val="22"/>
          <w:szCs w:val="22"/>
        </w:rPr>
        <w:br w:type="page"/>
      </w:r>
      <w:r w:rsidR="001C7AB8" w:rsidRPr="00407DCD">
        <w:rPr>
          <w:rFonts w:ascii="Arial" w:hAnsi="Arial" w:cs="Arial"/>
          <w:b/>
          <w:bCs/>
          <w:i/>
          <w:sz w:val="22"/>
          <w:szCs w:val="22"/>
        </w:rPr>
        <w:lastRenderedPageBreak/>
        <w:t xml:space="preserve">Załącznik nr </w:t>
      </w:r>
      <w:r w:rsidR="00956B37">
        <w:rPr>
          <w:rFonts w:ascii="Arial" w:hAnsi="Arial" w:cs="Arial"/>
          <w:b/>
          <w:bCs/>
          <w:i/>
          <w:sz w:val="22"/>
          <w:szCs w:val="22"/>
        </w:rPr>
        <w:t>6</w:t>
      </w:r>
      <w:r w:rsidR="001C7AB8" w:rsidRPr="00407DCD">
        <w:rPr>
          <w:rFonts w:ascii="Arial" w:hAnsi="Arial" w:cs="Arial"/>
          <w:b/>
          <w:bCs/>
          <w:i/>
          <w:sz w:val="22"/>
          <w:szCs w:val="22"/>
        </w:rPr>
        <w:t xml:space="preserve"> do SIWZ</w:t>
      </w:r>
    </w:p>
    <w:p w:rsidR="001C7AB8" w:rsidRPr="00407DCD" w:rsidRDefault="001C7AB8" w:rsidP="001C7AB8">
      <w:pPr>
        <w:rPr>
          <w:rFonts w:ascii="Arial" w:hAnsi="Arial" w:cs="Arial"/>
          <w:b/>
          <w:bCs/>
          <w:sz w:val="22"/>
          <w:szCs w:val="22"/>
        </w:rPr>
      </w:pPr>
    </w:p>
    <w:p w:rsidR="001C7AB8" w:rsidRPr="00407DCD" w:rsidRDefault="001C7AB8" w:rsidP="001C7AB8">
      <w:pPr>
        <w:jc w:val="both"/>
        <w:rPr>
          <w:rFonts w:ascii="Arial" w:hAnsi="Arial" w:cs="Arial"/>
          <w:sz w:val="22"/>
          <w:szCs w:val="22"/>
        </w:rPr>
      </w:pPr>
    </w:p>
    <w:p w:rsidR="001C7AB8" w:rsidRPr="00407DCD" w:rsidRDefault="001C7AB8" w:rsidP="001C7AB8">
      <w:pPr>
        <w:tabs>
          <w:tab w:val="center" w:pos="1701"/>
          <w:tab w:val="center" w:pos="7371"/>
        </w:tabs>
        <w:jc w:val="both"/>
        <w:rPr>
          <w:rFonts w:ascii="Arial" w:hAnsi="Arial" w:cs="Arial"/>
          <w:sz w:val="22"/>
          <w:szCs w:val="22"/>
        </w:rPr>
      </w:pPr>
      <w:r w:rsidRPr="00407DCD">
        <w:rPr>
          <w:rFonts w:ascii="Arial" w:hAnsi="Arial" w:cs="Arial"/>
          <w:sz w:val="22"/>
          <w:szCs w:val="22"/>
        </w:rPr>
        <w:tab/>
        <w:t>........................................................</w:t>
      </w:r>
      <w:r w:rsidRPr="00407DCD">
        <w:rPr>
          <w:rFonts w:ascii="Arial" w:hAnsi="Arial" w:cs="Arial"/>
          <w:sz w:val="22"/>
          <w:szCs w:val="22"/>
        </w:rPr>
        <w:tab/>
        <w:t>.....................................................</w:t>
      </w:r>
    </w:p>
    <w:p w:rsidR="001C7AB8" w:rsidRDefault="001C7AB8" w:rsidP="001C7AB8">
      <w:pPr>
        <w:tabs>
          <w:tab w:val="center" w:pos="1701"/>
          <w:tab w:val="center" w:pos="7371"/>
        </w:tabs>
        <w:jc w:val="both"/>
        <w:rPr>
          <w:rFonts w:ascii="Arial" w:hAnsi="Arial" w:cs="Arial"/>
          <w:sz w:val="22"/>
          <w:szCs w:val="22"/>
        </w:rPr>
      </w:pPr>
      <w:r w:rsidRPr="00407DCD">
        <w:rPr>
          <w:rFonts w:ascii="Arial" w:hAnsi="Arial" w:cs="Arial"/>
          <w:sz w:val="22"/>
          <w:szCs w:val="22"/>
        </w:rPr>
        <w:tab/>
        <w:t>(pieczątka Wykonawcy)</w:t>
      </w:r>
      <w:r w:rsidRPr="00407DCD">
        <w:rPr>
          <w:rFonts w:ascii="Arial" w:hAnsi="Arial" w:cs="Arial"/>
          <w:sz w:val="22"/>
          <w:szCs w:val="22"/>
        </w:rPr>
        <w:tab/>
        <w:t>(miejscowość, data)</w:t>
      </w:r>
    </w:p>
    <w:p w:rsidR="00A05368" w:rsidRPr="00A05368" w:rsidRDefault="00A05368" w:rsidP="001C7AB8">
      <w:pPr>
        <w:tabs>
          <w:tab w:val="center" w:pos="1701"/>
          <w:tab w:val="center" w:pos="7371"/>
        </w:tabs>
        <w:jc w:val="both"/>
        <w:rPr>
          <w:rFonts w:ascii="Arial" w:hAnsi="Arial" w:cs="Arial"/>
          <w:i/>
          <w:sz w:val="22"/>
          <w:szCs w:val="22"/>
        </w:rPr>
      </w:pPr>
      <w:r>
        <w:rPr>
          <w:rFonts w:ascii="Arial" w:hAnsi="Arial" w:cs="Arial"/>
          <w:sz w:val="22"/>
          <w:szCs w:val="22"/>
        </w:rPr>
        <w:tab/>
      </w:r>
      <w:r w:rsidRPr="00A05368">
        <w:rPr>
          <w:rFonts w:ascii="Arial" w:hAnsi="Arial" w:cs="Arial"/>
          <w:i/>
          <w:sz w:val="16"/>
          <w:szCs w:val="22"/>
        </w:rPr>
        <w:t>(tylko w przypadku składania oferty pisemnej)</w:t>
      </w:r>
    </w:p>
    <w:p w:rsidR="001C7AB8" w:rsidRPr="00407DCD" w:rsidRDefault="001C7AB8" w:rsidP="001C7AB8">
      <w:pPr>
        <w:jc w:val="both"/>
        <w:rPr>
          <w:rFonts w:ascii="Arial" w:hAnsi="Arial" w:cs="Arial"/>
          <w:sz w:val="22"/>
          <w:szCs w:val="22"/>
        </w:rPr>
      </w:pPr>
    </w:p>
    <w:p w:rsidR="001C7AB8" w:rsidRPr="00407DCD" w:rsidRDefault="001C7AB8" w:rsidP="001C7AB8">
      <w:pPr>
        <w:jc w:val="both"/>
        <w:rPr>
          <w:rFonts w:ascii="Arial" w:hAnsi="Arial" w:cs="Arial"/>
          <w:sz w:val="22"/>
          <w:szCs w:val="22"/>
        </w:rPr>
      </w:pPr>
    </w:p>
    <w:p w:rsidR="001C7AB8" w:rsidRPr="00407DCD" w:rsidRDefault="001C7AB8" w:rsidP="001C7AB8">
      <w:pPr>
        <w:jc w:val="both"/>
        <w:rPr>
          <w:rFonts w:ascii="Arial" w:hAnsi="Arial" w:cs="Arial"/>
          <w:sz w:val="22"/>
          <w:szCs w:val="22"/>
        </w:rPr>
      </w:pPr>
    </w:p>
    <w:p w:rsidR="001C7AB8" w:rsidRPr="00407DCD" w:rsidRDefault="001C7AB8" w:rsidP="001C7AB8">
      <w:pPr>
        <w:jc w:val="center"/>
        <w:rPr>
          <w:rFonts w:ascii="Arial" w:hAnsi="Arial" w:cs="Arial"/>
          <w:b/>
          <w:sz w:val="22"/>
          <w:szCs w:val="22"/>
        </w:rPr>
      </w:pPr>
      <w:r w:rsidRPr="00407DCD">
        <w:rPr>
          <w:rFonts w:ascii="Arial" w:hAnsi="Arial" w:cs="Arial"/>
          <w:b/>
          <w:sz w:val="22"/>
          <w:szCs w:val="22"/>
        </w:rPr>
        <w:t>Informacja o podwykonawcach</w:t>
      </w:r>
    </w:p>
    <w:p w:rsidR="001C7AB8" w:rsidRPr="00407DCD" w:rsidRDefault="001C7AB8" w:rsidP="001C7AB8">
      <w:pPr>
        <w:jc w:val="both"/>
        <w:rPr>
          <w:rFonts w:ascii="Arial" w:hAnsi="Arial" w:cs="Arial"/>
          <w:sz w:val="22"/>
          <w:szCs w:val="22"/>
        </w:rPr>
      </w:pPr>
    </w:p>
    <w:p w:rsidR="001C7AB8" w:rsidRPr="00407DCD" w:rsidRDefault="001C7AB8" w:rsidP="001C7AB8">
      <w:pPr>
        <w:jc w:val="both"/>
        <w:rPr>
          <w:rFonts w:ascii="Arial" w:hAnsi="Arial" w:cs="Arial"/>
          <w:sz w:val="22"/>
          <w:szCs w:val="22"/>
        </w:rPr>
      </w:pPr>
    </w:p>
    <w:tbl>
      <w:tblPr>
        <w:tblW w:w="0" w:type="auto"/>
        <w:tblInd w:w="-5" w:type="dxa"/>
        <w:tblLayout w:type="fixed"/>
        <w:tblCellMar>
          <w:left w:w="70" w:type="dxa"/>
          <w:right w:w="70" w:type="dxa"/>
        </w:tblCellMar>
        <w:tblLook w:val="0000"/>
      </w:tblPr>
      <w:tblGrid>
        <w:gridCol w:w="3070"/>
        <w:gridCol w:w="3071"/>
        <w:gridCol w:w="3079"/>
      </w:tblGrid>
      <w:tr w:rsidR="001C7AB8" w:rsidRPr="00407DCD" w:rsidTr="00F87376">
        <w:trPr>
          <w:trHeight w:val="682"/>
        </w:trPr>
        <w:tc>
          <w:tcPr>
            <w:tcW w:w="3070" w:type="dxa"/>
            <w:tcBorders>
              <w:top w:val="single" w:sz="4" w:space="0" w:color="000000"/>
              <w:left w:val="single" w:sz="4" w:space="0" w:color="000000"/>
              <w:bottom w:val="single" w:sz="4" w:space="0" w:color="000000"/>
            </w:tcBorders>
            <w:shd w:val="clear" w:color="auto" w:fill="auto"/>
            <w:vAlign w:val="center"/>
          </w:tcPr>
          <w:p w:rsidR="001C7AB8" w:rsidRPr="00407DCD" w:rsidRDefault="001C7AB8" w:rsidP="00F87376">
            <w:pPr>
              <w:pStyle w:val="Tekstpodstawowy21"/>
              <w:rPr>
                <w:rFonts w:ascii="Arial" w:hAnsi="Arial" w:cs="Arial"/>
                <w:sz w:val="22"/>
                <w:szCs w:val="22"/>
              </w:rPr>
            </w:pPr>
            <w:r w:rsidRPr="00407DCD">
              <w:rPr>
                <w:rFonts w:ascii="Arial" w:hAnsi="Arial" w:cs="Arial"/>
                <w:sz w:val="22"/>
                <w:szCs w:val="22"/>
              </w:rPr>
              <w:t>Opis części zamówienia,</w:t>
            </w:r>
          </w:p>
          <w:p w:rsidR="001C7AB8" w:rsidRPr="00407DCD" w:rsidRDefault="001C7AB8" w:rsidP="00F87376">
            <w:pPr>
              <w:pStyle w:val="Tekstpodstawowy21"/>
              <w:rPr>
                <w:rFonts w:ascii="Arial" w:hAnsi="Arial" w:cs="Arial"/>
                <w:sz w:val="22"/>
                <w:szCs w:val="22"/>
              </w:rPr>
            </w:pPr>
            <w:r w:rsidRPr="00407DCD">
              <w:rPr>
                <w:rFonts w:ascii="Arial" w:hAnsi="Arial" w:cs="Arial"/>
                <w:sz w:val="22"/>
                <w:szCs w:val="22"/>
              </w:rPr>
              <w:t>które będą powierzone podwykonawcom</w:t>
            </w:r>
          </w:p>
        </w:tc>
        <w:tc>
          <w:tcPr>
            <w:tcW w:w="3071" w:type="dxa"/>
            <w:tcBorders>
              <w:top w:val="single" w:sz="4" w:space="0" w:color="000000"/>
              <w:left w:val="single" w:sz="4" w:space="0" w:color="000000"/>
              <w:bottom w:val="single" w:sz="4" w:space="0" w:color="000000"/>
            </w:tcBorders>
            <w:shd w:val="clear" w:color="auto" w:fill="auto"/>
            <w:vAlign w:val="center"/>
          </w:tcPr>
          <w:p w:rsidR="001C7AB8" w:rsidRPr="00407DCD" w:rsidRDefault="001C7AB8" w:rsidP="00F87376">
            <w:pPr>
              <w:pStyle w:val="Tekstpodstawowy21"/>
              <w:rPr>
                <w:rFonts w:ascii="Arial" w:hAnsi="Arial" w:cs="Arial"/>
                <w:sz w:val="22"/>
                <w:szCs w:val="22"/>
              </w:rPr>
            </w:pPr>
            <w:r w:rsidRPr="00407DCD">
              <w:rPr>
                <w:rFonts w:ascii="Arial" w:hAnsi="Arial" w:cs="Arial"/>
                <w:sz w:val="22"/>
                <w:szCs w:val="22"/>
              </w:rPr>
              <w:t>Wartość lub procentowa część zamówienia, jaka zostanie powierzona podwykonawcy lub podwykonawcom</w:t>
            </w:r>
          </w:p>
        </w:tc>
        <w:tc>
          <w:tcPr>
            <w:tcW w:w="3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AB8" w:rsidRPr="00407DCD" w:rsidRDefault="001C7AB8" w:rsidP="00F87376">
            <w:pPr>
              <w:pStyle w:val="Tekstpodstawowy21"/>
              <w:rPr>
                <w:rFonts w:ascii="Arial" w:hAnsi="Arial" w:cs="Arial"/>
                <w:sz w:val="22"/>
                <w:szCs w:val="22"/>
              </w:rPr>
            </w:pPr>
            <w:r w:rsidRPr="00407DCD">
              <w:rPr>
                <w:rFonts w:ascii="Arial" w:hAnsi="Arial" w:cs="Arial"/>
                <w:sz w:val="22"/>
                <w:szCs w:val="22"/>
              </w:rPr>
              <w:t>Nazwa (firma) podwykonawcy</w:t>
            </w:r>
          </w:p>
        </w:tc>
      </w:tr>
      <w:tr w:rsidR="001C7AB8" w:rsidRPr="00407DCD" w:rsidTr="00F87376">
        <w:trPr>
          <w:trHeight w:val="5953"/>
        </w:trPr>
        <w:tc>
          <w:tcPr>
            <w:tcW w:w="3070" w:type="dxa"/>
            <w:tcBorders>
              <w:top w:val="single" w:sz="4" w:space="0" w:color="000000"/>
              <w:left w:val="single" w:sz="4" w:space="0" w:color="000000"/>
              <w:bottom w:val="single" w:sz="4" w:space="0" w:color="000000"/>
            </w:tcBorders>
            <w:shd w:val="clear" w:color="auto" w:fill="auto"/>
          </w:tcPr>
          <w:p w:rsidR="001C7AB8" w:rsidRPr="00407DCD" w:rsidRDefault="001C7AB8" w:rsidP="00F87376">
            <w:pPr>
              <w:pStyle w:val="Tekstpodstawowy21"/>
              <w:snapToGrid w:val="0"/>
              <w:jc w:val="both"/>
              <w:rPr>
                <w:rFonts w:ascii="Arial" w:hAnsi="Arial" w:cs="Arial"/>
                <w:sz w:val="22"/>
                <w:szCs w:val="22"/>
              </w:rPr>
            </w:pPr>
          </w:p>
        </w:tc>
        <w:tc>
          <w:tcPr>
            <w:tcW w:w="3071" w:type="dxa"/>
            <w:tcBorders>
              <w:top w:val="single" w:sz="4" w:space="0" w:color="000000"/>
              <w:left w:val="single" w:sz="4" w:space="0" w:color="000000"/>
              <w:bottom w:val="single" w:sz="4" w:space="0" w:color="000000"/>
            </w:tcBorders>
            <w:shd w:val="clear" w:color="auto" w:fill="auto"/>
          </w:tcPr>
          <w:p w:rsidR="001C7AB8" w:rsidRPr="00407DCD" w:rsidRDefault="001C7AB8" w:rsidP="00F87376">
            <w:pPr>
              <w:pStyle w:val="Tekstpodstawowy21"/>
              <w:snapToGrid w:val="0"/>
              <w:jc w:val="both"/>
              <w:rPr>
                <w:rFonts w:ascii="Arial" w:hAnsi="Arial" w:cs="Arial"/>
                <w:sz w:val="22"/>
                <w:szCs w:val="22"/>
              </w:rPr>
            </w:pPr>
          </w:p>
        </w:tc>
        <w:tc>
          <w:tcPr>
            <w:tcW w:w="3079" w:type="dxa"/>
            <w:tcBorders>
              <w:top w:val="single" w:sz="4" w:space="0" w:color="000000"/>
              <w:left w:val="single" w:sz="4" w:space="0" w:color="000000"/>
              <w:bottom w:val="single" w:sz="4" w:space="0" w:color="000000"/>
              <w:right w:val="single" w:sz="4" w:space="0" w:color="000000"/>
            </w:tcBorders>
            <w:shd w:val="clear" w:color="auto" w:fill="auto"/>
          </w:tcPr>
          <w:p w:rsidR="001C7AB8" w:rsidRPr="00407DCD" w:rsidRDefault="001C7AB8" w:rsidP="00F87376">
            <w:pPr>
              <w:pStyle w:val="Tekstpodstawowy21"/>
              <w:snapToGrid w:val="0"/>
              <w:jc w:val="both"/>
              <w:rPr>
                <w:rFonts w:ascii="Arial" w:hAnsi="Arial" w:cs="Arial"/>
                <w:sz w:val="22"/>
                <w:szCs w:val="22"/>
              </w:rPr>
            </w:pPr>
          </w:p>
        </w:tc>
      </w:tr>
    </w:tbl>
    <w:p w:rsidR="001C7AB8" w:rsidRPr="00407DCD" w:rsidRDefault="001C7AB8" w:rsidP="001C7AB8">
      <w:pPr>
        <w:jc w:val="both"/>
        <w:rPr>
          <w:rFonts w:ascii="Arial" w:hAnsi="Arial" w:cs="Arial"/>
          <w:sz w:val="22"/>
          <w:szCs w:val="22"/>
        </w:rPr>
      </w:pPr>
    </w:p>
    <w:p w:rsidR="001C7AB8" w:rsidRPr="00407DCD" w:rsidRDefault="001C7AB8" w:rsidP="001C7AB8">
      <w:pPr>
        <w:jc w:val="both"/>
        <w:rPr>
          <w:rFonts w:ascii="Arial" w:hAnsi="Arial" w:cs="Arial"/>
          <w:sz w:val="22"/>
          <w:szCs w:val="22"/>
        </w:rPr>
      </w:pPr>
    </w:p>
    <w:p w:rsidR="001C7AB8" w:rsidRPr="00407DCD" w:rsidRDefault="001C7AB8" w:rsidP="001C7AB8">
      <w:pPr>
        <w:jc w:val="both"/>
        <w:rPr>
          <w:rFonts w:ascii="Arial" w:hAnsi="Arial" w:cs="Arial"/>
          <w:sz w:val="22"/>
          <w:szCs w:val="22"/>
        </w:rPr>
      </w:pPr>
    </w:p>
    <w:p w:rsidR="001C7AB8" w:rsidRPr="00FA1FE5" w:rsidRDefault="00FA1FE5" w:rsidP="00FA1FE5">
      <w:pPr>
        <w:tabs>
          <w:tab w:val="center" w:pos="6804"/>
        </w:tabs>
        <w:spacing w:line="276" w:lineRule="auto"/>
        <w:jc w:val="both"/>
        <w:rPr>
          <w:rFonts w:ascii="Arial" w:hAnsi="Arial" w:cs="Arial"/>
          <w:sz w:val="22"/>
          <w:szCs w:val="22"/>
        </w:rPr>
      </w:pPr>
      <w:r w:rsidRPr="00FA1FE5">
        <w:rPr>
          <w:rFonts w:ascii="Arial" w:hAnsi="Arial" w:cs="Arial"/>
          <w:sz w:val="22"/>
          <w:szCs w:val="22"/>
        </w:rPr>
        <w:tab/>
      </w:r>
      <w:r w:rsidR="001C7AB8" w:rsidRPr="00FA1FE5">
        <w:rPr>
          <w:rFonts w:ascii="Arial" w:hAnsi="Arial" w:cs="Arial"/>
          <w:sz w:val="22"/>
          <w:szCs w:val="22"/>
        </w:rPr>
        <w:t>..........................................................</w:t>
      </w:r>
    </w:p>
    <w:p w:rsidR="00FA1FE5" w:rsidRDefault="00FA1FE5" w:rsidP="00FA1FE5">
      <w:pPr>
        <w:tabs>
          <w:tab w:val="center" w:pos="6804"/>
        </w:tabs>
        <w:spacing w:line="276" w:lineRule="auto"/>
        <w:jc w:val="both"/>
        <w:rPr>
          <w:rFonts w:ascii="Arial" w:hAnsi="Arial" w:cs="Arial"/>
          <w:i/>
          <w:sz w:val="22"/>
          <w:szCs w:val="22"/>
        </w:rPr>
      </w:pPr>
      <w:r>
        <w:rPr>
          <w:rFonts w:ascii="Arial" w:hAnsi="Arial" w:cs="Arial"/>
          <w:i/>
          <w:sz w:val="22"/>
          <w:szCs w:val="22"/>
        </w:rPr>
        <w:tab/>
      </w:r>
      <w:r w:rsidRPr="00407DCD">
        <w:rPr>
          <w:rFonts w:ascii="Arial" w:hAnsi="Arial" w:cs="Arial"/>
          <w:i/>
          <w:sz w:val="22"/>
          <w:szCs w:val="22"/>
        </w:rPr>
        <w:t>(podpis)</w:t>
      </w:r>
    </w:p>
    <w:p w:rsidR="00FA1FE5" w:rsidRPr="00A05368" w:rsidRDefault="00FA1FE5" w:rsidP="00FA1FE5">
      <w:pPr>
        <w:tabs>
          <w:tab w:val="center" w:pos="6804"/>
        </w:tabs>
        <w:spacing w:line="276" w:lineRule="auto"/>
        <w:jc w:val="both"/>
        <w:rPr>
          <w:rFonts w:ascii="Arial" w:hAnsi="Arial" w:cs="Arial"/>
          <w:i/>
          <w:sz w:val="18"/>
          <w:szCs w:val="22"/>
        </w:rPr>
      </w:pPr>
      <w:r>
        <w:rPr>
          <w:rFonts w:ascii="Arial" w:hAnsi="Arial" w:cs="Arial"/>
          <w:i/>
          <w:sz w:val="18"/>
          <w:szCs w:val="22"/>
        </w:rPr>
        <w:tab/>
      </w:r>
      <w:r w:rsidRPr="00A05368">
        <w:rPr>
          <w:rFonts w:ascii="Arial" w:hAnsi="Arial" w:cs="Arial"/>
          <w:i/>
          <w:sz w:val="18"/>
          <w:szCs w:val="22"/>
        </w:rPr>
        <w:t>(tylko w przypadku składania oferty w formie pisemnej)</w:t>
      </w:r>
    </w:p>
    <w:p w:rsidR="001C7AB8" w:rsidRPr="00407DCD" w:rsidRDefault="001C7AB8" w:rsidP="001C7AB8">
      <w:pPr>
        <w:rPr>
          <w:rFonts w:ascii="Arial" w:hAnsi="Arial" w:cs="Arial"/>
          <w:b/>
          <w:i/>
          <w:sz w:val="22"/>
          <w:szCs w:val="22"/>
        </w:rPr>
      </w:pPr>
    </w:p>
    <w:p w:rsidR="001C7AB8" w:rsidRPr="00407DCD" w:rsidRDefault="001C7AB8" w:rsidP="001C7AB8">
      <w:pPr>
        <w:rPr>
          <w:rFonts w:ascii="Arial" w:hAnsi="Arial" w:cs="Arial"/>
          <w:sz w:val="22"/>
          <w:szCs w:val="22"/>
        </w:rPr>
      </w:pPr>
    </w:p>
    <w:p w:rsidR="001C7AB8" w:rsidRPr="00407DCD" w:rsidRDefault="001C7AB8" w:rsidP="001C7AB8">
      <w:pPr>
        <w:rPr>
          <w:rFonts w:ascii="Arial" w:hAnsi="Arial" w:cs="Arial"/>
          <w:sz w:val="22"/>
          <w:szCs w:val="22"/>
        </w:rPr>
      </w:pPr>
    </w:p>
    <w:p w:rsidR="001C7AB8" w:rsidRPr="00407DCD" w:rsidRDefault="0054028B" w:rsidP="001C7AB8">
      <w:pPr>
        <w:jc w:val="right"/>
        <w:rPr>
          <w:rFonts w:ascii="Arial" w:hAnsi="Arial" w:cs="Arial"/>
          <w:sz w:val="22"/>
          <w:szCs w:val="22"/>
        </w:rPr>
      </w:pPr>
      <w:r>
        <w:rPr>
          <w:rFonts w:ascii="Arial" w:hAnsi="Arial" w:cs="Arial"/>
          <w:b/>
          <w:i/>
          <w:sz w:val="22"/>
          <w:szCs w:val="22"/>
        </w:rPr>
        <w:br w:type="page"/>
      </w:r>
      <w:r w:rsidR="001C7AB8" w:rsidRPr="00407DCD">
        <w:rPr>
          <w:rFonts w:ascii="Arial" w:hAnsi="Arial" w:cs="Arial"/>
          <w:b/>
          <w:i/>
          <w:sz w:val="22"/>
          <w:szCs w:val="22"/>
        </w:rPr>
        <w:lastRenderedPageBreak/>
        <w:t xml:space="preserve">Załącznik nr </w:t>
      </w:r>
      <w:r>
        <w:rPr>
          <w:rFonts w:ascii="Arial" w:hAnsi="Arial" w:cs="Arial"/>
          <w:b/>
          <w:i/>
          <w:sz w:val="22"/>
          <w:szCs w:val="22"/>
        </w:rPr>
        <w:t>7</w:t>
      </w:r>
      <w:r w:rsidR="001C7AB8" w:rsidRPr="00407DCD">
        <w:rPr>
          <w:rFonts w:ascii="Arial" w:hAnsi="Arial" w:cs="Arial"/>
          <w:b/>
          <w:i/>
          <w:sz w:val="22"/>
          <w:szCs w:val="22"/>
        </w:rPr>
        <w:t xml:space="preserve"> do SIWZ</w:t>
      </w:r>
    </w:p>
    <w:p w:rsidR="001C7AB8" w:rsidRPr="00407DCD" w:rsidRDefault="001C7AB8" w:rsidP="001C7AB8">
      <w:pPr>
        <w:rPr>
          <w:rFonts w:ascii="Arial" w:hAnsi="Arial" w:cs="Arial"/>
          <w:sz w:val="22"/>
          <w:szCs w:val="22"/>
        </w:rPr>
      </w:pPr>
    </w:p>
    <w:p w:rsidR="001C7AB8" w:rsidRPr="00407DCD" w:rsidRDefault="00A0454B" w:rsidP="00A05368">
      <w:pPr>
        <w:tabs>
          <w:tab w:val="center" w:pos="1701"/>
          <w:tab w:val="center" w:pos="7371"/>
        </w:tabs>
        <w:jc w:val="both"/>
        <w:rPr>
          <w:rFonts w:ascii="Arial" w:hAnsi="Arial" w:cs="Arial"/>
          <w:sz w:val="22"/>
          <w:szCs w:val="22"/>
        </w:rPr>
      </w:pPr>
      <w:r>
        <w:rPr>
          <w:rFonts w:ascii="Arial" w:hAnsi="Arial" w:cs="Arial"/>
          <w:sz w:val="22"/>
          <w:szCs w:val="22"/>
        </w:rPr>
        <w:pict>
          <v:line id="Line 2" o:spid="_x0000_s1026" style="position:absolute;left:0;text-align:left;z-index:251656704;visibility:visible" from="12.8pt,10.65pt" to="156.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" strokeweight=".26mm">
            <v:stroke joinstyle="miter" endcap="square"/>
            <w10:wrap type="square"/>
          </v:line>
        </w:pict>
      </w:r>
    </w:p>
    <w:p w:rsidR="001C7AB8" w:rsidRDefault="00A05368" w:rsidP="00A05368">
      <w:pPr>
        <w:tabs>
          <w:tab w:val="center" w:pos="1701"/>
          <w:tab w:val="center" w:pos="7371"/>
        </w:tabs>
        <w:jc w:val="both"/>
        <w:rPr>
          <w:rFonts w:ascii="Arial" w:hAnsi="Arial" w:cs="Arial"/>
          <w:sz w:val="22"/>
          <w:szCs w:val="22"/>
        </w:rPr>
      </w:pPr>
      <w:r>
        <w:rPr>
          <w:rFonts w:ascii="Arial" w:hAnsi="Arial" w:cs="Arial"/>
          <w:sz w:val="22"/>
          <w:szCs w:val="22"/>
        </w:rPr>
        <w:tab/>
      </w:r>
      <w:r w:rsidR="001C7AB8" w:rsidRPr="00407DCD">
        <w:rPr>
          <w:rFonts w:ascii="Arial" w:hAnsi="Arial" w:cs="Arial"/>
          <w:sz w:val="22"/>
          <w:szCs w:val="22"/>
        </w:rPr>
        <w:t>(</w:t>
      </w:r>
      <w:r w:rsidR="001C7AB8" w:rsidRPr="00A05368">
        <w:rPr>
          <w:rFonts w:ascii="Arial" w:hAnsi="Arial" w:cs="Arial"/>
          <w:sz w:val="22"/>
          <w:szCs w:val="22"/>
        </w:rPr>
        <w:t>pieczęć</w:t>
      </w:r>
      <w:r w:rsidR="001C7AB8" w:rsidRPr="00407DCD">
        <w:rPr>
          <w:rFonts w:ascii="Arial" w:hAnsi="Arial" w:cs="Arial"/>
          <w:sz w:val="22"/>
          <w:szCs w:val="22"/>
        </w:rPr>
        <w:t xml:space="preserve"> adresowa Wykonawcy)</w:t>
      </w:r>
    </w:p>
    <w:p w:rsidR="00A05368" w:rsidRPr="00A05368" w:rsidRDefault="00A05368" w:rsidP="00A05368">
      <w:pPr>
        <w:tabs>
          <w:tab w:val="center" w:pos="1701"/>
          <w:tab w:val="center" w:pos="7371"/>
        </w:tabs>
        <w:jc w:val="both"/>
        <w:rPr>
          <w:rFonts w:ascii="Arial" w:hAnsi="Arial" w:cs="Arial"/>
          <w:i/>
          <w:sz w:val="22"/>
          <w:szCs w:val="22"/>
        </w:rPr>
      </w:pPr>
      <w:r>
        <w:rPr>
          <w:rFonts w:ascii="Arial" w:hAnsi="Arial" w:cs="Arial"/>
          <w:sz w:val="22"/>
          <w:szCs w:val="22"/>
        </w:rPr>
        <w:tab/>
      </w:r>
      <w:r w:rsidRPr="00A05368">
        <w:rPr>
          <w:rFonts w:ascii="Arial" w:hAnsi="Arial" w:cs="Arial"/>
          <w:i/>
          <w:sz w:val="16"/>
          <w:szCs w:val="22"/>
        </w:rPr>
        <w:t>(tylko w przypadku składania oferty pisemnej)</w:t>
      </w:r>
    </w:p>
    <w:p w:rsidR="00A05368" w:rsidRPr="00407DCD" w:rsidRDefault="00A05368" w:rsidP="001C7AB8">
      <w:pPr>
        <w:rPr>
          <w:rFonts w:ascii="Arial" w:hAnsi="Arial" w:cs="Arial"/>
          <w:sz w:val="22"/>
          <w:szCs w:val="22"/>
        </w:rPr>
      </w:pPr>
    </w:p>
    <w:p w:rsidR="001C7AB8" w:rsidRPr="00407DCD" w:rsidRDefault="001C7AB8" w:rsidP="001C7AB8">
      <w:pPr>
        <w:jc w:val="both"/>
        <w:rPr>
          <w:rFonts w:ascii="Arial" w:hAnsi="Arial" w:cs="Arial"/>
          <w:sz w:val="22"/>
          <w:szCs w:val="22"/>
        </w:rPr>
      </w:pPr>
    </w:p>
    <w:p w:rsidR="001C7AB8" w:rsidRPr="00407DCD" w:rsidRDefault="001C7AB8" w:rsidP="001D57ED">
      <w:pPr>
        <w:tabs>
          <w:tab w:val="left" w:pos="1139"/>
        </w:tabs>
        <w:jc w:val="both"/>
        <w:rPr>
          <w:rFonts w:ascii="Arial" w:hAnsi="Arial" w:cs="Arial"/>
          <w:sz w:val="22"/>
          <w:szCs w:val="22"/>
        </w:rPr>
      </w:pPr>
    </w:p>
    <w:p w:rsidR="001C7AB8" w:rsidRPr="00407DCD" w:rsidRDefault="001C7AB8" w:rsidP="001C7AB8">
      <w:pPr>
        <w:pStyle w:val="Tekstpodstawowy"/>
        <w:jc w:val="center"/>
        <w:rPr>
          <w:rFonts w:ascii="Arial" w:hAnsi="Arial" w:cs="Arial"/>
          <w:b/>
          <w:sz w:val="22"/>
          <w:szCs w:val="22"/>
        </w:rPr>
      </w:pPr>
      <w:r w:rsidRPr="00407DCD">
        <w:rPr>
          <w:rFonts w:ascii="Arial" w:hAnsi="Arial" w:cs="Arial"/>
          <w:b/>
          <w:sz w:val="22"/>
          <w:szCs w:val="22"/>
        </w:rPr>
        <w:t xml:space="preserve">Oświadczenie o przynależności albo braku przynależności </w:t>
      </w:r>
    </w:p>
    <w:p w:rsidR="001C7AB8" w:rsidRPr="00407DCD" w:rsidRDefault="001C7AB8" w:rsidP="001C7AB8">
      <w:pPr>
        <w:pStyle w:val="Tekstpodstawowy"/>
        <w:jc w:val="center"/>
        <w:rPr>
          <w:rFonts w:ascii="Arial" w:hAnsi="Arial" w:cs="Arial"/>
          <w:sz w:val="22"/>
          <w:szCs w:val="22"/>
        </w:rPr>
      </w:pPr>
      <w:r w:rsidRPr="00407DCD">
        <w:rPr>
          <w:rFonts w:ascii="Arial" w:hAnsi="Arial" w:cs="Arial"/>
          <w:b/>
          <w:sz w:val="22"/>
          <w:szCs w:val="22"/>
        </w:rPr>
        <w:t>do tej samej grupy kapitałowej</w:t>
      </w:r>
    </w:p>
    <w:p w:rsidR="001C7AB8" w:rsidRPr="00407DCD" w:rsidRDefault="001C7AB8" w:rsidP="001C7AB8">
      <w:pPr>
        <w:pStyle w:val="Tekstpodstawowy"/>
        <w:rPr>
          <w:rFonts w:ascii="Arial" w:hAnsi="Arial" w:cs="Arial"/>
          <w:sz w:val="22"/>
          <w:szCs w:val="22"/>
        </w:rPr>
      </w:pPr>
    </w:p>
    <w:p w:rsidR="001C7AB8" w:rsidRPr="00407DCD" w:rsidRDefault="001C7AB8" w:rsidP="001C7AB8">
      <w:pPr>
        <w:pStyle w:val="Tekstpodstawowy"/>
        <w:rPr>
          <w:rFonts w:ascii="Arial" w:hAnsi="Arial" w:cs="Arial"/>
          <w:sz w:val="22"/>
          <w:szCs w:val="22"/>
        </w:rPr>
      </w:pPr>
    </w:p>
    <w:p w:rsidR="001C7AB8" w:rsidRPr="00407DCD" w:rsidRDefault="001C7AB8" w:rsidP="001C7AB8">
      <w:pPr>
        <w:pStyle w:val="Tekstpodstawowy"/>
        <w:rPr>
          <w:rFonts w:ascii="Arial" w:hAnsi="Arial" w:cs="Arial"/>
          <w:b/>
          <w:sz w:val="22"/>
          <w:szCs w:val="22"/>
        </w:rPr>
      </w:pPr>
      <w:r w:rsidRPr="00407DCD">
        <w:rPr>
          <w:rFonts w:ascii="Arial" w:hAnsi="Arial" w:cs="Arial"/>
          <w:sz w:val="22"/>
          <w:szCs w:val="22"/>
        </w:rPr>
        <w:t>W postępowaniu o udzielenie zamówienia publicznego na:</w:t>
      </w:r>
    </w:p>
    <w:p w:rsidR="001C7AB8" w:rsidRPr="00407DCD" w:rsidRDefault="001C7AB8" w:rsidP="001C7AB8">
      <w:pPr>
        <w:jc w:val="both"/>
        <w:rPr>
          <w:rFonts w:ascii="Arial" w:hAnsi="Arial" w:cs="Arial"/>
          <w:b/>
          <w:sz w:val="22"/>
          <w:szCs w:val="22"/>
        </w:rPr>
      </w:pPr>
    </w:p>
    <w:p w:rsidR="001C7AB8" w:rsidRPr="00DE381E" w:rsidRDefault="008E52B2" w:rsidP="001C7AB8">
      <w:pPr>
        <w:pStyle w:val="Tekstpodstawowy"/>
        <w:jc w:val="center"/>
        <w:rPr>
          <w:rFonts w:ascii="Arial" w:hAnsi="Arial" w:cs="Arial"/>
          <w:b/>
          <w:szCs w:val="22"/>
        </w:rPr>
      </w:pPr>
      <w:r w:rsidRPr="008E52B2">
        <w:rPr>
          <w:rFonts w:ascii="Arial" w:hAnsi="Arial" w:cs="Arial"/>
          <w:b/>
          <w:szCs w:val="22"/>
        </w:rPr>
        <w:t>„</w:t>
      </w:r>
      <w:r w:rsidR="00F44942" w:rsidRPr="00FC5AB7">
        <w:rPr>
          <w:rFonts w:ascii="Arial" w:hAnsi="Arial" w:cs="Arial"/>
          <w:b/>
          <w:bCs/>
          <w:sz w:val="22"/>
        </w:rPr>
        <w:t>Budowa mieszkań w</w:t>
      </w:r>
      <w:r w:rsidR="00F44942">
        <w:rPr>
          <w:rFonts w:ascii="Arial" w:hAnsi="Arial" w:cs="Arial"/>
          <w:b/>
          <w:bCs/>
          <w:sz w:val="22"/>
        </w:rPr>
        <w:t xml:space="preserve"> </w:t>
      </w:r>
      <w:r w:rsidR="00F44942" w:rsidRPr="00FC5AB7">
        <w:rPr>
          <w:rFonts w:ascii="Arial" w:hAnsi="Arial" w:cs="Arial"/>
          <w:b/>
          <w:bCs/>
          <w:sz w:val="22"/>
        </w:rPr>
        <w:t>zabudowie szeregowej w Pleszewie ul.</w:t>
      </w:r>
      <w:r w:rsidR="00F44942">
        <w:rPr>
          <w:rFonts w:ascii="Arial" w:hAnsi="Arial" w:cs="Arial"/>
          <w:b/>
          <w:bCs/>
          <w:sz w:val="22"/>
        </w:rPr>
        <w:t> </w:t>
      </w:r>
      <w:r w:rsidR="00F44942" w:rsidRPr="00FC5AB7">
        <w:rPr>
          <w:rFonts w:ascii="Arial" w:hAnsi="Arial" w:cs="Arial"/>
          <w:b/>
          <w:bCs/>
          <w:sz w:val="22"/>
        </w:rPr>
        <w:t>Kaliska</w:t>
      </w:r>
      <w:r w:rsidRPr="008E52B2">
        <w:rPr>
          <w:rFonts w:ascii="Arial" w:hAnsi="Arial" w:cs="Arial"/>
          <w:b/>
          <w:szCs w:val="22"/>
        </w:rPr>
        <w:t>”</w:t>
      </w:r>
    </w:p>
    <w:p w:rsidR="001C7AB8" w:rsidRPr="00407DCD" w:rsidRDefault="001C7AB8" w:rsidP="001C7AB8">
      <w:pPr>
        <w:pStyle w:val="Tekstpodstawowy"/>
        <w:jc w:val="center"/>
        <w:rPr>
          <w:rFonts w:ascii="Arial" w:hAnsi="Arial" w:cs="Arial"/>
          <w:sz w:val="22"/>
          <w:szCs w:val="22"/>
        </w:rPr>
      </w:pPr>
    </w:p>
    <w:p w:rsidR="001C7AB8" w:rsidRPr="00407DCD" w:rsidRDefault="001C7AB8" w:rsidP="001C7AB8">
      <w:pPr>
        <w:pStyle w:val="Tekstpodstawowy"/>
        <w:rPr>
          <w:rFonts w:ascii="Arial" w:hAnsi="Arial" w:cs="Arial"/>
          <w:sz w:val="22"/>
          <w:szCs w:val="22"/>
        </w:rPr>
      </w:pPr>
      <w:r w:rsidRPr="00407DCD">
        <w:rPr>
          <w:rFonts w:ascii="Arial" w:hAnsi="Arial" w:cs="Arial"/>
          <w:sz w:val="22"/>
          <w:szCs w:val="22"/>
        </w:rPr>
        <w:t>Wykonawca /nazwa, adres/ .........................................................................................................</w:t>
      </w:r>
    </w:p>
    <w:p w:rsidR="001C7AB8" w:rsidRPr="00407DCD" w:rsidRDefault="001C7AB8" w:rsidP="001C7AB8">
      <w:pPr>
        <w:pStyle w:val="Tekstpodstawowy"/>
        <w:rPr>
          <w:rFonts w:ascii="Arial" w:hAnsi="Arial" w:cs="Arial"/>
          <w:sz w:val="22"/>
          <w:szCs w:val="22"/>
        </w:rPr>
      </w:pPr>
      <w:r w:rsidRPr="00407DCD">
        <w:rPr>
          <w:rFonts w:ascii="Arial" w:hAnsi="Arial" w:cs="Arial"/>
          <w:sz w:val="22"/>
          <w:szCs w:val="22"/>
        </w:rPr>
        <w:t>......................................................................................................................................................</w:t>
      </w:r>
    </w:p>
    <w:p w:rsidR="001C7AB8" w:rsidRPr="00407DCD" w:rsidRDefault="001C7AB8" w:rsidP="001C7AB8">
      <w:pPr>
        <w:pStyle w:val="Tekstpodstawowy"/>
        <w:rPr>
          <w:rFonts w:ascii="Arial" w:hAnsi="Arial" w:cs="Arial"/>
          <w:sz w:val="22"/>
          <w:szCs w:val="22"/>
        </w:rPr>
      </w:pPr>
      <w:r w:rsidRPr="00407DCD">
        <w:rPr>
          <w:rFonts w:ascii="Arial" w:hAnsi="Arial" w:cs="Arial"/>
          <w:sz w:val="22"/>
          <w:szCs w:val="22"/>
        </w:rPr>
        <w:t>......................................................................................................................................................</w:t>
      </w:r>
    </w:p>
    <w:p w:rsidR="001C7AB8" w:rsidRPr="00407DCD" w:rsidRDefault="001C7AB8" w:rsidP="001C7AB8">
      <w:pPr>
        <w:pStyle w:val="Tekstpodstawowy"/>
        <w:rPr>
          <w:rFonts w:ascii="Arial" w:hAnsi="Arial" w:cs="Arial"/>
          <w:sz w:val="22"/>
          <w:szCs w:val="22"/>
        </w:rPr>
      </w:pPr>
    </w:p>
    <w:p w:rsidR="001C7AB8" w:rsidRPr="00407DCD" w:rsidRDefault="001C7AB8" w:rsidP="00EB2B09">
      <w:pPr>
        <w:pStyle w:val="Tekstpodstawowy"/>
        <w:numPr>
          <w:ilvl w:val="0"/>
          <w:numId w:val="69"/>
        </w:numPr>
        <w:tabs>
          <w:tab w:val="clear" w:pos="720"/>
          <w:tab w:val="num" w:pos="0"/>
        </w:tabs>
        <w:spacing w:after="0" w:line="360" w:lineRule="auto"/>
        <w:ind w:left="360"/>
        <w:jc w:val="both"/>
        <w:rPr>
          <w:rFonts w:ascii="Arial" w:hAnsi="Arial" w:cs="Arial"/>
          <w:sz w:val="22"/>
          <w:szCs w:val="22"/>
        </w:rPr>
      </w:pPr>
      <w:r w:rsidRPr="00407DCD">
        <w:rPr>
          <w:rFonts w:ascii="Arial" w:hAnsi="Arial" w:cs="Arial"/>
          <w:sz w:val="22"/>
          <w:szCs w:val="22"/>
        </w:rPr>
        <w:t>oświadcza, że nie należy do tej samej grupy kapitałowej, w rozumieniu ustawy z dnia 16 lutego 2007 r. o</w:t>
      </w:r>
      <w:r w:rsidR="00407DCD">
        <w:rPr>
          <w:rFonts w:ascii="Arial" w:hAnsi="Arial" w:cs="Arial"/>
          <w:sz w:val="22"/>
          <w:szCs w:val="22"/>
        </w:rPr>
        <w:t xml:space="preserve"> </w:t>
      </w:r>
      <w:r w:rsidRPr="00407DCD">
        <w:rPr>
          <w:rFonts w:ascii="Arial" w:hAnsi="Arial" w:cs="Arial"/>
          <w:sz w:val="22"/>
          <w:szCs w:val="22"/>
        </w:rPr>
        <w:t>ochronie konkurencji i konsumentów (Dz. U. z 2018 r. poz. 798 ze</w:t>
      </w:r>
      <w:r w:rsidR="00407DCD">
        <w:rPr>
          <w:rFonts w:ascii="Arial" w:hAnsi="Arial" w:cs="Arial"/>
          <w:sz w:val="22"/>
          <w:szCs w:val="22"/>
        </w:rPr>
        <w:t xml:space="preserve"> </w:t>
      </w:r>
      <w:r w:rsidRPr="00407DCD">
        <w:rPr>
          <w:rFonts w:ascii="Arial" w:hAnsi="Arial" w:cs="Arial"/>
          <w:sz w:val="22"/>
          <w:szCs w:val="22"/>
        </w:rPr>
        <w:t>zm.), z</w:t>
      </w:r>
      <w:r w:rsidR="00407DCD">
        <w:rPr>
          <w:rFonts w:ascii="Arial" w:hAnsi="Arial" w:cs="Arial"/>
          <w:sz w:val="22"/>
          <w:szCs w:val="22"/>
        </w:rPr>
        <w:t> </w:t>
      </w:r>
      <w:r w:rsidRPr="00407DCD">
        <w:rPr>
          <w:rFonts w:ascii="Arial" w:hAnsi="Arial" w:cs="Arial"/>
          <w:sz w:val="22"/>
          <w:szCs w:val="22"/>
        </w:rPr>
        <w:t>żadnym z</w:t>
      </w:r>
      <w:r w:rsidR="00407DCD">
        <w:rPr>
          <w:rFonts w:ascii="Arial" w:hAnsi="Arial" w:cs="Arial"/>
          <w:sz w:val="22"/>
          <w:szCs w:val="22"/>
        </w:rPr>
        <w:t xml:space="preserve"> </w:t>
      </w:r>
      <w:r w:rsidRPr="00407DCD">
        <w:rPr>
          <w:rFonts w:ascii="Arial" w:hAnsi="Arial" w:cs="Arial"/>
          <w:sz w:val="22"/>
          <w:szCs w:val="22"/>
        </w:rPr>
        <w:t>wykonawców, którzy złożyli ofertę w przedmiotowym postępowaniu*</w:t>
      </w:r>
    </w:p>
    <w:p w:rsidR="001C7AB8" w:rsidRPr="00407DCD" w:rsidRDefault="001C7AB8" w:rsidP="001C7AB8">
      <w:pPr>
        <w:pStyle w:val="Bezodstpw"/>
        <w:jc w:val="both"/>
        <w:rPr>
          <w:rFonts w:ascii="Arial" w:hAnsi="Arial" w:cs="Arial"/>
          <w:sz w:val="22"/>
          <w:szCs w:val="22"/>
        </w:rPr>
      </w:pPr>
    </w:p>
    <w:p w:rsidR="001C7AB8" w:rsidRPr="00407DCD" w:rsidRDefault="001C7AB8" w:rsidP="00EB2B09">
      <w:pPr>
        <w:pStyle w:val="Bezodstpw"/>
        <w:numPr>
          <w:ilvl w:val="0"/>
          <w:numId w:val="69"/>
        </w:numPr>
        <w:tabs>
          <w:tab w:val="clear" w:pos="720"/>
          <w:tab w:val="num" w:pos="0"/>
        </w:tabs>
        <w:spacing w:line="360" w:lineRule="auto"/>
        <w:ind w:left="360"/>
        <w:jc w:val="both"/>
        <w:rPr>
          <w:rFonts w:ascii="Arial" w:hAnsi="Arial" w:cs="Arial"/>
          <w:sz w:val="22"/>
          <w:szCs w:val="22"/>
        </w:rPr>
      </w:pPr>
      <w:r w:rsidRPr="00407DCD">
        <w:rPr>
          <w:rFonts w:ascii="Arial" w:hAnsi="Arial" w:cs="Arial"/>
          <w:sz w:val="22"/>
          <w:szCs w:val="22"/>
        </w:rPr>
        <w:t>oświadcza, że należy do tej samej grupy kapitałowej, w rozumieniu ustawy z dnia 16 lutego 2007 r. o</w:t>
      </w:r>
      <w:r w:rsidR="00407DCD">
        <w:rPr>
          <w:rFonts w:ascii="Arial" w:hAnsi="Arial" w:cs="Arial"/>
          <w:sz w:val="22"/>
          <w:szCs w:val="22"/>
        </w:rPr>
        <w:t xml:space="preserve"> </w:t>
      </w:r>
      <w:r w:rsidRPr="00407DCD">
        <w:rPr>
          <w:rFonts w:ascii="Arial" w:hAnsi="Arial" w:cs="Arial"/>
          <w:sz w:val="22"/>
          <w:szCs w:val="22"/>
        </w:rPr>
        <w:t>ochronie konkurencji i konsumentów (Dz. U. z 2018 r. poz. 798 ze</w:t>
      </w:r>
      <w:r w:rsidR="00407DCD">
        <w:rPr>
          <w:rFonts w:ascii="Arial" w:hAnsi="Arial" w:cs="Arial"/>
          <w:sz w:val="22"/>
          <w:szCs w:val="22"/>
        </w:rPr>
        <w:t xml:space="preserve"> </w:t>
      </w:r>
      <w:r w:rsidRPr="00407DCD">
        <w:rPr>
          <w:rFonts w:ascii="Arial" w:hAnsi="Arial" w:cs="Arial"/>
          <w:sz w:val="22"/>
          <w:szCs w:val="22"/>
        </w:rPr>
        <w:t>zm.), wraz z następującymi wykonawcami, którzy złożyli ofertę w przedmiotowym postępowaniu:*</w:t>
      </w:r>
    </w:p>
    <w:p w:rsidR="001C7AB8" w:rsidRPr="00407DCD" w:rsidRDefault="001C7AB8" w:rsidP="001C7AB8">
      <w:pPr>
        <w:pStyle w:val="Bezodstpw"/>
        <w:spacing w:line="360" w:lineRule="auto"/>
        <w:ind w:left="360"/>
        <w:jc w:val="both"/>
        <w:rPr>
          <w:rFonts w:ascii="Arial" w:hAnsi="Arial" w:cs="Arial"/>
          <w:sz w:val="22"/>
          <w:szCs w:val="22"/>
        </w:rPr>
      </w:pPr>
      <w:r w:rsidRPr="00407DCD">
        <w:rPr>
          <w:rFonts w:ascii="Arial" w:hAnsi="Arial" w:cs="Arial"/>
          <w:sz w:val="22"/>
          <w:szCs w:val="22"/>
        </w:rPr>
        <w:t>………………………………….…………………………………………………………</w:t>
      </w:r>
    </w:p>
    <w:p w:rsidR="001C7AB8" w:rsidRPr="00407DCD" w:rsidRDefault="001C7AB8" w:rsidP="001C7AB8">
      <w:pPr>
        <w:pStyle w:val="Bezodstpw"/>
        <w:spacing w:line="360" w:lineRule="auto"/>
        <w:ind w:left="360"/>
        <w:jc w:val="both"/>
        <w:rPr>
          <w:rFonts w:ascii="Arial" w:hAnsi="Arial" w:cs="Arial"/>
          <w:sz w:val="22"/>
          <w:szCs w:val="22"/>
        </w:rPr>
      </w:pPr>
      <w:r w:rsidRPr="00407DCD">
        <w:rPr>
          <w:rFonts w:ascii="Arial" w:hAnsi="Arial" w:cs="Arial"/>
          <w:sz w:val="22"/>
          <w:szCs w:val="22"/>
        </w:rPr>
        <w:t>…………………………………………………………………………………………….</w:t>
      </w:r>
    </w:p>
    <w:p w:rsidR="001C7AB8" w:rsidRPr="00407DCD" w:rsidRDefault="001C7AB8" w:rsidP="001C7AB8">
      <w:pPr>
        <w:pStyle w:val="Bezodstpw"/>
        <w:spacing w:line="360" w:lineRule="auto"/>
        <w:ind w:left="360"/>
        <w:jc w:val="both"/>
        <w:rPr>
          <w:rFonts w:ascii="Arial" w:hAnsi="Arial" w:cs="Arial"/>
          <w:sz w:val="22"/>
          <w:szCs w:val="22"/>
        </w:rPr>
      </w:pPr>
      <w:r w:rsidRPr="00407DCD">
        <w:rPr>
          <w:rFonts w:ascii="Arial" w:hAnsi="Arial" w:cs="Arial"/>
          <w:sz w:val="22"/>
          <w:szCs w:val="22"/>
        </w:rPr>
        <w:t>…………………………………………………………………………………………….</w:t>
      </w:r>
    </w:p>
    <w:p w:rsidR="001C7AB8" w:rsidRDefault="001C7AB8" w:rsidP="001C7AB8">
      <w:pPr>
        <w:pStyle w:val="Bezodstpw"/>
        <w:jc w:val="both"/>
        <w:rPr>
          <w:rFonts w:ascii="Arial" w:hAnsi="Arial" w:cs="Arial"/>
          <w:sz w:val="22"/>
          <w:szCs w:val="22"/>
        </w:rPr>
      </w:pPr>
    </w:p>
    <w:p w:rsidR="00407DCD" w:rsidRDefault="00407DCD" w:rsidP="001C7AB8">
      <w:pPr>
        <w:pStyle w:val="Bezodstpw"/>
        <w:jc w:val="both"/>
        <w:rPr>
          <w:rFonts w:ascii="Arial" w:hAnsi="Arial" w:cs="Arial"/>
          <w:sz w:val="22"/>
          <w:szCs w:val="22"/>
        </w:rPr>
      </w:pPr>
    </w:p>
    <w:p w:rsidR="00407DCD" w:rsidRPr="00407DCD" w:rsidRDefault="00407DCD" w:rsidP="001C7AB8">
      <w:pPr>
        <w:pStyle w:val="Bezodstpw"/>
        <w:jc w:val="both"/>
        <w:rPr>
          <w:rFonts w:ascii="Arial" w:hAnsi="Arial" w:cs="Arial"/>
          <w:sz w:val="22"/>
          <w:szCs w:val="22"/>
        </w:rPr>
      </w:pPr>
    </w:p>
    <w:p w:rsidR="001C7AB8" w:rsidRPr="00407DCD" w:rsidRDefault="00A0454B" w:rsidP="001C7AB8">
      <w:pPr>
        <w:pStyle w:val="Tekstpodstawowy"/>
        <w:rPr>
          <w:rFonts w:ascii="Arial" w:hAnsi="Arial" w:cs="Arial"/>
          <w:sz w:val="22"/>
          <w:szCs w:val="22"/>
        </w:rPr>
      </w:pPr>
      <w:r>
        <w:rPr>
          <w:rFonts w:ascii="Arial" w:hAnsi="Arial" w:cs="Arial"/>
          <w:noProof/>
          <w:sz w:val="22"/>
          <w:szCs w:val="22"/>
        </w:rPr>
        <w:pict>
          <v:line id="Line 4" o:spid="_x0000_s1028" style="position:absolute;z-index:251658752;visibility:visible" from="12.8pt,16.25pt" to="156.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" strokeweight=".26mm">
            <v:stroke joinstyle="miter" endcap="square"/>
            <w10:wrap type="square"/>
          </v:line>
        </w:pict>
      </w:r>
      <w:r>
        <w:rPr>
          <w:rFonts w:ascii="Arial" w:hAnsi="Arial" w:cs="Arial"/>
          <w:noProof/>
          <w:sz w:val="22"/>
          <w:szCs w:val="22"/>
        </w:rPr>
        <w:pict>
          <v:line id="Line 3" o:spid="_x0000_s1027" style="position:absolute;z-index:251657728;visibility:visible" from="278.5pt,16.25pt" to="45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" strokeweight=".26mm">
            <v:stroke joinstyle="miter" endcap="square"/>
            <w10:wrap type="square"/>
          </v:line>
        </w:pict>
      </w:r>
    </w:p>
    <w:p w:rsidR="001C7AB8" w:rsidRDefault="00407DCD" w:rsidP="00407DCD">
      <w:pPr>
        <w:tabs>
          <w:tab w:val="center" w:pos="1701"/>
          <w:tab w:val="center" w:pos="7371"/>
        </w:tabs>
        <w:rPr>
          <w:rFonts w:ascii="Arial" w:hAnsi="Arial" w:cs="Arial"/>
          <w:sz w:val="22"/>
          <w:szCs w:val="22"/>
        </w:rPr>
      </w:pPr>
      <w:r>
        <w:rPr>
          <w:rFonts w:ascii="Arial" w:hAnsi="Arial" w:cs="Arial"/>
          <w:sz w:val="22"/>
          <w:szCs w:val="22"/>
        </w:rPr>
        <w:tab/>
        <w:t>m</w:t>
      </w:r>
      <w:r w:rsidR="001C7AB8" w:rsidRPr="00407DCD">
        <w:rPr>
          <w:rFonts w:ascii="Arial" w:hAnsi="Arial" w:cs="Arial"/>
          <w:sz w:val="22"/>
          <w:szCs w:val="22"/>
        </w:rPr>
        <w:t>iejscowość, data</w:t>
      </w:r>
      <w:r w:rsidR="001C7AB8" w:rsidRPr="00407DCD">
        <w:rPr>
          <w:rFonts w:ascii="Arial" w:hAnsi="Arial" w:cs="Arial"/>
          <w:sz w:val="22"/>
          <w:szCs w:val="22"/>
        </w:rPr>
        <w:tab/>
        <w:t>podpis i pieczęć osoby uprawnionej</w:t>
      </w:r>
    </w:p>
    <w:p w:rsidR="00A05368" w:rsidRPr="00A05368" w:rsidRDefault="00A05368" w:rsidP="00A05368">
      <w:pPr>
        <w:tabs>
          <w:tab w:val="center" w:pos="1701"/>
          <w:tab w:val="center" w:pos="7371"/>
        </w:tabs>
        <w:jc w:val="both"/>
        <w:rPr>
          <w:rFonts w:ascii="Arial" w:hAnsi="Arial" w:cs="Arial"/>
          <w:i/>
          <w:sz w:val="22"/>
          <w:szCs w:val="22"/>
        </w:rPr>
      </w:pPr>
      <w:r>
        <w:rPr>
          <w:rFonts w:ascii="Arial" w:hAnsi="Arial" w:cs="Arial"/>
          <w:sz w:val="22"/>
          <w:szCs w:val="22"/>
        </w:rPr>
        <w:tab/>
      </w:r>
      <w:r>
        <w:rPr>
          <w:rFonts w:ascii="Arial" w:hAnsi="Arial" w:cs="Arial"/>
          <w:sz w:val="22"/>
          <w:szCs w:val="22"/>
        </w:rPr>
        <w:tab/>
      </w:r>
      <w:r w:rsidRPr="00A05368">
        <w:rPr>
          <w:rFonts w:ascii="Arial" w:hAnsi="Arial" w:cs="Arial"/>
          <w:i/>
          <w:sz w:val="16"/>
          <w:szCs w:val="22"/>
        </w:rPr>
        <w:t>(tylko w przypadku składania oferty pisemnej)</w:t>
      </w:r>
    </w:p>
    <w:p w:rsidR="00A05368" w:rsidRPr="00407DCD" w:rsidRDefault="00A05368" w:rsidP="00407DCD">
      <w:pPr>
        <w:tabs>
          <w:tab w:val="center" w:pos="1701"/>
          <w:tab w:val="center" w:pos="7371"/>
        </w:tabs>
        <w:rPr>
          <w:rFonts w:ascii="Arial" w:hAnsi="Arial" w:cs="Arial"/>
          <w:sz w:val="22"/>
          <w:szCs w:val="22"/>
        </w:rPr>
      </w:pPr>
    </w:p>
    <w:p w:rsidR="001C7AB8" w:rsidRPr="00407DCD" w:rsidRDefault="001C7AB8" w:rsidP="001C7AB8">
      <w:pPr>
        <w:jc w:val="both"/>
        <w:rPr>
          <w:rFonts w:ascii="Arial" w:hAnsi="Arial" w:cs="Arial"/>
          <w:sz w:val="22"/>
          <w:szCs w:val="22"/>
        </w:rPr>
      </w:pPr>
    </w:p>
    <w:p w:rsidR="001C7AB8" w:rsidRPr="00407DCD" w:rsidRDefault="001C7AB8" w:rsidP="001C7AB8">
      <w:pPr>
        <w:pStyle w:val="Bezodstpw"/>
        <w:jc w:val="both"/>
        <w:rPr>
          <w:rFonts w:ascii="Arial" w:hAnsi="Arial" w:cs="Arial"/>
          <w:sz w:val="22"/>
          <w:szCs w:val="22"/>
        </w:rPr>
      </w:pPr>
      <w:r w:rsidRPr="00407DCD">
        <w:rPr>
          <w:rFonts w:ascii="Arial" w:hAnsi="Arial" w:cs="Arial"/>
          <w:i/>
          <w:sz w:val="22"/>
          <w:szCs w:val="22"/>
        </w:rPr>
        <w:t>* Niepotrzebne skreślić</w:t>
      </w:r>
    </w:p>
    <w:p w:rsidR="001C7AB8" w:rsidRPr="00407DCD" w:rsidRDefault="001C7AB8" w:rsidP="001C7AB8">
      <w:pPr>
        <w:pStyle w:val="Bezodstpw"/>
        <w:jc w:val="both"/>
        <w:rPr>
          <w:rFonts w:ascii="Arial" w:hAnsi="Arial" w:cs="Arial"/>
          <w:sz w:val="22"/>
          <w:szCs w:val="22"/>
        </w:rPr>
      </w:pPr>
    </w:p>
    <w:p w:rsidR="001C7AB8" w:rsidRPr="00407DCD" w:rsidRDefault="001C7AB8" w:rsidP="001C7AB8">
      <w:pPr>
        <w:jc w:val="both"/>
        <w:rPr>
          <w:rFonts w:ascii="Arial" w:hAnsi="Arial" w:cs="Arial"/>
          <w:i/>
          <w:sz w:val="22"/>
          <w:szCs w:val="22"/>
        </w:rPr>
      </w:pPr>
      <w:r w:rsidRPr="00407DCD">
        <w:rPr>
          <w:rFonts w:ascii="Arial" w:hAnsi="Arial" w:cs="Arial"/>
          <w:b/>
          <w:i/>
          <w:sz w:val="22"/>
          <w:szCs w:val="22"/>
        </w:rPr>
        <w:t>UWAGA! Przedmiotowe oświadczenie Wykonawca przekazuje Zamawiającemu w</w:t>
      </w:r>
      <w:r w:rsidR="00407DCD">
        <w:rPr>
          <w:rFonts w:ascii="Arial" w:hAnsi="Arial" w:cs="Arial"/>
          <w:b/>
          <w:i/>
          <w:sz w:val="22"/>
          <w:szCs w:val="22"/>
        </w:rPr>
        <w:t>   </w:t>
      </w:r>
      <w:r w:rsidRPr="00407DCD">
        <w:rPr>
          <w:rFonts w:ascii="Arial" w:hAnsi="Arial" w:cs="Arial"/>
          <w:b/>
          <w:i/>
          <w:sz w:val="22"/>
          <w:szCs w:val="22"/>
        </w:rPr>
        <w:t>terminie 3 dni od zamieszczenia przez Zamawiającego na stronie internetowej informacji, o której mowa w art. 86 ust.</w:t>
      </w:r>
      <w:r w:rsidR="00407DCD">
        <w:rPr>
          <w:rFonts w:ascii="Arial" w:hAnsi="Arial" w:cs="Arial"/>
          <w:b/>
          <w:i/>
          <w:sz w:val="22"/>
          <w:szCs w:val="22"/>
        </w:rPr>
        <w:t xml:space="preserve"> </w:t>
      </w:r>
      <w:r w:rsidRPr="00407DCD">
        <w:rPr>
          <w:rFonts w:ascii="Arial" w:hAnsi="Arial" w:cs="Arial"/>
          <w:b/>
          <w:i/>
          <w:sz w:val="22"/>
          <w:szCs w:val="22"/>
        </w:rPr>
        <w:t xml:space="preserve">5 ustawy </w:t>
      </w:r>
      <w:proofErr w:type="spellStart"/>
      <w:r w:rsidRPr="00407DCD">
        <w:rPr>
          <w:rFonts w:ascii="Arial" w:hAnsi="Arial" w:cs="Arial"/>
          <w:b/>
          <w:i/>
          <w:sz w:val="22"/>
          <w:szCs w:val="22"/>
        </w:rPr>
        <w:t>Pzp</w:t>
      </w:r>
      <w:proofErr w:type="spellEnd"/>
      <w:r w:rsidRPr="00407DCD">
        <w:rPr>
          <w:rFonts w:ascii="Arial" w:hAnsi="Arial" w:cs="Arial"/>
          <w:b/>
          <w:i/>
          <w:sz w:val="22"/>
          <w:szCs w:val="22"/>
        </w:rPr>
        <w:t xml:space="preserve"> (informacja z otwarcia ofert).</w:t>
      </w:r>
    </w:p>
    <w:p w:rsidR="00DE381E" w:rsidRDefault="00DE381E" w:rsidP="00407DCD">
      <w:pPr>
        <w:suppressAutoHyphens w:val="0"/>
        <w:jc w:val="both"/>
        <w:rPr>
          <w:rFonts w:ascii="Arial" w:hAnsi="Arial" w:cs="Arial"/>
          <w:i/>
          <w:sz w:val="22"/>
          <w:szCs w:val="22"/>
        </w:rPr>
      </w:pPr>
    </w:p>
    <w:p w:rsidR="002C7EBA" w:rsidRDefault="001C7AB8" w:rsidP="00F44942">
      <w:pPr>
        <w:suppressAutoHyphens w:val="0"/>
        <w:jc w:val="both"/>
        <w:rPr>
          <w:rFonts w:ascii="Arial" w:hAnsi="Arial" w:cs="Arial"/>
          <w:i/>
          <w:sz w:val="22"/>
          <w:szCs w:val="22"/>
        </w:rPr>
      </w:pPr>
      <w:r w:rsidRPr="00407DCD">
        <w:rPr>
          <w:rFonts w:ascii="Arial" w:hAnsi="Arial" w:cs="Arial"/>
          <w:i/>
          <w:sz w:val="22"/>
          <w:szCs w:val="22"/>
        </w:rPr>
        <w:t>W przypadku przynależności do tej samej grupy kapitałowej Wykonawca może złożyć wraz z oświadczeniem dokumenty bądź informacje potwierdzające, że powiązania z innym wykonawcą nie prowadzą do zakłócenia konkurencji w postępowaniu.</w:t>
      </w:r>
    </w:p>
    <w:p w:rsidR="00A05368" w:rsidRDefault="00A05368" w:rsidP="00A05368">
      <w:pPr>
        <w:suppressAutoHyphens w:val="0"/>
        <w:jc w:val="right"/>
        <w:rPr>
          <w:rFonts w:ascii="Arial" w:hAnsi="Arial" w:cs="Arial"/>
          <w:b/>
          <w:i/>
          <w:sz w:val="22"/>
          <w:szCs w:val="22"/>
        </w:rPr>
      </w:pPr>
      <w:r w:rsidRPr="00A05368">
        <w:rPr>
          <w:rFonts w:ascii="Arial" w:hAnsi="Arial" w:cs="Arial"/>
          <w:b/>
          <w:i/>
          <w:sz w:val="22"/>
          <w:szCs w:val="22"/>
        </w:rPr>
        <w:lastRenderedPageBreak/>
        <w:t xml:space="preserve">Załącznik nr 9 </w:t>
      </w:r>
      <w:r w:rsidRPr="00407DCD">
        <w:rPr>
          <w:rFonts w:ascii="Arial" w:hAnsi="Arial" w:cs="Arial"/>
          <w:b/>
          <w:i/>
          <w:sz w:val="22"/>
          <w:szCs w:val="22"/>
        </w:rPr>
        <w:t>do SIWZ</w:t>
      </w:r>
    </w:p>
    <w:p w:rsidR="00A05368" w:rsidRDefault="00A05368" w:rsidP="00F44942">
      <w:pPr>
        <w:suppressAutoHyphens w:val="0"/>
        <w:jc w:val="both"/>
        <w:rPr>
          <w:rFonts w:ascii="Arial" w:hAnsi="Arial" w:cs="Arial"/>
          <w:sz w:val="22"/>
          <w:szCs w:val="22"/>
        </w:rPr>
      </w:pPr>
    </w:p>
    <w:p w:rsidR="00A05368" w:rsidRDefault="00A05368" w:rsidP="00A05368">
      <w:pPr>
        <w:suppressAutoHyphens w:val="0"/>
        <w:jc w:val="center"/>
        <w:rPr>
          <w:rFonts w:ascii="Arial" w:hAnsi="Arial" w:cs="Arial"/>
          <w:sz w:val="22"/>
          <w:szCs w:val="22"/>
        </w:rPr>
      </w:pPr>
      <w:r>
        <w:rPr>
          <w:rFonts w:ascii="Arial" w:hAnsi="Arial" w:cs="Arial"/>
          <w:sz w:val="22"/>
          <w:szCs w:val="22"/>
        </w:rPr>
        <w:t>WARUNKI ZŁOŻENIA OFERTY WARIANTOWEJ</w:t>
      </w:r>
    </w:p>
    <w:p w:rsidR="00A05368" w:rsidRDefault="00A05368" w:rsidP="00F44942">
      <w:pPr>
        <w:suppressAutoHyphens w:val="0"/>
        <w:jc w:val="both"/>
        <w:rPr>
          <w:rFonts w:ascii="Arial" w:hAnsi="Arial" w:cs="Arial"/>
          <w:sz w:val="22"/>
          <w:szCs w:val="22"/>
        </w:rPr>
      </w:pPr>
    </w:p>
    <w:p w:rsidR="00A05368" w:rsidRDefault="00A61A7E" w:rsidP="00A05368">
      <w:pPr>
        <w:pStyle w:val="Akapitzlist"/>
        <w:numPr>
          <w:ilvl w:val="0"/>
          <w:numId w:val="84"/>
        </w:numPr>
        <w:suppressAutoHyphens w:val="0"/>
        <w:ind w:left="363"/>
        <w:jc w:val="both"/>
        <w:rPr>
          <w:rFonts w:ascii="Arial" w:hAnsi="Arial" w:cs="Arial"/>
          <w:sz w:val="22"/>
          <w:szCs w:val="22"/>
        </w:rPr>
      </w:pPr>
      <w:r>
        <w:rPr>
          <w:rFonts w:ascii="Arial" w:hAnsi="Arial" w:cs="Arial"/>
          <w:sz w:val="22"/>
          <w:szCs w:val="22"/>
        </w:rPr>
        <w:t xml:space="preserve">Oferta wariantowa to </w:t>
      </w:r>
      <w:r w:rsidRPr="00A61A7E">
        <w:rPr>
          <w:rFonts w:ascii="Arial" w:hAnsi="Arial" w:cs="Arial"/>
          <w:sz w:val="22"/>
          <w:szCs w:val="22"/>
        </w:rPr>
        <w:t>ofert</w:t>
      </w:r>
      <w:r>
        <w:rPr>
          <w:rFonts w:ascii="Arial" w:hAnsi="Arial" w:cs="Arial"/>
          <w:sz w:val="22"/>
          <w:szCs w:val="22"/>
        </w:rPr>
        <w:t>a</w:t>
      </w:r>
      <w:r w:rsidRPr="00A61A7E">
        <w:rPr>
          <w:rFonts w:ascii="Arial" w:hAnsi="Arial" w:cs="Arial"/>
          <w:sz w:val="22"/>
          <w:szCs w:val="22"/>
        </w:rPr>
        <w:t xml:space="preserve"> przewidując</w:t>
      </w:r>
      <w:r>
        <w:rPr>
          <w:rFonts w:ascii="Arial" w:hAnsi="Arial" w:cs="Arial"/>
          <w:sz w:val="22"/>
          <w:szCs w:val="22"/>
        </w:rPr>
        <w:t>a</w:t>
      </w:r>
      <w:r w:rsidRPr="00A61A7E">
        <w:rPr>
          <w:rFonts w:ascii="Arial" w:hAnsi="Arial" w:cs="Arial"/>
          <w:sz w:val="22"/>
          <w:szCs w:val="22"/>
        </w:rPr>
        <w:t>, zgodnie z warunkami określonymi w specyfikacji istotnych warunków zamówienia, odmienny niż określony przez zamawiającego sposób wykonania zamówienia publicznego</w:t>
      </w:r>
      <w:r>
        <w:rPr>
          <w:rFonts w:ascii="Arial" w:hAnsi="Arial" w:cs="Arial"/>
          <w:sz w:val="22"/>
          <w:szCs w:val="22"/>
        </w:rPr>
        <w:t>.</w:t>
      </w:r>
    </w:p>
    <w:p w:rsidR="00A61A7E" w:rsidRDefault="00A61A7E" w:rsidP="00A05368">
      <w:pPr>
        <w:pStyle w:val="Akapitzlist"/>
        <w:numPr>
          <w:ilvl w:val="0"/>
          <w:numId w:val="84"/>
        </w:numPr>
        <w:suppressAutoHyphens w:val="0"/>
        <w:ind w:left="363"/>
        <w:jc w:val="both"/>
        <w:rPr>
          <w:rFonts w:ascii="Arial" w:hAnsi="Arial" w:cs="Arial"/>
          <w:sz w:val="22"/>
          <w:szCs w:val="22"/>
        </w:rPr>
      </w:pPr>
      <w:r>
        <w:rPr>
          <w:rFonts w:ascii="Arial" w:hAnsi="Arial" w:cs="Arial"/>
          <w:sz w:val="22"/>
          <w:szCs w:val="22"/>
        </w:rPr>
        <w:t>Oferta wariantowa w niniejszym postępowaniu oceniana jest na podstawie tych samych kryteriów oceny ofert, co oferta podstawowa.</w:t>
      </w:r>
    </w:p>
    <w:p w:rsidR="00A61A7E" w:rsidRDefault="00A61A7E" w:rsidP="00A05368">
      <w:pPr>
        <w:pStyle w:val="Akapitzlist"/>
        <w:numPr>
          <w:ilvl w:val="0"/>
          <w:numId w:val="84"/>
        </w:numPr>
        <w:suppressAutoHyphens w:val="0"/>
        <w:ind w:left="363"/>
        <w:jc w:val="both"/>
        <w:rPr>
          <w:rFonts w:ascii="Arial" w:hAnsi="Arial" w:cs="Arial"/>
          <w:sz w:val="22"/>
          <w:szCs w:val="22"/>
        </w:rPr>
      </w:pPr>
      <w:r>
        <w:rPr>
          <w:rFonts w:ascii="Arial" w:hAnsi="Arial" w:cs="Arial"/>
          <w:sz w:val="22"/>
          <w:szCs w:val="22"/>
        </w:rPr>
        <w:t>Wykonawca nie ma obowiązku składania oferty wariantowej. W takim przypadku oferta podstawowa zawiera dokumenty wskazane w niniejszej SIWZ, w szczególności kosztorysy ofertowe sporządzone w oparciu o załączone do SIWZ projekty wykonawcze i kosztorysy ślepe w formacie ATH.</w:t>
      </w:r>
    </w:p>
    <w:p w:rsidR="00070ED2" w:rsidRDefault="00070ED2" w:rsidP="00A05368">
      <w:pPr>
        <w:pStyle w:val="Akapitzlist"/>
        <w:numPr>
          <w:ilvl w:val="0"/>
          <w:numId w:val="84"/>
        </w:numPr>
        <w:suppressAutoHyphens w:val="0"/>
        <w:ind w:left="363"/>
        <w:jc w:val="both"/>
        <w:rPr>
          <w:rFonts w:ascii="Arial" w:hAnsi="Arial" w:cs="Arial"/>
          <w:sz w:val="22"/>
          <w:szCs w:val="22"/>
        </w:rPr>
      </w:pPr>
      <w:r>
        <w:rPr>
          <w:rFonts w:ascii="Arial" w:hAnsi="Arial" w:cs="Arial"/>
          <w:sz w:val="22"/>
          <w:szCs w:val="22"/>
        </w:rPr>
        <w:t>W przypadku, gdy Wykonawca skorzysta z możliwości złożenia oferty wariantowej, musi ona odpowiadać określonym poniżej warunkom.</w:t>
      </w:r>
    </w:p>
    <w:p w:rsidR="00070ED2" w:rsidRDefault="00070ED2" w:rsidP="00A05368">
      <w:pPr>
        <w:pStyle w:val="Akapitzlist"/>
        <w:numPr>
          <w:ilvl w:val="0"/>
          <w:numId w:val="84"/>
        </w:numPr>
        <w:suppressAutoHyphens w:val="0"/>
        <w:ind w:left="363"/>
        <w:jc w:val="both"/>
        <w:rPr>
          <w:rFonts w:ascii="Arial" w:hAnsi="Arial" w:cs="Arial"/>
          <w:sz w:val="22"/>
          <w:szCs w:val="22"/>
        </w:rPr>
      </w:pPr>
      <w:r>
        <w:rPr>
          <w:rFonts w:ascii="Arial" w:hAnsi="Arial" w:cs="Arial"/>
          <w:sz w:val="22"/>
          <w:szCs w:val="22"/>
        </w:rPr>
        <w:t>Ofertę wariantową Wykonawca składa z łącznie z ofertą podstawową.</w:t>
      </w:r>
    </w:p>
    <w:p w:rsidR="00142504" w:rsidRDefault="00B808DC" w:rsidP="00A05368">
      <w:pPr>
        <w:pStyle w:val="Akapitzlist"/>
        <w:numPr>
          <w:ilvl w:val="0"/>
          <w:numId w:val="84"/>
        </w:numPr>
        <w:suppressAutoHyphens w:val="0"/>
        <w:ind w:left="363"/>
        <w:jc w:val="both"/>
        <w:rPr>
          <w:rFonts w:ascii="Arial" w:hAnsi="Arial" w:cs="Arial"/>
          <w:sz w:val="22"/>
          <w:szCs w:val="22"/>
        </w:rPr>
      </w:pPr>
      <w:r>
        <w:rPr>
          <w:rFonts w:ascii="Arial" w:hAnsi="Arial" w:cs="Arial"/>
          <w:sz w:val="22"/>
          <w:szCs w:val="22"/>
        </w:rPr>
        <w:t>Wariantowość oferty polega na doborze przez Wykonawcę technologii i/lub materiałów</w:t>
      </w:r>
      <w:r w:rsidR="0010686E">
        <w:rPr>
          <w:rFonts w:ascii="Arial" w:hAnsi="Arial" w:cs="Arial"/>
          <w:sz w:val="22"/>
          <w:szCs w:val="22"/>
        </w:rPr>
        <w:t>,</w:t>
      </w:r>
      <w:r>
        <w:rPr>
          <w:rFonts w:ascii="Arial" w:hAnsi="Arial" w:cs="Arial"/>
          <w:sz w:val="22"/>
          <w:szCs w:val="22"/>
        </w:rPr>
        <w:t xml:space="preserve"> innych niż wskazane</w:t>
      </w:r>
      <w:r w:rsidR="0010686E">
        <w:rPr>
          <w:rFonts w:ascii="Arial" w:hAnsi="Arial" w:cs="Arial"/>
          <w:sz w:val="22"/>
          <w:szCs w:val="22"/>
        </w:rPr>
        <w:t xml:space="preserve"> w</w:t>
      </w:r>
      <w:r>
        <w:rPr>
          <w:rFonts w:ascii="Arial" w:hAnsi="Arial" w:cs="Arial"/>
          <w:sz w:val="22"/>
          <w:szCs w:val="22"/>
        </w:rPr>
        <w:t xml:space="preserve"> projektach wykonawczych</w:t>
      </w:r>
      <w:r w:rsidR="0010686E">
        <w:rPr>
          <w:rFonts w:ascii="Arial" w:hAnsi="Arial" w:cs="Arial"/>
          <w:sz w:val="22"/>
          <w:szCs w:val="22"/>
        </w:rPr>
        <w:t>,</w:t>
      </w:r>
      <w:r>
        <w:rPr>
          <w:rFonts w:ascii="Arial" w:hAnsi="Arial" w:cs="Arial"/>
          <w:sz w:val="22"/>
          <w:szCs w:val="22"/>
        </w:rPr>
        <w:t xml:space="preserve"> w zakresie:</w:t>
      </w:r>
    </w:p>
    <w:p w:rsidR="00B808DC" w:rsidRDefault="00B808DC" w:rsidP="00B808DC">
      <w:pPr>
        <w:pStyle w:val="Akapitzlist"/>
        <w:numPr>
          <w:ilvl w:val="0"/>
          <w:numId w:val="85"/>
        </w:numPr>
        <w:suppressAutoHyphens w:val="0"/>
        <w:ind w:left="726"/>
        <w:jc w:val="both"/>
        <w:rPr>
          <w:rFonts w:ascii="Arial" w:hAnsi="Arial" w:cs="Arial"/>
          <w:sz w:val="22"/>
          <w:szCs w:val="22"/>
        </w:rPr>
      </w:pPr>
      <w:r>
        <w:rPr>
          <w:rFonts w:ascii="Arial" w:hAnsi="Arial" w:cs="Arial"/>
          <w:sz w:val="22"/>
          <w:szCs w:val="22"/>
        </w:rPr>
        <w:t>konstrukcji ścian;</w:t>
      </w:r>
    </w:p>
    <w:p w:rsidR="00B808DC" w:rsidRDefault="00B808DC" w:rsidP="00B808DC">
      <w:pPr>
        <w:pStyle w:val="Akapitzlist"/>
        <w:numPr>
          <w:ilvl w:val="0"/>
          <w:numId w:val="85"/>
        </w:numPr>
        <w:suppressAutoHyphens w:val="0"/>
        <w:ind w:left="726"/>
        <w:jc w:val="both"/>
        <w:rPr>
          <w:rFonts w:ascii="Arial" w:hAnsi="Arial" w:cs="Arial"/>
          <w:sz w:val="22"/>
          <w:szCs w:val="22"/>
        </w:rPr>
      </w:pPr>
      <w:r>
        <w:rPr>
          <w:rFonts w:ascii="Arial" w:hAnsi="Arial" w:cs="Arial"/>
          <w:sz w:val="22"/>
          <w:szCs w:val="22"/>
        </w:rPr>
        <w:t>konstrukcji i pokrycia dachu;</w:t>
      </w:r>
    </w:p>
    <w:p w:rsidR="00B808DC" w:rsidRDefault="00B808DC" w:rsidP="00B808DC">
      <w:pPr>
        <w:pStyle w:val="Akapitzlist"/>
        <w:numPr>
          <w:ilvl w:val="0"/>
          <w:numId w:val="85"/>
        </w:numPr>
        <w:suppressAutoHyphens w:val="0"/>
        <w:ind w:left="726"/>
        <w:jc w:val="both"/>
        <w:rPr>
          <w:rFonts w:ascii="Arial" w:hAnsi="Arial" w:cs="Arial"/>
          <w:sz w:val="22"/>
          <w:szCs w:val="22"/>
        </w:rPr>
      </w:pPr>
      <w:r>
        <w:rPr>
          <w:rFonts w:ascii="Arial" w:hAnsi="Arial" w:cs="Arial"/>
          <w:sz w:val="22"/>
          <w:szCs w:val="22"/>
        </w:rPr>
        <w:t>wykonania bramy garażowej.</w:t>
      </w:r>
    </w:p>
    <w:p w:rsidR="00DD7B5C" w:rsidRDefault="00DD7B5C" w:rsidP="00A05368">
      <w:pPr>
        <w:pStyle w:val="Akapitzlist"/>
        <w:numPr>
          <w:ilvl w:val="0"/>
          <w:numId w:val="84"/>
        </w:numPr>
        <w:suppressAutoHyphens w:val="0"/>
        <w:ind w:left="363"/>
        <w:jc w:val="both"/>
        <w:rPr>
          <w:rFonts w:ascii="Arial" w:hAnsi="Arial" w:cs="Arial"/>
          <w:sz w:val="22"/>
          <w:szCs w:val="22"/>
        </w:rPr>
      </w:pPr>
      <w:r>
        <w:rPr>
          <w:rFonts w:ascii="Arial" w:hAnsi="Arial" w:cs="Arial"/>
          <w:sz w:val="22"/>
          <w:szCs w:val="22"/>
        </w:rPr>
        <w:t xml:space="preserve">Wykonawca może w ofercie wariantowej dobrać dowolną liczbę technologii i/lub materiałów wskazanych w </w:t>
      </w:r>
      <w:proofErr w:type="spellStart"/>
      <w:r>
        <w:rPr>
          <w:rFonts w:ascii="Arial" w:hAnsi="Arial" w:cs="Arial"/>
          <w:sz w:val="22"/>
          <w:szCs w:val="22"/>
        </w:rPr>
        <w:t>pkt</w:t>
      </w:r>
      <w:proofErr w:type="spellEnd"/>
      <w:r>
        <w:rPr>
          <w:rFonts w:ascii="Arial" w:hAnsi="Arial" w:cs="Arial"/>
          <w:sz w:val="22"/>
          <w:szCs w:val="22"/>
        </w:rPr>
        <w:t xml:space="preserve"> 6, z tym że:</w:t>
      </w:r>
    </w:p>
    <w:p w:rsidR="00DD7B5C" w:rsidRDefault="00DD7B5C" w:rsidP="00DD7B5C">
      <w:pPr>
        <w:pStyle w:val="Akapitzlist"/>
        <w:numPr>
          <w:ilvl w:val="0"/>
          <w:numId w:val="87"/>
        </w:numPr>
        <w:suppressAutoHyphens w:val="0"/>
        <w:ind w:left="726"/>
        <w:jc w:val="both"/>
        <w:rPr>
          <w:rFonts w:ascii="Arial" w:hAnsi="Arial" w:cs="Arial"/>
          <w:sz w:val="22"/>
          <w:szCs w:val="22"/>
        </w:rPr>
      </w:pPr>
      <w:r>
        <w:rPr>
          <w:rFonts w:ascii="Arial" w:hAnsi="Arial" w:cs="Arial"/>
          <w:sz w:val="22"/>
          <w:szCs w:val="22"/>
        </w:rPr>
        <w:t>muszą one gwarantować wykonanie przedsięwzięcia zgodnie z pozwoleniem na budowę i sztuką budowlaną;</w:t>
      </w:r>
    </w:p>
    <w:p w:rsidR="00DD7B5C" w:rsidRDefault="00DD7B5C" w:rsidP="00DD7B5C">
      <w:pPr>
        <w:pStyle w:val="Akapitzlist"/>
        <w:numPr>
          <w:ilvl w:val="0"/>
          <w:numId w:val="87"/>
        </w:numPr>
        <w:suppressAutoHyphens w:val="0"/>
        <w:ind w:left="726"/>
        <w:jc w:val="both"/>
        <w:rPr>
          <w:rFonts w:ascii="Arial" w:hAnsi="Arial" w:cs="Arial"/>
          <w:sz w:val="22"/>
          <w:szCs w:val="22"/>
        </w:rPr>
      </w:pPr>
      <w:r>
        <w:rPr>
          <w:rFonts w:ascii="Arial" w:hAnsi="Arial" w:cs="Arial"/>
          <w:sz w:val="22"/>
          <w:szCs w:val="22"/>
        </w:rPr>
        <w:t>celem oferty wariantowej jest zmniejszenie kosztu przedsięwzięcia.</w:t>
      </w:r>
    </w:p>
    <w:p w:rsidR="0010686E" w:rsidRDefault="0010686E" w:rsidP="00A05368">
      <w:pPr>
        <w:pStyle w:val="Akapitzlist"/>
        <w:numPr>
          <w:ilvl w:val="0"/>
          <w:numId w:val="84"/>
        </w:numPr>
        <w:suppressAutoHyphens w:val="0"/>
        <w:ind w:left="363"/>
        <w:jc w:val="both"/>
        <w:rPr>
          <w:rFonts w:ascii="Arial" w:hAnsi="Arial" w:cs="Arial"/>
          <w:sz w:val="22"/>
          <w:szCs w:val="22"/>
        </w:rPr>
      </w:pPr>
      <w:r>
        <w:rPr>
          <w:rFonts w:ascii="Arial" w:hAnsi="Arial" w:cs="Arial"/>
          <w:sz w:val="22"/>
          <w:szCs w:val="22"/>
        </w:rPr>
        <w:t>Na ofertę wariantową składa się oferta podstawowa zawierająca dokumenty wskazane w niniejszej SIWZ oraz dodatkowo:</w:t>
      </w:r>
    </w:p>
    <w:p w:rsidR="00E12473" w:rsidRPr="00E12473" w:rsidRDefault="00DD7B5C" w:rsidP="0010686E">
      <w:pPr>
        <w:pStyle w:val="Akapitzlist"/>
        <w:numPr>
          <w:ilvl w:val="0"/>
          <w:numId w:val="86"/>
        </w:numPr>
        <w:suppressAutoHyphens w:val="0"/>
        <w:ind w:left="726"/>
        <w:jc w:val="both"/>
        <w:rPr>
          <w:rFonts w:ascii="Arial" w:hAnsi="Arial" w:cs="Arial"/>
          <w:sz w:val="22"/>
          <w:szCs w:val="22"/>
        </w:rPr>
      </w:pPr>
      <w:r>
        <w:rPr>
          <w:rFonts w:ascii="Arial" w:hAnsi="Arial" w:cs="Arial"/>
          <w:sz w:val="22"/>
          <w:szCs w:val="22"/>
        </w:rPr>
        <w:t>kosztorys wariantowy obejmujący wyłącznie pozycje różniące</w:t>
      </w:r>
      <w:r w:rsidR="00E12473">
        <w:rPr>
          <w:rFonts w:ascii="Arial" w:hAnsi="Arial" w:cs="Arial"/>
          <w:sz w:val="22"/>
          <w:szCs w:val="22"/>
        </w:rPr>
        <w:t xml:space="preserve"> się w stosunku do </w:t>
      </w:r>
      <w:r w:rsidR="0014262C">
        <w:rPr>
          <w:rFonts w:ascii="Arial" w:hAnsi="Arial" w:cs="Arial"/>
          <w:sz w:val="22"/>
          <w:szCs w:val="22"/>
        </w:rPr>
        <w:t> </w:t>
      </w:r>
      <w:r w:rsidR="00E12473">
        <w:rPr>
          <w:rFonts w:ascii="Arial" w:hAnsi="Arial" w:cs="Arial"/>
          <w:sz w:val="22"/>
          <w:szCs w:val="22"/>
        </w:rPr>
        <w:t xml:space="preserve"> kosztorysu podstawowego (kosztorys wariantowy składany jest </w:t>
      </w:r>
      <w:r w:rsidRPr="00DD7B5C">
        <w:rPr>
          <w:rFonts w:ascii="Arial" w:hAnsi="Arial" w:cs="Arial"/>
          <w:color w:val="000000"/>
          <w:sz w:val="22"/>
          <w:szCs w:val="22"/>
        </w:rPr>
        <w:t>w wersji szczegółowej, z</w:t>
      </w:r>
      <w:r w:rsidRPr="00641932">
        <w:rPr>
          <w:rFonts w:ascii="Arial" w:hAnsi="Arial" w:cs="Arial"/>
          <w:color w:val="000000"/>
          <w:sz w:val="22"/>
          <w:szCs w:val="22"/>
        </w:rPr>
        <w:t xml:space="preserve"> wyszczególnieniem każdej pozycji nakładów i</w:t>
      </w:r>
      <w:r w:rsidR="00E12473">
        <w:rPr>
          <w:rFonts w:ascii="Arial" w:hAnsi="Arial" w:cs="Arial"/>
          <w:color w:val="000000"/>
          <w:sz w:val="22"/>
          <w:szCs w:val="22"/>
        </w:rPr>
        <w:t xml:space="preserve"> </w:t>
      </w:r>
      <w:r w:rsidRPr="00641932">
        <w:rPr>
          <w:rFonts w:ascii="Arial" w:hAnsi="Arial" w:cs="Arial"/>
          <w:color w:val="000000"/>
          <w:sz w:val="22"/>
          <w:szCs w:val="22"/>
        </w:rPr>
        <w:t>cen robocizny, materiałów i sprzętu i zastosowanych narzutów</w:t>
      </w:r>
      <w:r w:rsidR="00E12473">
        <w:rPr>
          <w:rFonts w:ascii="Arial" w:hAnsi="Arial" w:cs="Arial"/>
          <w:color w:val="000000"/>
          <w:sz w:val="22"/>
          <w:szCs w:val="22"/>
        </w:rPr>
        <w:t>)</w:t>
      </w:r>
      <w:r w:rsidRPr="00641932">
        <w:rPr>
          <w:rFonts w:ascii="Arial" w:hAnsi="Arial" w:cs="Arial"/>
          <w:color w:val="000000"/>
          <w:sz w:val="22"/>
          <w:szCs w:val="22"/>
        </w:rPr>
        <w:t>;</w:t>
      </w:r>
    </w:p>
    <w:p w:rsidR="009073A8" w:rsidRDefault="00DD7B5C" w:rsidP="00E12473">
      <w:pPr>
        <w:pStyle w:val="Akapitzlist"/>
        <w:numPr>
          <w:ilvl w:val="0"/>
          <w:numId w:val="86"/>
        </w:numPr>
        <w:suppressAutoHyphens w:val="0"/>
        <w:ind w:left="726"/>
        <w:jc w:val="both"/>
        <w:rPr>
          <w:rFonts w:ascii="Arial" w:hAnsi="Arial" w:cs="Arial"/>
          <w:sz w:val="22"/>
          <w:szCs w:val="22"/>
        </w:rPr>
      </w:pPr>
      <w:r w:rsidRPr="00E12473">
        <w:rPr>
          <w:rFonts w:ascii="Arial" w:hAnsi="Arial" w:cs="Arial"/>
          <w:color w:val="000000"/>
          <w:sz w:val="22"/>
          <w:szCs w:val="22"/>
        </w:rPr>
        <w:t>tabele elementów scalonych (netto i brutto) oraz zestawienie materiałów, sprzętu i</w:t>
      </w:r>
      <w:r w:rsidR="00E12473" w:rsidRPr="00E12473">
        <w:rPr>
          <w:rFonts w:ascii="Arial" w:hAnsi="Arial" w:cs="Arial"/>
          <w:color w:val="000000"/>
          <w:sz w:val="22"/>
          <w:szCs w:val="22"/>
        </w:rPr>
        <w:t> </w:t>
      </w:r>
      <w:r w:rsidRPr="00E12473">
        <w:rPr>
          <w:rFonts w:ascii="Arial" w:hAnsi="Arial" w:cs="Arial"/>
          <w:color w:val="000000"/>
          <w:sz w:val="22"/>
          <w:szCs w:val="22"/>
        </w:rPr>
        <w:t>robocizny</w:t>
      </w:r>
      <w:r w:rsidR="00E12473" w:rsidRPr="00E12473">
        <w:rPr>
          <w:rFonts w:ascii="Arial" w:hAnsi="Arial" w:cs="Arial"/>
          <w:color w:val="000000"/>
          <w:sz w:val="22"/>
          <w:szCs w:val="22"/>
        </w:rPr>
        <w:t xml:space="preserve"> – zaktualizowane pod względem </w:t>
      </w:r>
      <w:r w:rsidR="00E12473" w:rsidRPr="00E12473">
        <w:rPr>
          <w:rFonts w:ascii="Arial" w:hAnsi="Arial" w:cs="Arial"/>
          <w:sz w:val="22"/>
          <w:szCs w:val="22"/>
        </w:rPr>
        <w:t>dobranych przez Wykonawcę technologii i/lub materiałów</w:t>
      </w:r>
      <w:r w:rsidR="009073A8">
        <w:rPr>
          <w:rFonts w:ascii="Arial" w:hAnsi="Arial" w:cs="Arial"/>
          <w:sz w:val="22"/>
          <w:szCs w:val="22"/>
        </w:rPr>
        <w:t>;</w:t>
      </w:r>
    </w:p>
    <w:p w:rsidR="00E12473" w:rsidRDefault="009073A8" w:rsidP="00E12473">
      <w:pPr>
        <w:pStyle w:val="Akapitzlist"/>
        <w:numPr>
          <w:ilvl w:val="0"/>
          <w:numId w:val="86"/>
        </w:numPr>
        <w:suppressAutoHyphens w:val="0"/>
        <w:ind w:left="726"/>
        <w:jc w:val="both"/>
        <w:rPr>
          <w:rFonts w:ascii="Arial" w:hAnsi="Arial" w:cs="Arial"/>
          <w:sz w:val="22"/>
          <w:szCs w:val="22"/>
        </w:rPr>
      </w:pPr>
      <w:r>
        <w:rPr>
          <w:rFonts w:ascii="Arial" w:hAnsi="Arial" w:cs="Arial"/>
          <w:sz w:val="22"/>
          <w:szCs w:val="22"/>
        </w:rPr>
        <w:t xml:space="preserve">część opisowa </w:t>
      </w:r>
      <w:r w:rsidR="0014262C">
        <w:rPr>
          <w:rFonts w:ascii="Arial" w:hAnsi="Arial" w:cs="Arial"/>
          <w:sz w:val="22"/>
          <w:szCs w:val="22"/>
        </w:rPr>
        <w:t>prezentująca dobrane przez Wykonawcę technologie i/lub materiały, w sposób umożliwiający stwierdzenie, że mogą one być stosowane zamiennie z technologiami i/lub materiałami dobranymi przez projektanta</w:t>
      </w:r>
      <w:r w:rsidR="00E12473">
        <w:rPr>
          <w:rFonts w:ascii="Arial" w:hAnsi="Arial" w:cs="Arial"/>
          <w:sz w:val="22"/>
          <w:szCs w:val="22"/>
        </w:rPr>
        <w:t>.</w:t>
      </w:r>
    </w:p>
    <w:p w:rsidR="00E12473" w:rsidRDefault="0014262C" w:rsidP="00A05368">
      <w:pPr>
        <w:pStyle w:val="Akapitzlist"/>
        <w:numPr>
          <w:ilvl w:val="0"/>
          <w:numId w:val="84"/>
        </w:numPr>
        <w:suppressAutoHyphens w:val="0"/>
        <w:ind w:left="363"/>
        <w:jc w:val="both"/>
        <w:rPr>
          <w:rFonts w:ascii="Arial" w:hAnsi="Arial" w:cs="Arial"/>
          <w:sz w:val="22"/>
          <w:szCs w:val="22"/>
        </w:rPr>
      </w:pPr>
      <w:r>
        <w:rPr>
          <w:rFonts w:ascii="Arial" w:hAnsi="Arial" w:cs="Arial"/>
          <w:sz w:val="22"/>
          <w:szCs w:val="22"/>
        </w:rPr>
        <w:t xml:space="preserve">Jeżeli dobrane przez Wykonawcę technologie i/lub materiały wymagają dodania pozycji do kosztorysu wariantowego, o którym mowa w </w:t>
      </w:r>
      <w:proofErr w:type="spellStart"/>
      <w:r>
        <w:rPr>
          <w:rFonts w:ascii="Arial" w:hAnsi="Arial" w:cs="Arial"/>
          <w:sz w:val="22"/>
          <w:szCs w:val="22"/>
        </w:rPr>
        <w:t>pkt</w:t>
      </w:r>
      <w:proofErr w:type="spellEnd"/>
      <w:r>
        <w:rPr>
          <w:rFonts w:ascii="Arial" w:hAnsi="Arial" w:cs="Arial"/>
          <w:sz w:val="22"/>
          <w:szCs w:val="22"/>
        </w:rPr>
        <w:t xml:space="preserve"> 8.1, Wykonawca może to zrobić, jednak bez zmiany numeracji istniejącej w kosztorysie podstawowym.</w:t>
      </w:r>
    </w:p>
    <w:p w:rsidR="0014262C" w:rsidRDefault="0014262C" w:rsidP="00A05368">
      <w:pPr>
        <w:pStyle w:val="Akapitzlist"/>
        <w:numPr>
          <w:ilvl w:val="0"/>
          <w:numId w:val="84"/>
        </w:numPr>
        <w:suppressAutoHyphens w:val="0"/>
        <w:ind w:left="363"/>
        <w:jc w:val="both"/>
        <w:rPr>
          <w:rFonts w:ascii="Arial" w:hAnsi="Arial" w:cs="Arial"/>
          <w:sz w:val="22"/>
          <w:szCs w:val="22"/>
        </w:rPr>
      </w:pPr>
      <w:r>
        <w:rPr>
          <w:rFonts w:ascii="Arial" w:hAnsi="Arial" w:cs="Arial"/>
          <w:sz w:val="22"/>
          <w:szCs w:val="22"/>
        </w:rPr>
        <w:t>W przypadku konieczności zmiany obmiarów w pozycjach kosztorysu – w tym również wyzerowania obmiaru, wymagane jest podanie przyczyny w części opisowej.</w:t>
      </w:r>
    </w:p>
    <w:p w:rsidR="00C559DA" w:rsidRDefault="00070ED2" w:rsidP="00C559DA">
      <w:pPr>
        <w:pStyle w:val="Akapitzlist"/>
        <w:numPr>
          <w:ilvl w:val="0"/>
          <w:numId w:val="84"/>
        </w:numPr>
        <w:suppressAutoHyphens w:val="0"/>
        <w:ind w:left="363"/>
        <w:jc w:val="both"/>
        <w:rPr>
          <w:rFonts w:ascii="Arial" w:hAnsi="Arial" w:cs="Arial"/>
          <w:sz w:val="22"/>
          <w:szCs w:val="22"/>
        </w:rPr>
      </w:pPr>
      <w:r w:rsidRPr="00E12473">
        <w:rPr>
          <w:rFonts w:ascii="Arial" w:hAnsi="Arial" w:cs="Arial"/>
          <w:sz w:val="22"/>
          <w:szCs w:val="22"/>
        </w:rPr>
        <w:t xml:space="preserve">Do </w:t>
      </w:r>
      <w:r w:rsidR="00142504" w:rsidRPr="00E12473">
        <w:rPr>
          <w:rFonts w:ascii="Arial" w:hAnsi="Arial" w:cs="Arial"/>
          <w:sz w:val="22"/>
          <w:szCs w:val="22"/>
        </w:rPr>
        <w:t xml:space="preserve">złożenia, </w:t>
      </w:r>
      <w:r w:rsidRPr="00E12473">
        <w:rPr>
          <w:rFonts w:ascii="Arial" w:hAnsi="Arial" w:cs="Arial"/>
          <w:sz w:val="22"/>
          <w:szCs w:val="22"/>
        </w:rPr>
        <w:t>zmiany</w:t>
      </w:r>
      <w:r w:rsidR="00142504" w:rsidRPr="00E12473">
        <w:rPr>
          <w:rFonts w:ascii="Arial" w:hAnsi="Arial" w:cs="Arial"/>
          <w:sz w:val="22"/>
          <w:szCs w:val="22"/>
        </w:rPr>
        <w:t>,</w:t>
      </w:r>
      <w:r w:rsidRPr="00E12473">
        <w:rPr>
          <w:rFonts w:ascii="Arial" w:hAnsi="Arial" w:cs="Arial"/>
          <w:sz w:val="22"/>
          <w:szCs w:val="22"/>
        </w:rPr>
        <w:t xml:space="preserve"> wycofania</w:t>
      </w:r>
      <w:r w:rsidR="00142504" w:rsidRPr="00E12473">
        <w:rPr>
          <w:rFonts w:ascii="Arial" w:hAnsi="Arial" w:cs="Arial"/>
          <w:sz w:val="22"/>
          <w:szCs w:val="22"/>
        </w:rPr>
        <w:t>, badania i oceny</w:t>
      </w:r>
      <w:r w:rsidR="00C559DA">
        <w:rPr>
          <w:rFonts w:ascii="Arial" w:hAnsi="Arial" w:cs="Arial"/>
          <w:sz w:val="22"/>
          <w:szCs w:val="22"/>
        </w:rPr>
        <w:t xml:space="preserve"> oraz wyjaśniania lub poprawiania</w:t>
      </w:r>
      <w:r w:rsidRPr="00E12473">
        <w:rPr>
          <w:rFonts w:ascii="Arial" w:hAnsi="Arial" w:cs="Arial"/>
          <w:sz w:val="22"/>
          <w:szCs w:val="22"/>
        </w:rPr>
        <w:t xml:space="preserve"> </w:t>
      </w:r>
      <w:r w:rsidR="00142504" w:rsidRPr="00E12473">
        <w:rPr>
          <w:rFonts w:ascii="Arial" w:hAnsi="Arial" w:cs="Arial"/>
          <w:sz w:val="22"/>
          <w:szCs w:val="22"/>
        </w:rPr>
        <w:t>oferty wariantowej stosuje się odpowiednio przepisy</w:t>
      </w:r>
      <w:r w:rsidR="00C559DA">
        <w:rPr>
          <w:rFonts w:ascii="Arial" w:hAnsi="Arial" w:cs="Arial"/>
          <w:sz w:val="22"/>
          <w:szCs w:val="22"/>
        </w:rPr>
        <w:t xml:space="preserve"> </w:t>
      </w:r>
      <w:proofErr w:type="spellStart"/>
      <w:r w:rsidR="00C559DA">
        <w:rPr>
          <w:rFonts w:ascii="Arial" w:hAnsi="Arial" w:cs="Arial"/>
          <w:sz w:val="22"/>
          <w:szCs w:val="22"/>
        </w:rPr>
        <w:t>Pzp</w:t>
      </w:r>
      <w:proofErr w:type="spellEnd"/>
      <w:r w:rsidR="00142504" w:rsidRPr="00E12473">
        <w:rPr>
          <w:rFonts w:ascii="Arial" w:hAnsi="Arial" w:cs="Arial"/>
          <w:sz w:val="22"/>
          <w:szCs w:val="22"/>
        </w:rPr>
        <w:t xml:space="preserve"> dotyczące oferty.</w:t>
      </w:r>
    </w:p>
    <w:p w:rsidR="00C559DA" w:rsidRPr="00C559DA" w:rsidRDefault="00C559DA" w:rsidP="00C559DA">
      <w:pPr>
        <w:pStyle w:val="Akapitzlist"/>
        <w:numPr>
          <w:ilvl w:val="0"/>
          <w:numId w:val="84"/>
        </w:numPr>
        <w:suppressAutoHyphens w:val="0"/>
        <w:ind w:left="363"/>
        <w:jc w:val="both"/>
        <w:rPr>
          <w:rFonts w:ascii="Arial" w:hAnsi="Arial" w:cs="Arial"/>
          <w:sz w:val="22"/>
          <w:szCs w:val="22"/>
        </w:rPr>
      </w:pPr>
      <w:r>
        <w:rPr>
          <w:rFonts w:ascii="Arial" w:hAnsi="Arial" w:cs="Arial"/>
          <w:sz w:val="22"/>
          <w:szCs w:val="22"/>
        </w:rPr>
        <w:t>Zamawiającemu przysługuje prawo wyboru, spośród wariantów technologii i/lub materiałów</w:t>
      </w:r>
      <w:r w:rsidRPr="00C559DA">
        <w:rPr>
          <w:rFonts w:ascii="Arial" w:hAnsi="Arial" w:cs="Arial"/>
          <w:sz w:val="22"/>
          <w:szCs w:val="22"/>
        </w:rPr>
        <w:t xml:space="preserve"> </w:t>
      </w:r>
      <w:r>
        <w:rPr>
          <w:rFonts w:ascii="Arial" w:hAnsi="Arial" w:cs="Arial"/>
          <w:sz w:val="22"/>
          <w:szCs w:val="22"/>
        </w:rPr>
        <w:t>dobranych przez Wykonawcę, którego oferta została wybrana jako najkorzystniejsza, wariantu który pozwoli wykonać zamówienie publiczne w sposób najbardziej odpowiadający społeczno-gospodarczemu celowi przedsięwzięcia (tzw. prawo opcji).</w:t>
      </w:r>
    </w:p>
    <w:p w:rsidR="00A05368" w:rsidRDefault="00A05368" w:rsidP="00F44942">
      <w:pPr>
        <w:suppressAutoHyphens w:val="0"/>
        <w:jc w:val="both"/>
        <w:rPr>
          <w:rFonts w:ascii="Arial" w:hAnsi="Arial" w:cs="Arial"/>
          <w:sz w:val="22"/>
          <w:szCs w:val="22"/>
        </w:rPr>
      </w:pPr>
    </w:p>
    <w:p w:rsidR="00A05368" w:rsidRDefault="00A05368" w:rsidP="00F44942">
      <w:pPr>
        <w:suppressAutoHyphens w:val="0"/>
        <w:jc w:val="both"/>
        <w:rPr>
          <w:rFonts w:ascii="Arial" w:hAnsi="Arial" w:cs="Arial"/>
          <w:sz w:val="22"/>
          <w:szCs w:val="22"/>
        </w:rPr>
      </w:pPr>
    </w:p>
    <w:p w:rsidR="00A05368" w:rsidRDefault="00A05368">
      <w:pPr>
        <w:suppressAutoHyphens w:val="0"/>
        <w:rPr>
          <w:rFonts w:ascii="Arial" w:hAnsi="Arial" w:cs="Arial"/>
          <w:sz w:val="22"/>
          <w:szCs w:val="22"/>
        </w:rPr>
      </w:pPr>
      <w:r>
        <w:rPr>
          <w:rFonts w:ascii="Arial" w:hAnsi="Arial" w:cs="Arial"/>
          <w:sz w:val="22"/>
          <w:szCs w:val="22"/>
        </w:rPr>
        <w:br w:type="page"/>
      </w:r>
    </w:p>
    <w:p w:rsidR="00A05368" w:rsidRDefault="00A05368" w:rsidP="00A05368">
      <w:pPr>
        <w:suppressAutoHyphens w:val="0"/>
        <w:jc w:val="right"/>
        <w:rPr>
          <w:rFonts w:ascii="Arial" w:hAnsi="Arial" w:cs="Arial"/>
          <w:b/>
          <w:i/>
          <w:sz w:val="22"/>
          <w:szCs w:val="22"/>
        </w:rPr>
      </w:pPr>
      <w:r w:rsidRPr="00A05368">
        <w:rPr>
          <w:rFonts w:ascii="Arial" w:hAnsi="Arial" w:cs="Arial"/>
          <w:b/>
          <w:i/>
          <w:sz w:val="22"/>
          <w:szCs w:val="22"/>
        </w:rPr>
        <w:lastRenderedPageBreak/>
        <w:t xml:space="preserve">Załącznik nr </w:t>
      </w:r>
      <w:r>
        <w:rPr>
          <w:rFonts w:ascii="Arial" w:hAnsi="Arial" w:cs="Arial"/>
          <w:b/>
          <w:i/>
          <w:sz w:val="22"/>
          <w:szCs w:val="22"/>
        </w:rPr>
        <w:t>10</w:t>
      </w:r>
      <w:r w:rsidRPr="00A05368">
        <w:rPr>
          <w:rFonts w:ascii="Arial" w:hAnsi="Arial" w:cs="Arial"/>
          <w:b/>
          <w:i/>
          <w:sz w:val="22"/>
          <w:szCs w:val="22"/>
        </w:rPr>
        <w:t xml:space="preserve"> </w:t>
      </w:r>
      <w:r w:rsidRPr="00407DCD">
        <w:rPr>
          <w:rFonts w:ascii="Arial" w:hAnsi="Arial" w:cs="Arial"/>
          <w:b/>
          <w:i/>
          <w:sz w:val="22"/>
          <w:szCs w:val="22"/>
        </w:rPr>
        <w:t>do SIWZ</w:t>
      </w:r>
    </w:p>
    <w:p w:rsidR="00A05368" w:rsidRDefault="00A05368" w:rsidP="00F44942">
      <w:pPr>
        <w:suppressAutoHyphens w:val="0"/>
        <w:jc w:val="both"/>
        <w:rPr>
          <w:rFonts w:ascii="Arial" w:hAnsi="Arial" w:cs="Arial"/>
          <w:sz w:val="22"/>
          <w:szCs w:val="22"/>
        </w:rPr>
      </w:pPr>
    </w:p>
    <w:p w:rsidR="00A05368" w:rsidRDefault="00A05368" w:rsidP="00A05368">
      <w:pPr>
        <w:suppressAutoHyphens w:val="0"/>
        <w:jc w:val="center"/>
        <w:rPr>
          <w:rFonts w:ascii="Arial" w:hAnsi="Arial" w:cs="Arial"/>
          <w:sz w:val="22"/>
          <w:szCs w:val="22"/>
        </w:rPr>
      </w:pPr>
      <w:r>
        <w:rPr>
          <w:rFonts w:ascii="Arial" w:hAnsi="Arial" w:cs="Arial"/>
          <w:sz w:val="22"/>
          <w:szCs w:val="22"/>
        </w:rPr>
        <w:t>INSTRUKCJA SKŁADANIA OFERTY W FORMIE DOKUMETU ELEKTRONICZNEGO</w:t>
      </w:r>
    </w:p>
    <w:p w:rsidR="00A05368" w:rsidRDefault="00A05368" w:rsidP="00A05368">
      <w:pPr>
        <w:suppressAutoHyphens w:val="0"/>
        <w:jc w:val="center"/>
        <w:rPr>
          <w:rFonts w:ascii="Arial" w:hAnsi="Arial" w:cs="Arial"/>
          <w:sz w:val="22"/>
          <w:szCs w:val="22"/>
        </w:rPr>
      </w:pPr>
      <w:r>
        <w:rPr>
          <w:rFonts w:ascii="Arial" w:hAnsi="Arial" w:cs="Arial"/>
          <w:sz w:val="22"/>
          <w:szCs w:val="22"/>
        </w:rPr>
        <w:t>OPATRZONEGO KWALIFIKOWANYM PODPISEM ELEKTRONICZNYM</w:t>
      </w:r>
    </w:p>
    <w:p w:rsidR="00A05368" w:rsidRDefault="00A05368" w:rsidP="00A05368">
      <w:pPr>
        <w:suppressAutoHyphens w:val="0"/>
        <w:jc w:val="center"/>
        <w:rPr>
          <w:rFonts w:ascii="Arial" w:hAnsi="Arial" w:cs="Arial"/>
          <w:sz w:val="22"/>
          <w:szCs w:val="22"/>
        </w:rPr>
      </w:pPr>
    </w:p>
    <w:p w:rsidR="00A05368" w:rsidRDefault="00714F23" w:rsidP="007074C3">
      <w:pPr>
        <w:pStyle w:val="Akapitzlist"/>
        <w:numPr>
          <w:ilvl w:val="0"/>
          <w:numId w:val="88"/>
        </w:numPr>
        <w:suppressAutoHyphens w:val="0"/>
        <w:ind w:left="363"/>
        <w:jc w:val="both"/>
        <w:rPr>
          <w:rFonts w:ascii="Arial" w:hAnsi="Arial" w:cs="Arial"/>
          <w:sz w:val="22"/>
          <w:szCs w:val="22"/>
        </w:rPr>
      </w:pPr>
      <w:r>
        <w:rPr>
          <w:rFonts w:ascii="Arial" w:hAnsi="Arial" w:cs="Arial"/>
          <w:sz w:val="22"/>
          <w:szCs w:val="22"/>
        </w:rPr>
        <w:t xml:space="preserve">Zgodnie z postanowieniami ustawy z dnia </w:t>
      </w:r>
      <w:r w:rsidRPr="00714F23">
        <w:rPr>
          <w:rFonts w:ascii="Arial" w:hAnsi="Arial" w:cs="Arial"/>
          <w:sz w:val="22"/>
          <w:szCs w:val="22"/>
        </w:rPr>
        <w:t>22 czerwca 2016 r.</w:t>
      </w:r>
      <w:r w:rsidR="007074C3">
        <w:rPr>
          <w:rFonts w:ascii="Arial" w:hAnsi="Arial" w:cs="Arial"/>
          <w:sz w:val="22"/>
          <w:szCs w:val="22"/>
        </w:rPr>
        <w:t xml:space="preserve"> </w:t>
      </w:r>
      <w:r w:rsidRPr="007074C3">
        <w:rPr>
          <w:rFonts w:ascii="Arial" w:hAnsi="Arial" w:cs="Arial"/>
          <w:sz w:val="22"/>
          <w:szCs w:val="22"/>
        </w:rPr>
        <w:t>o zmianie ustawy - Prawo zamówień publicznych oraz niektórych innych ustaw</w:t>
      </w:r>
      <w:r w:rsidR="007074C3">
        <w:rPr>
          <w:rFonts w:ascii="Arial" w:hAnsi="Arial" w:cs="Arial"/>
          <w:sz w:val="22"/>
          <w:szCs w:val="22"/>
        </w:rPr>
        <w:t xml:space="preserve"> w niniejszym postępowaniu „</w:t>
      </w:r>
      <w:r w:rsidR="007074C3" w:rsidRPr="007074C3">
        <w:rPr>
          <w:rFonts w:ascii="Arial" w:hAnsi="Arial" w:cs="Arial"/>
          <w:sz w:val="22"/>
          <w:szCs w:val="22"/>
        </w:rPr>
        <w:t xml:space="preserve">oferty </w:t>
      </w:r>
      <w:r w:rsidR="007074C3">
        <w:rPr>
          <w:rFonts w:ascii="Arial" w:hAnsi="Arial" w:cs="Arial"/>
          <w:sz w:val="22"/>
          <w:szCs w:val="22"/>
        </w:rPr>
        <w:t xml:space="preserve">(…) </w:t>
      </w:r>
      <w:r w:rsidR="007074C3" w:rsidRPr="007074C3">
        <w:rPr>
          <w:rFonts w:ascii="Arial" w:hAnsi="Arial" w:cs="Arial"/>
          <w:sz w:val="22"/>
          <w:szCs w:val="22"/>
        </w:rPr>
        <w:t>oraz oświadczenie, o którym mowa w art. 25a ustawy zmienianej w art. 1, składa się, pod rygorem nieważności, w formie pisemnej, albo - za zgodą zamawiającego - w postaci elektronicznej, opatrzone odpowiednio własnoręcznym podpisem albo kwalifikowanym podpisem elektronicznym</w:t>
      </w:r>
      <w:r w:rsidR="007074C3">
        <w:rPr>
          <w:rFonts w:ascii="Arial" w:hAnsi="Arial" w:cs="Arial"/>
          <w:sz w:val="22"/>
          <w:szCs w:val="22"/>
        </w:rPr>
        <w:t xml:space="preserve">” (patrz art. 18a </w:t>
      </w:r>
      <w:proofErr w:type="spellStart"/>
      <w:r w:rsidR="007074C3">
        <w:rPr>
          <w:rFonts w:ascii="Arial" w:hAnsi="Arial" w:cs="Arial"/>
          <w:sz w:val="22"/>
          <w:szCs w:val="22"/>
        </w:rPr>
        <w:t>pkt</w:t>
      </w:r>
      <w:proofErr w:type="spellEnd"/>
      <w:r w:rsidR="007074C3">
        <w:rPr>
          <w:rFonts w:ascii="Arial" w:hAnsi="Arial" w:cs="Arial"/>
          <w:sz w:val="22"/>
          <w:szCs w:val="22"/>
        </w:rPr>
        <w:t xml:space="preserve"> 4 ww. ustawy).</w:t>
      </w:r>
    </w:p>
    <w:p w:rsidR="007074C3" w:rsidRPr="00145496" w:rsidRDefault="00145496" w:rsidP="007074C3">
      <w:pPr>
        <w:pStyle w:val="Akapitzlist"/>
        <w:numPr>
          <w:ilvl w:val="0"/>
          <w:numId w:val="88"/>
        </w:numPr>
        <w:suppressAutoHyphens w:val="0"/>
        <w:ind w:left="363"/>
        <w:jc w:val="both"/>
        <w:rPr>
          <w:rFonts w:ascii="Arial" w:hAnsi="Arial" w:cs="Arial"/>
          <w:sz w:val="22"/>
          <w:szCs w:val="22"/>
        </w:rPr>
      </w:pPr>
      <w:r>
        <w:rPr>
          <w:rFonts w:ascii="Arial" w:hAnsi="Arial" w:cs="Arial"/>
          <w:sz w:val="22"/>
          <w:szCs w:val="22"/>
        </w:rPr>
        <w:t xml:space="preserve">Zamawiający zaleca prowadzenie komunikacji w </w:t>
      </w:r>
      <w:r w:rsidRPr="00F174D8">
        <w:rPr>
          <w:rFonts w:ascii="Arial" w:hAnsi="Arial" w:cs="Arial"/>
          <w:sz w:val="22"/>
        </w:rPr>
        <w:t>między Zamawiającym, a</w:t>
      </w:r>
      <w:r>
        <w:rPr>
          <w:rFonts w:ascii="Arial" w:hAnsi="Arial" w:cs="Arial"/>
          <w:sz w:val="22"/>
        </w:rPr>
        <w:t>  </w:t>
      </w:r>
      <w:r w:rsidRPr="00F174D8">
        <w:rPr>
          <w:rFonts w:ascii="Arial" w:hAnsi="Arial" w:cs="Arial"/>
          <w:sz w:val="22"/>
        </w:rPr>
        <w:t>Wykonawcami przy użyciu środków komunikacji elektronicznej w rozumieniu ustawy z dnia 18 lipca 2002 r. o świadczeniu usług drogą elektroniczną</w:t>
      </w:r>
      <w:r>
        <w:rPr>
          <w:rFonts w:ascii="Arial" w:hAnsi="Arial" w:cs="Arial"/>
          <w:sz w:val="22"/>
        </w:rPr>
        <w:t>, z tym że:</w:t>
      </w:r>
    </w:p>
    <w:p w:rsidR="00145496" w:rsidRDefault="00145496" w:rsidP="00145496">
      <w:pPr>
        <w:pStyle w:val="Akapitzlist"/>
        <w:numPr>
          <w:ilvl w:val="0"/>
          <w:numId w:val="89"/>
        </w:numPr>
        <w:suppressAutoHyphens w:val="0"/>
        <w:ind w:left="726"/>
        <w:jc w:val="both"/>
        <w:rPr>
          <w:rFonts w:ascii="Arial" w:hAnsi="Arial" w:cs="Arial"/>
          <w:sz w:val="22"/>
          <w:szCs w:val="22"/>
        </w:rPr>
      </w:pPr>
      <w:r>
        <w:rPr>
          <w:rFonts w:ascii="Arial" w:hAnsi="Arial" w:cs="Arial"/>
          <w:sz w:val="22"/>
          <w:szCs w:val="22"/>
        </w:rPr>
        <w:t xml:space="preserve">ofertę wraz z załącznikami w postaci dokumentu elektronicznego opatrzonego kwalifikowanym podpisem elektronicznym Wykonawca składa poprzez stronę internetową </w:t>
      </w:r>
      <w:hyperlink r:id="rId13" w:history="1">
        <w:r w:rsidRPr="00145496">
          <w:rPr>
            <w:rStyle w:val="Hipercze"/>
            <w:rFonts w:ascii="Arial" w:hAnsi="Arial" w:cs="Arial"/>
            <w:sz w:val="22"/>
            <w:szCs w:val="22"/>
          </w:rPr>
          <w:t>https://miniportal.uzp.gov.pl/</w:t>
        </w:r>
      </w:hyperlink>
      <w:r w:rsidRPr="00145496">
        <w:rPr>
          <w:rFonts w:ascii="Arial" w:hAnsi="Arial" w:cs="Arial"/>
          <w:sz w:val="22"/>
          <w:szCs w:val="22"/>
        </w:rPr>
        <w:t xml:space="preserve"> lub </w:t>
      </w:r>
      <w:hyperlink r:id="rId14" w:history="1">
        <w:r w:rsidRPr="00145496">
          <w:rPr>
            <w:rStyle w:val="Hipercze"/>
            <w:rFonts w:ascii="Arial" w:hAnsi="Arial" w:cs="Arial"/>
            <w:sz w:val="22"/>
            <w:szCs w:val="22"/>
          </w:rPr>
          <w:t>https://epuap.gov.pl/wps/portal</w:t>
        </w:r>
      </w:hyperlink>
      <w:r>
        <w:rPr>
          <w:rFonts w:ascii="Arial" w:hAnsi="Arial" w:cs="Arial"/>
          <w:sz w:val="22"/>
          <w:szCs w:val="22"/>
        </w:rPr>
        <w:t>;</w:t>
      </w:r>
    </w:p>
    <w:p w:rsidR="00145496" w:rsidRDefault="00145496" w:rsidP="00145496">
      <w:pPr>
        <w:pStyle w:val="Akapitzlist"/>
        <w:numPr>
          <w:ilvl w:val="0"/>
          <w:numId w:val="89"/>
        </w:numPr>
        <w:suppressAutoHyphens w:val="0"/>
        <w:ind w:left="726"/>
        <w:jc w:val="both"/>
        <w:rPr>
          <w:rFonts w:ascii="Arial" w:hAnsi="Arial" w:cs="Arial"/>
          <w:sz w:val="22"/>
          <w:szCs w:val="22"/>
        </w:rPr>
      </w:pPr>
      <w:r w:rsidRPr="00145496">
        <w:rPr>
          <w:rFonts w:ascii="Arial" w:hAnsi="Arial" w:cs="Arial"/>
          <w:sz w:val="22"/>
          <w:szCs w:val="22"/>
        </w:rPr>
        <w:t xml:space="preserve">przy wszystkich czynnościach wykonywanych w ramach postępowania </w:t>
      </w:r>
      <w:r>
        <w:rPr>
          <w:rFonts w:ascii="Arial" w:hAnsi="Arial" w:cs="Arial"/>
          <w:sz w:val="22"/>
          <w:szCs w:val="22"/>
        </w:rPr>
        <w:t xml:space="preserve">Wykonawca </w:t>
      </w:r>
      <w:r w:rsidRPr="00145496">
        <w:rPr>
          <w:rFonts w:ascii="Arial" w:hAnsi="Arial" w:cs="Arial"/>
          <w:sz w:val="22"/>
          <w:szCs w:val="22"/>
        </w:rPr>
        <w:t xml:space="preserve">winien kierować się </w:t>
      </w:r>
      <w:r w:rsidRPr="00145496">
        <w:rPr>
          <w:rFonts w:ascii="Arial" w:hAnsi="Arial" w:cs="Arial"/>
          <w:i/>
          <w:sz w:val="22"/>
          <w:szCs w:val="22"/>
        </w:rPr>
        <w:t>Instrukcją użytkownika portalu</w:t>
      </w:r>
      <w:r w:rsidRPr="00145496">
        <w:rPr>
          <w:rFonts w:ascii="Arial" w:hAnsi="Arial" w:cs="Arial"/>
          <w:sz w:val="22"/>
          <w:szCs w:val="22"/>
        </w:rPr>
        <w:t xml:space="preserve"> dostępną na stronie </w:t>
      </w:r>
      <w:hyperlink r:id="rId15" w:history="1">
        <w:r w:rsidRPr="00145496">
          <w:rPr>
            <w:rStyle w:val="Hipercze"/>
            <w:rFonts w:ascii="Arial" w:hAnsi="Arial" w:cs="Arial"/>
            <w:sz w:val="22"/>
            <w:szCs w:val="22"/>
          </w:rPr>
          <w:t>https://miniportal.uzp.gov.pl/InstrukcjaObslugi.aspx</w:t>
        </w:r>
      </w:hyperlink>
      <w:r w:rsidRPr="00145496">
        <w:rPr>
          <w:rFonts w:ascii="Arial" w:hAnsi="Arial" w:cs="Arial"/>
          <w:sz w:val="22"/>
          <w:szCs w:val="22"/>
        </w:rPr>
        <w:t>;</w:t>
      </w:r>
    </w:p>
    <w:p w:rsidR="00145496" w:rsidRDefault="00145496" w:rsidP="00145496">
      <w:pPr>
        <w:pStyle w:val="Akapitzlist"/>
        <w:numPr>
          <w:ilvl w:val="0"/>
          <w:numId w:val="89"/>
        </w:numPr>
        <w:suppressAutoHyphens w:val="0"/>
        <w:ind w:left="726"/>
        <w:jc w:val="both"/>
        <w:rPr>
          <w:rFonts w:ascii="Arial" w:hAnsi="Arial" w:cs="Arial"/>
          <w:sz w:val="22"/>
          <w:szCs w:val="22"/>
        </w:rPr>
      </w:pPr>
      <w:r>
        <w:rPr>
          <w:rFonts w:ascii="Arial" w:hAnsi="Arial" w:cs="Arial"/>
          <w:sz w:val="22"/>
          <w:szCs w:val="22"/>
        </w:rPr>
        <w:t>d</w:t>
      </w:r>
      <w:r w:rsidRPr="00145496">
        <w:rPr>
          <w:rFonts w:ascii="Arial" w:hAnsi="Arial" w:cs="Arial"/>
          <w:sz w:val="22"/>
          <w:szCs w:val="22"/>
        </w:rPr>
        <w:t>okumenty elektroniczne inne niż oferta</w:t>
      </w:r>
      <w:r>
        <w:rPr>
          <w:rFonts w:ascii="Arial" w:hAnsi="Arial" w:cs="Arial"/>
          <w:sz w:val="22"/>
          <w:szCs w:val="22"/>
        </w:rPr>
        <w:t xml:space="preserve"> wraz z wymaganymi w niniejszej SIWZ załącznikami</w:t>
      </w:r>
      <w:r w:rsidRPr="00145496">
        <w:rPr>
          <w:rFonts w:ascii="Arial" w:hAnsi="Arial" w:cs="Arial"/>
          <w:sz w:val="22"/>
          <w:szCs w:val="22"/>
        </w:rPr>
        <w:t xml:space="preserve"> Wykonawca może przesłać do Zamawiającego za pośrednictwem poczty elektronicznej</w:t>
      </w:r>
      <w:r>
        <w:rPr>
          <w:rFonts w:ascii="Arial" w:hAnsi="Arial" w:cs="Arial"/>
          <w:sz w:val="22"/>
          <w:szCs w:val="22"/>
        </w:rPr>
        <w:t>;</w:t>
      </w:r>
    </w:p>
    <w:p w:rsidR="00145496" w:rsidRDefault="00145496" w:rsidP="00145496">
      <w:pPr>
        <w:pStyle w:val="Akapitzlist"/>
        <w:numPr>
          <w:ilvl w:val="0"/>
          <w:numId w:val="89"/>
        </w:numPr>
        <w:suppressAutoHyphens w:val="0"/>
        <w:ind w:left="726"/>
        <w:jc w:val="both"/>
        <w:rPr>
          <w:rFonts w:ascii="Arial" w:hAnsi="Arial" w:cs="Arial"/>
          <w:sz w:val="22"/>
          <w:szCs w:val="22"/>
        </w:rPr>
      </w:pPr>
      <w:bookmarkStart w:id="2" w:name="_Hlk861893"/>
      <w:r>
        <w:rPr>
          <w:rFonts w:ascii="Arial" w:hAnsi="Arial" w:cs="Arial"/>
          <w:sz w:val="22"/>
          <w:szCs w:val="22"/>
        </w:rPr>
        <w:t>a</w:t>
      </w:r>
      <w:r w:rsidRPr="00145496">
        <w:rPr>
          <w:rFonts w:ascii="Arial" w:hAnsi="Arial" w:cs="Arial"/>
          <w:sz w:val="22"/>
          <w:szCs w:val="22"/>
        </w:rPr>
        <w:t xml:space="preserve">dres skrzynki </w:t>
      </w:r>
      <w:proofErr w:type="spellStart"/>
      <w:r w:rsidRPr="00145496">
        <w:rPr>
          <w:rFonts w:ascii="Arial" w:hAnsi="Arial" w:cs="Arial"/>
          <w:sz w:val="22"/>
          <w:szCs w:val="22"/>
        </w:rPr>
        <w:t>ePUAP</w:t>
      </w:r>
      <w:proofErr w:type="spellEnd"/>
      <w:r w:rsidRPr="00145496">
        <w:rPr>
          <w:rFonts w:ascii="Arial" w:hAnsi="Arial" w:cs="Arial"/>
          <w:sz w:val="22"/>
          <w:szCs w:val="22"/>
        </w:rPr>
        <w:t xml:space="preserve"> </w:t>
      </w:r>
      <w:r w:rsidRPr="008858AF">
        <w:rPr>
          <w:rFonts w:ascii="Arial" w:hAnsi="Arial" w:cs="Arial"/>
          <w:sz w:val="22"/>
          <w:szCs w:val="22"/>
        </w:rPr>
        <w:t xml:space="preserve">Zamawiającego: </w:t>
      </w:r>
      <w:proofErr w:type="spellStart"/>
      <w:r w:rsidR="00CA2BFF" w:rsidRPr="008858AF">
        <w:rPr>
          <w:rFonts w:ascii="Arial" w:hAnsi="Arial" w:cs="Arial"/>
          <w:sz w:val="22"/>
          <w:szCs w:val="22"/>
        </w:rPr>
        <w:t>PTBS_Pleszew</w:t>
      </w:r>
      <w:proofErr w:type="spellEnd"/>
      <w:r w:rsidRPr="008858AF">
        <w:rPr>
          <w:rFonts w:ascii="Arial" w:hAnsi="Arial" w:cs="Arial"/>
          <w:sz w:val="22"/>
          <w:szCs w:val="22"/>
        </w:rPr>
        <w:t>/</w:t>
      </w:r>
      <w:proofErr w:type="spellStart"/>
      <w:r w:rsidR="008858AF" w:rsidRPr="008858AF">
        <w:rPr>
          <w:rFonts w:ascii="Arial" w:hAnsi="Arial" w:cs="Arial"/>
          <w:sz w:val="22"/>
          <w:szCs w:val="22"/>
        </w:rPr>
        <w:t>d</w:t>
      </w:r>
      <w:r w:rsidR="00CA2BFF" w:rsidRPr="008858AF">
        <w:rPr>
          <w:rFonts w:ascii="Arial" w:hAnsi="Arial" w:cs="Arial"/>
          <w:sz w:val="22"/>
          <w:szCs w:val="22"/>
        </w:rPr>
        <w:t>omyslna</w:t>
      </w:r>
      <w:proofErr w:type="spellEnd"/>
      <w:r w:rsidRPr="008858AF">
        <w:rPr>
          <w:rFonts w:ascii="Arial" w:hAnsi="Arial" w:cs="Arial"/>
          <w:sz w:val="22"/>
          <w:szCs w:val="22"/>
        </w:rPr>
        <w:t>, identyfikator</w:t>
      </w:r>
      <w:r w:rsidRPr="00145496">
        <w:rPr>
          <w:rFonts w:ascii="Arial" w:hAnsi="Arial" w:cs="Arial"/>
          <w:sz w:val="22"/>
          <w:szCs w:val="22"/>
        </w:rPr>
        <w:t xml:space="preserve"> postępowania: </w:t>
      </w:r>
      <w:bookmarkEnd w:id="2"/>
      <w:r w:rsidR="003608D3" w:rsidRPr="003608D3">
        <w:rPr>
          <w:rFonts w:ascii="Arial" w:hAnsi="Arial" w:cs="Arial"/>
          <w:sz w:val="22"/>
          <w:szCs w:val="22"/>
        </w:rPr>
        <w:t>009e4b34-d338-4dda-9700-dce08c5939cb</w:t>
      </w:r>
      <w:r>
        <w:rPr>
          <w:rFonts w:ascii="Arial" w:hAnsi="Arial" w:cs="Arial"/>
          <w:sz w:val="22"/>
          <w:szCs w:val="22"/>
        </w:rPr>
        <w:t>;</w:t>
      </w:r>
    </w:p>
    <w:p w:rsidR="00145496" w:rsidRDefault="00013DEC" w:rsidP="00145496">
      <w:pPr>
        <w:pStyle w:val="Akapitzlist"/>
        <w:numPr>
          <w:ilvl w:val="0"/>
          <w:numId w:val="89"/>
        </w:numPr>
        <w:suppressAutoHyphens w:val="0"/>
        <w:ind w:left="726"/>
        <w:jc w:val="both"/>
        <w:rPr>
          <w:rFonts w:ascii="Arial" w:hAnsi="Arial" w:cs="Arial"/>
          <w:sz w:val="22"/>
          <w:szCs w:val="22"/>
        </w:rPr>
      </w:pPr>
      <w:bookmarkStart w:id="3" w:name="_Hlk861615"/>
      <w:r w:rsidRPr="00013DEC">
        <w:rPr>
          <w:rFonts w:ascii="Arial" w:hAnsi="Arial" w:cs="Arial"/>
          <w:sz w:val="22"/>
          <w:szCs w:val="22"/>
        </w:rPr>
        <w:t xml:space="preserve">Wykonawca zamierzający wziąć udział w postępowaniu o udzielenie zamówienia publicznego, musi posiadać konto na </w:t>
      </w:r>
      <w:proofErr w:type="spellStart"/>
      <w:r w:rsidRPr="00013DEC">
        <w:rPr>
          <w:rFonts w:ascii="Arial" w:hAnsi="Arial" w:cs="Arial"/>
          <w:sz w:val="22"/>
          <w:szCs w:val="22"/>
        </w:rPr>
        <w:t>ePUAP</w:t>
      </w:r>
      <w:proofErr w:type="spellEnd"/>
      <w:r>
        <w:rPr>
          <w:rFonts w:ascii="Arial" w:hAnsi="Arial" w:cs="Arial"/>
          <w:sz w:val="22"/>
          <w:szCs w:val="22"/>
        </w:rPr>
        <w:t>;</w:t>
      </w:r>
      <w:r w:rsidRPr="00013DEC">
        <w:rPr>
          <w:rFonts w:ascii="Arial" w:hAnsi="Arial" w:cs="Arial"/>
          <w:sz w:val="22"/>
          <w:szCs w:val="22"/>
        </w:rPr>
        <w:t xml:space="preserve"> Wykonawca posiadający konto na </w:t>
      </w:r>
      <w:proofErr w:type="spellStart"/>
      <w:r w:rsidRPr="00013DEC">
        <w:rPr>
          <w:rFonts w:ascii="Arial" w:hAnsi="Arial" w:cs="Arial"/>
          <w:sz w:val="22"/>
          <w:szCs w:val="22"/>
        </w:rPr>
        <w:t>ePUAP</w:t>
      </w:r>
      <w:proofErr w:type="spellEnd"/>
      <w:r w:rsidRPr="00013DEC">
        <w:rPr>
          <w:rFonts w:ascii="Arial" w:hAnsi="Arial" w:cs="Arial"/>
          <w:sz w:val="22"/>
          <w:szCs w:val="22"/>
        </w:rPr>
        <w:t xml:space="preserve"> ma dostęp do  formularzy: złożenia, zmiany, wycofania oferty lub wniosku oraz do</w:t>
      </w:r>
      <w:r>
        <w:rPr>
          <w:rFonts w:ascii="Arial" w:hAnsi="Arial" w:cs="Arial"/>
          <w:sz w:val="22"/>
          <w:szCs w:val="22"/>
        </w:rPr>
        <w:t> </w:t>
      </w:r>
      <w:r w:rsidRPr="00013DEC">
        <w:rPr>
          <w:rFonts w:ascii="Arial" w:hAnsi="Arial" w:cs="Arial"/>
          <w:sz w:val="22"/>
          <w:szCs w:val="22"/>
        </w:rPr>
        <w:t>formularza do komunikacji</w:t>
      </w:r>
      <w:bookmarkEnd w:id="3"/>
      <w:r>
        <w:rPr>
          <w:rFonts w:ascii="Arial" w:hAnsi="Arial" w:cs="Arial"/>
          <w:sz w:val="22"/>
          <w:szCs w:val="22"/>
        </w:rPr>
        <w:t>;</w:t>
      </w:r>
    </w:p>
    <w:p w:rsidR="00CA2BFF" w:rsidRPr="00CA2BFF" w:rsidRDefault="00CA2BFF" w:rsidP="00CA2BFF">
      <w:pPr>
        <w:pStyle w:val="Akapitzlist"/>
        <w:numPr>
          <w:ilvl w:val="0"/>
          <w:numId w:val="89"/>
        </w:numPr>
        <w:suppressAutoHyphens w:val="0"/>
        <w:ind w:left="726"/>
        <w:jc w:val="both"/>
        <w:rPr>
          <w:rFonts w:ascii="Arial" w:hAnsi="Arial" w:cs="Arial"/>
          <w:sz w:val="22"/>
          <w:szCs w:val="22"/>
        </w:rPr>
      </w:pPr>
      <w:r w:rsidRPr="00CA2BFF">
        <w:rPr>
          <w:rFonts w:ascii="Arial" w:hAnsi="Arial" w:cs="Arial"/>
          <w:sz w:val="22"/>
          <w:szCs w:val="22"/>
        </w:rPr>
        <w:t xml:space="preserve">Wymagania techniczne i organizacyjne wysyłania i odbierania dokumentów elektronicznych, elektronicznych kopii dokumentów i oświadczeń oraz informacji przekazywanych przy ich użyciu opisane zostały w </w:t>
      </w:r>
      <w:r w:rsidRPr="00CA2BFF">
        <w:rPr>
          <w:rFonts w:ascii="Arial" w:hAnsi="Arial" w:cs="Arial"/>
          <w:i/>
          <w:sz w:val="22"/>
          <w:szCs w:val="22"/>
        </w:rPr>
        <w:t>Regulaminie korzystania z </w:t>
      </w:r>
      <w:proofErr w:type="spellStart"/>
      <w:r w:rsidRPr="00CA2BFF">
        <w:rPr>
          <w:rFonts w:ascii="Arial" w:hAnsi="Arial" w:cs="Arial"/>
          <w:i/>
          <w:sz w:val="22"/>
          <w:szCs w:val="22"/>
        </w:rPr>
        <w:t>miniPortalu</w:t>
      </w:r>
      <w:proofErr w:type="spellEnd"/>
      <w:r w:rsidRPr="00CA2BFF">
        <w:rPr>
          <w:rFonts w:ascii="Arial" w:hAnsi="Arial" w:cs="Arial"/>
          <w:sz w:val="22"/>
          <w:szCs w:val="22"/>
        </w:rPr>
        <w:t xml:space="preserve"> oraz </w:t>
      </w:r>
      <w:r w:rsidRPr="00CA2BFF">
        <w:rPr>
          <w:rFonts w:ascii="Arial" w:hAnsi="Arial" w:cs="Arial"/>
          <w:i/>
          <w:sz w:val="22"/>
          <w:szCs w:val="22"/>
        </w:rPr>
        <w:t xml:space="preserve">Regulaminie </w:t>
      </w:r>
      <w:proofErr w:type="spellStart"/>
      <w:r w:rsidRPr="00CA2BFF">
        <w:rPr>
          <w:rFonts w:ascii="Arial" w:hAnsi="Arial" w:cs="Arial"/>
          <w:i/>
          <w:sz w:val="22"/>
          <w:szCs w:val="22"/>
        </w:rPr>
        <w:t>ePUAP</w:t>
      </w:r>
      <w:proofErr w:type="spellEnd"/>
      <w:r>
        <w:rPr>
          <w:rFonts w:ascii="Arial" w:hAnsi="Arial" w:cs="Arial"/>
          <w:sz w:val="22"/>
          <w:szCs w:val="22"/>
        </w:rPr>
        <w:t>;</w:t>
      </w:r>
    </w:p>
    <w:p w:rsidR="00CA2BFF" w:rsidRPr="00CA2BFF" w:rsidRDefault="00CA2BFF" w:rsidP="00CA2BFF">
      <w:pPr>
        <w:pStyle w:val="Akapitzlist"/>
        <w:numPr>
          <w:ilvl w:val="0"/>
          <w:numId w:val="89"/>
        </w:numPr>
        <w:suppressAutoHyphens w:val="0"/>
        <w:ind w:left="726"/>
        <w:jc w:val="both"/>
        <w:rPr>
          <w:rFonts w:ascii="Arial" w:hAnsi="Arial" w:cs="Arial"/>
          <w:sz w:val="22"/>
          <w:szCs w:val="22"/>
        </w:rPr>
      </w:pPr>
      <w:r>
        <w:rPr>
          <w:rFonts w:ascii="Arial" w:hAnsi="Arial" w:cs="Arial"/>
          <w:sz w:val="22"/>
          <w:szCs w:val="22"/>
        </w:rPr>
        <w:t>m</w:t>
      </w:r>
      <w:r w:rsidRPr="00CA2BFF">
        <w:rPr>
          <w:rFonts w:ascii="Arial" w:hAnsi="Arial" w:cs="Arial"/>
          <w:sz w:val="22"/>
          <w:szCs w:val="22"/>
        </w:rPr>
        <w:t>aksymalny rozmiar plików przesyłanych za pośrednictwem dedykowanych formularzy do: złożenia, zmiany, wycofania oferty lub wniosku oraz do komunikacji wynosi 150 MB</w:t>
      </w:r>
      <w:r>
        <w:rPr>
          <w:rFonts w:ascii="Arial" w:hAnsi="Arial" w:cs="Arial"/>
          <w:sz w:val="22"/>
          <w:szCs w:val="22"/>
        </w:rPr>
        <w:t>;</w:t>
      </w:r>
    </w:p>
    <w:p w:rsidR="00013DEC" w:rsidRDefault="00CA2BFF" w:rsidP="00CA2BFF">
      <w:pPr>
        <w:pStyle w:val="Akapitzlist"/>
        <w:numPr>
          <w:ilvl w:val="0"/>
          <w:numId w:val="89"/>
        </w:numPr>
        <w:suppressAutoHyphens w:val="0"/>
        <w:ind w:left="726"/>
        <w:jc w:val="both"/>
        <w:rPr>
          <w:rFonts w:ascii="Arial" w:hAnsi="Arial" w:cs="Arial"/>
          <w:sz w:val="22"/>
          <w:szCs w:val="22"/>
        </w:rPr>
      </w:pPr>
      <w:r>
        <w:rPr>
          <w:rFonts w:ascii="Arial" w:hAnsi="Arial" w:cs="Arial"/>
          <w:sz w:val="22"/>
          <w:szCs w:val="22"/>
        </w:rPr>
        <w:t>z</w:t>
      </w:r>
      <w:r w:rsidRPr="00CA2BFF">
        <w:rPr>
          <w:rFonts w:ascii="Arial" w:hAnsi="Arial" w:cs="Arial"/>
          <w:sz w:val="22"/>
          <w:szCs w:val="22"/>
        </w:rPr>
        <w:t xml:space="preserve">a datę przekazania oferty, wniosków, zawiadomień,  dokumentów elektronicznych, oświadczeń lub elektronicznych kopii dokumentów lub oświadczeń oraz innych informacji przyjmuje się datę ich przekazania na </w:t>
      </w:r>
      <w:proofErr w:type="spellStart"/>
      <w:r w:rsidRPr="00CA2BFF">
        <w:rPr>
          <w:rFonts w:ascii="Arial" w:hAnsi="Arial" w:cs="Arial"/>
          <w:sz w:val="22"/>
          <w:szCs w:val="22"/>
        </w:rPr>
        <w:t>ePUAP</w:t>
      </w:r>
      <w:proofErr w:type="spellEnd"/>
      <w:r>
        <w:rPr>
          <w:rFonts w:ascii="Arial" w:hAnsi="Arial" w:cs="Arial"/>
          <w:sz w:val="22"/>
          <w:szCs w:val="22"/>
        </w:rPr>
        <w:t>;</w:t>
      </w:r>
    </w:p>
    <w:p w:rsidR="00CA2BFF" w:rsidRDefault="008A6756" w:rsidP="00CA2BFF">
      <w:pPr>
        <w:pStyle w:val="Akapitzlist"/>
        <w:numPr>
          <w:ilvl w:val="0"/>
          <w:numId w:val="89"/>
        </w:numPr>
        <w:suppressAutoHyphens w:val="0"/>
        <w:ind w:left="726"/>
        <w:jc w:val="both"/>
        <w:rPr>
          <w:rFonts w:ascii="Arial" w:hAnsi="Arial" w:cs="Arial"/>
          <w:sz w:val="22"/>
          <w:szCs w:val="22"/>
        </w:rPr>
      </w:pPr>
      <w:r>
        <w:rPr>
          <w:rFonts w:ascii="Arial" w:hAnsi="Arial" w:cs="Arial"/>
          <w:sz w:val="22"/>
          <w:szCs w:val="22"/>
        </w:rPr>
        <w:t>d</w:t>
      </w:r>
      <w:r w:rsidRPr="007074C3">
        <w:rPr>
          <w:rFonts w:ascii="Arial" w:hAnsi="Arial" w:cs="Arial"/>
          <w:sz w:val="22"/>
          <w:szCs w:val="22"/>
        </w:rPr>
        <w:t>okumenty lub oświadczenia, o których mowa w Rozporządzeniu, składane są</w:t>
      </w:r>
      <w:r>
        <w:rPr>
          <w:rFonts w:ascii="Arial" w:hAnsi="Arial" w:cs="Arial"/>
          <w:sz w:val="22"/>
          <w:szCs w:val="22"/>
        </w:rPr>
        <w:t>  </w:t>
      </w:r>
      <w:r w:rsidRPr="007074C3">
        <w:rPr>
          <w:rFonts w:ascii="Arial" w:hAnsi="Arial" w:cs="Arial"/>
          <w:sz w:val="22"/>
          <w:szCs w:val="22"/>
        </w:rPr>
        <w:t>w</w:t>
      </w:r>
      <w:r>
        <w:rPr>
          <w:rFonts w:ascii="Arial" w:hAnsi="Arial" w:cs="Arial"/>
          <w:sz w:val="22"/>
          <w:szCs w:val="22"/>
        </w:rPr>
        <w:t>  </w:t>
      </w:r>
      <w:r w:rsidRPr="007074C3">
        <w:rPr>
          <w:rFonts w:ascii="Arial" w:hAnsi="Arial" w:cs="Arial"/>
          <w:sz w:val="22"/>
          <w:szCs w:val="22"/>
        </w:rPr>
        <w:t>oryginale w postaci dokumentu elektronicznego lub w elektronicznej kopii dokumentu lub oświadczenia poświadczonej za zgodność z oryginałem</w:t>
      </w:r>
      <w:r>
        <w:rPr>
          <w:rFonts w:ascii="Arial" w:hAnsi="Arial" w:cs="Arial"/>
          <w:sz w:val="22"/>
          <w:szCs w:val="22"/>
        </w:rPr>
        <w:t>;</w:t>
      </w:r>
    </w:p>
    <w:p w:rsidR="008A6756" w:rsidRDefault="008A6756" w:rsidP="00CA2BFF">
      <w:pPr>
        <w:pStyle w:val="Akapitzlist"/>
        <w:numPr>
          <w:ilvl w:val="0"/>
          <w:numId w:val="89"/>
        </w:numPr>
        <w:suppressAutoHyphens w:val="0"/>
        <w:ind w:left="726"/>
        <w:jc w:val="both"/>
        <w:rPr>
          <w:rFonts w:ascii="Arial" w:hAnsi="Arial" w:cs="Arial"/>
          <w:sz w:val="22"/>
          <w:szCs w:val="22"/>
        </w:rPr>
      </w:pPr>
      <w:r>
        <w:rPr>
          <w:rFonts w:ascii="Arial" w:hAnsi="Arial" w:cs="Arial"/>
          <w:sz w:val="22"/>
          <w:szCs w:val="22"/>
        </w:rPr>
        <w:t>p</w:t>
      </w:r>
      <w:r w:rsidRPr="00145496">
        <w:rPr>
          <w:rFonts w:ascii="Arial" w:hAnsi="Arial" w:cs="Arial"/>
          <w:sz w:val="22"/>
          <w:szCs w:val="22"/>
        </w:rPr>
        <w:t xml:space="preserve">oświadczenie za zgodność z oryginałem elektronicznej kopii dokumentu lub oświadczenia, o której mowa w </w:t>
      </w:r>
      <w:proofErr w:type="spellStart"/>
      <w:r>
        <w:rPr>
          <w:rFonts w:ascii="Arial" w:hAnsi="Arial" w:cs="Arial"/>
          <w:sz w:val="22"/>
          <w:szCs w:val="22"/>
        </w:rPr>
        <w:t>p</w:t>
      </w:r>
      <w:r w:rsidRPr="00145496">
        <w:rPr>
          <w:rFonts w:ascii="Arial" w:hAnsi="Arial" w:cs="Arial"/>
          <w:sz w:val="22"/>
          <w:szCs w:val="22"/>
        </w:rPr>
        <w:t>pkt</w:t>
      </w:r>
      <w:proofErr w:type="spellEnd"/>
      <w:r w:rsidRPr="00145496">
        <w:rPr>
          <w:rFonts w:ascii="Arial" w:hAnsi="Arial" w:cs="Arial"/>
          <w:sz w:val="22"/>
          <w:szCs w:val="22"/>
        </w:rPr>
        <w:t xml:space="preserve"> </w:t>
      </w:r>
      <w:r>
        <w:rPr>
          <w:rFonts w:ascii="Arial" w:hAnsi="Arial" w:cs="Arial"/>
          <w:sz w:val="22"/>
          <w:szCs w:val="22"/>
        </w:rPr>
        <w:t>9</w:t>
      </w:r>
      <w:r w:rsidRPr="00145496">
        <w:rPr>
          <w:rFonts w:ascii="Arial" w:hAnsi="Arial" w:cs="Arial"/>
          <w:sz w:val="22"/>
          <w:szCs w:val="22"/>
        </w:rPr>
        <w:t>, następuje przy użyciu kwalifikowanego podpisu elektronicznego</w:t>
      </w:r>
      <w:r>
        <w:rPr>
          <w:rFonts w:ascii="Arial" w:hAnsi="Arial" w:cs="Arial"/>
          <w:sz w:val="22"/>
          <w:szCs w:val="22"/>
        </w:rPr>
        <w:t>.</w:t>
      </w:r>
    </w:p>
    <w:p w:rsidR="00CA2BFF" w:rsidRDefault="00CA2BFF" w:rsidP="007074C3">
      <w:pPr>
        <w:pStyle w:val="Akapitzlist"/>
        <w:numPr>
          <w:ilvl w:val="0"/>
          <w:numId w:val="88"/>
        </w:numPr>
        <w:suppressAutoHyphens w:val="0"/>
        <w:ind w:left="363"/>
        <w:jc w:val="both"/>
        <w:rPr>
          <w:rFonts w:ascii="Arial" w:hAnsi="Arial" w:cs="Arial"/>
          <w:sz w:val="22"/>
          <w:szCs w:val="22"/>
        </w:rPr>
      </w:pPr>
      <w:r w:rsidRPr="00CA2BFF">
        <w:rPr>
          <w:rFonts w:ascii="Arial" w:hAnsi="Arial" w:cs="Arial"/>
          <w:b/>
          <w:sz w:val="22"/>
          <w:szCs w:val="22"/>
          <w:u w:val="single"/>
        </w:rPr>
        <w:t>UWAGA!</w:t>
      </w:r>
      <w:r w:rsidRPr="00CA2BFF">
        <w:rPr>
          <w:rFonts w:ascii="Arial" w:hAnsi="Arial" w:cs="Arial"/>
          <w:sz w:val="22"/>
          <w:szCs w:val="22"/>
        </w:rPr>
        <w:t xml:space="preserve"> Przekazanie przez Wykonawcę Zamawiającemu oferty</w:t>
      </w:r>
      <w:r>
        <w:rPr>
          <w:rFonts w:ascii="Arial" w:hAnsi="Arial" w:cs="Arial"/>
          <w:sz w:val="22"/>
          <w:szCs w:val="22"/>
        </w:rPr>
        <w:t xml:space="preserve"> wraz z załącznikami </w:t>
      </w:r>
      <w:r w:rsidRPr="00CA2BFF">
        <w:rPr>
          <w:rFonts w:ascii="Arial" w:hAnsi="Arial" w:cs="Arial"/>
          <w:sz w:val="22"/>
          <w:szCs w:val="22"/>
        </w:rPr>
        <w:t>na</w:t>
      </w:r>
      <w:r>
        <w:rPr>
          <w:rFonts w:ascii="Arial" w:hAnsi="Arial" w:cs="Arial"/>
          <w:sz w:val="22"/>
          <w:szCs w:val="22"/>
        </w:rPr>
        <w:t>   </w:t>
      </w:r>
      <w:r w:rsidRPr="00CA2BFF">
        <w:rPr>
          <w:rFonts w:ascii="Arial" w:hAnsi="Arial" w:cs="Arial"/>
          <w:sz w:val="22"/>
          <w:szCs w:val="22"/>
        </w:rPr>
        <w:t xml:space="preserve">nośniku danych (np. CD, </w:t>
      </w:r>
      <w:proofErr w:type="spellStart"/>
      <w:r w:rsidRPr="00CA2BFF">
        <w:rPr>
          <w:rFonts w:ascii="Arial" w:hAnsi="Arial" w:cs="Arial"/>
          <w:sz w:val="22"/>
          <w:szCs w:val="22"/>
        </w:rPr>
        <w:t>pendrive</w:t>
      </w:r>
      <w:proofErr w:type="spellEnd"/>
      <w:r w:rsidRPr="00CA2BFF">
        <w:rPr>
          <w:rFonts w:ascii="Arial" w:hAnsi="Arial" w:cs="Arial"/>
          <w:sz w:val="22"/>
          <w:szCs w:val="22"/>
        </w:rPr>
        <w:t>) lub za pomocą poczty elektronicznej jest niedopuszczalne, nie stanowi bowiem jego złożenia przy użyciu środków komunikacji elektronicznej w rozumieniu przepisów ustawy z dnia 18 lipca 2002 r. o świadczeniu usług drogą elektroniczną</w:t>
      </w:r>
      <w:r w:rsidR="008A6756">
        <w:rPr>
          <w:rFonts w:ascii="Arial" w:hAnsi="Arial" w:cs="Arial"/>
          <w:sz w:val="22"/>
          <w:szCs w:val="22"/>
        </w:rPr>
        <w:t>.</w:t>
      </w:r>
    </w:p>
    <w:p w:rsidR="007074C3" w:rsidRPr="008131F3" w:rsidRDefault="008131F3" w:rsidP="007074C3">
      <w:pPr>
        <w:pStyle w:val="Akapitzlist"/>
        <w:numPr>
          <w:ilvl w:val="0"/>
          <w:numId w:val="88"/>
        </w:numPr>
        <w:suppressAutoHyphens w:val="0"/>
        <w:ind w:left="363"/>
        <w:jc w:val="both"/>
        <w:rPr>
          <w:rFonts w:ascii="Arial" w:hAnsi="Arial" w:cs="Arial"/>
          <w:sz w:val="22"/>
          <w:szCs w:val="22"/>
        </w:rPr>
      </w:pPr>
      <w:r>
        <w:rPr>
          <w:rFonts w:ascii="Arial" w:eastAsiaTheme="minorHAnsi" w:hAnsi="Arial" w:cs="Arial"/>
          <w:sz w:val="22"/>
          <w:szCs w:val="22"/>
          <w:lang w:eastAsia="en-US"/>
        </w:rPr>
        <w:t xml:space="preserve">Wykonawca składa ofertę wraz z załącznikami </w:t>
      </w:r>
      <w:r w:rsidRPr="004A0F80">
        <w:rPr>
          <w:rFonts w:ascii="Arial" w:eastAsiaTheme="minorHAnsi" w:hAnsi="Arial" w:cs="Arial"/>
          <w:sz w:val="22"/>
          <w:szCs w:val="22"/>
          <w:lang w:eastAsia="en-US"/>
        </w:rPr>
        <w:t xml:space="preserve">za  pośrednictwem </w:t>
      </w:r>
      <w:r w:rsidRPr="00367C71">
        <w:rPr>
          <w:rFonts w:ascii="Arial" w:eastAsiaTheme="minorHAnsi" w:hAnsi="Arial" w:cs="Arial"/>
          <w:b/>
          <w:i/>
          <w:sz w:val="22"/>
          <w:szCs w:val="22"/>
          <w:lang w:eastAsia="en-US"/>
        </w:rPr>
        <w:t>Formularza do złożenia, zmiany, wycofania oferty lub wniosku</w:t>
      </w:r>
      <w:r w:rsidRPr="00B2455C">
        <w:rPr>
          <w:rFonts w:ascii="Arial" w:eastAsiaTheme="minorHAnsi" w:hAnsi="Arial" w:cs="Arial"/>
          <w:b/>
          <w:sz w:val="22"/>
          <w:szCs w:val="22"/>
          <w:lang w:eastAsia="en-US"/>
        </w:rPr>
        <w:t xml:space="preserve"> </w:t>
      </w:r>
      <w:r w:rsidRPr="004A0F80">
        <w:rPr>
          <w:rFonts w:ascii="Arial" w:eastAsiaTheme="minorHAnsi" w:hAnsi="Arial" w:cs="Arial"/>
          <w:sz w:val="22"/>
          <w:szCs w:val="22"/>
          <w:lang w:eastAsia="en-US"/>
        </w:rPr>
        <w:t xml:space="preserve">dostępnego na </w:t>
      </w:r>
      <w:proofErr w:type="spellStart"/>
      <w:r w:rsidRPr="004A0F80">
        <w:rPr>
          <w:rFonts w:ascii="Arial" w:eastAsiaTheme="minorHAnsi" w:hAnsi="Arial" w:cs="Arial"/>
          <w:sz w:val="22"/>
          <w:szCs w:val="22"/>
          <w:lang w:eastAsia="en-US"/>
        </w:rPr>
        <w:t>ePUAP</w:t>
      </w:r>
      <w:proofErr w:type="spellEnd"/>
      <w:r w:rsidRPr="004A0F80">
        <w:rPr>
          <w:rFonts w:ascii="Arial" w:eastAsiaTheme="minorHAnsi" w:hAnsi="Arial" w:cs="Arial"/>
          <w:sz w:val="22"/>
          <w:szCs w:val="22"/>
          <w:lang w:eastAsia="en-US"/>
        </w:rPr>
        <w:t xml:space="preserve"> i </w:t>
      </w:r>
      <w:r>
        <w:rPr>
          <w:rFonts w:ascii="Arial" w:eastAsiaTheme="minorHAnsi" w:hAnsi="Arial" w:cs="Arial"/>
          <w:sz w:val="22"/>
          <w:szCs w:val="22"/>
          <w:lang w:eastAsia="en-US"/>
        </w:rPr>
        <w:t xml:space="preserve">udostępnionego również na </w:t>
      </w:r>
      <w:proofErr w:type="spellStart"/>
      <w:r w:rsidRPr="00B0191F">
        <w:rPr>
          <w:rFonts w:ascii="Arial" w:eastAsiaTheme="minorHAnsi" w:hAnsi="Arial" w:cs="Arial"/>
          <w:sz w:val="22"/>
          <w:szCs w:val="22"/>
          <w:lang w:eastAsia="en-US"/>
        </w:rPr>
        <w:t>miniPortalu</w:t>
      </w:r>
      <w:proofErr w:type="spellEnd"/>
      <w:r w:rsidRPr="00B0191F">
        <w:rPr>
          <w:rFonts w:ascii="Arial" w:eastAsiaTheme="minorHAnsi" w:hAnsi="Arial" w:cs="Arial"/>
          <w:sz w:val="22"/>
          <w:szCs w:val="22"/>
          <w:lang w:eastAsia="en-US"/>
        </w:rPr>
        <w:t>.</w:t>
      </w:r>
      <w:r w:rsidRPr="004A0F80">
        <w:rPr>
          <w:rFonts w:ascii="Arial" w:eastAsiaTheme="minorHAnsi" w:hAnsi="Arial" w:cs="Arial"/>
          <w:sz w:val="22"/>
          <w:szCs w:val="22"/>
          <w:lang w:eastAsia="en-US"/>
        </w:rPr>
        <w:t xml:space="preserve"> Klucz publiczny niezbędny do zaszyfrowania oferty przez Wykonawcę jest dostępny dla wykonawców na </w:t>
      </w:r>
      <w:proofErr w:type="spellStart"/>
      <w:r w:rsidRPr="004A0F80">
        <w:rPr>
          <w:rFonts w:ascii="Arial" w:eastAsiaTheme="minorHAnsi" w:hAnsi="Arial" w:cs="Arial"/>
          <w:sz w:val="22"/>
          <w:szCs w:val="22"/>
          <w:lang w:eastAsia="en-US"/>
        </w:rPr>
        <w:t>miniPortalu</w:t>
      </w:r>
      <w:proofErr w:type="spellEnd"/>
      <w:r w:rsidRPr="004A0F80">
        <w:rPr>
          <w:rFonts w:ascii="Arial" w:eastAsiaTheme="minorHAnsi" w:hAnsi="Arial" w:cs="Arial"/>
          <w:sz w:val="22"/>
          <w:szCs w:val="22"/>
          <w:lang w:eastAsia="en-US"/>
        </w:rPr>
        <w:t xml:space="preserve">. </w:t>
      </w:r>
      <w:r w:rsidRPr="00B0191F">
        <w:rPr>
          <w:rFonts w:ascii="Arial" w:eastAsiaTheme="minorHAnsi" w:hAnsi="Arial" w:cs="Arial"/>
          <w:sz w:val="22"/>
          <w:szCs w:val="22"/>
          <w:lang w:eastAsia="en-US"/>
        </w:rPr>
        <w:t xml:space="preserve">W formularzu oferty Wykonawca zobowiązany jest podać adres skrzynki </w:t>
      </w:r>
      <w:proofErr w:type="spellStart"/>
      <w:r w:rsidRPr="00B0191F">
        <w:rPr>
          <w:rFonts w:ascii="Arial" w:eastAsiaTheme="minorHAnsi" w:hAnsi="Arial" w:cs="Arial"/>
          <w:sz w:val="22"/>
          <w:szCs w:val="22"/>
          <w:lang w:eastAsia="en-US"/>
        </w:rPr>
        <w:t>ePUAP</w:t>
      </w:r>
      <w:proofErr w:type="spellEnd"/>
      <w:r w:rsidRPr="00B0191F">
        <w:rPr>
          <w:rFonts w:ascii="Arial" w:eastAsiaTheme="minorHAnsi" w:hAnsi="Arial" w:cs="Arial"/>
          <w:sz w:val="22"/>
          <w:szCs w:val="22"/>
          <w:lang w:eastAsia="en-US"/>
        </w:rPr>
        <w:t>, na który</w:t>
      </w:r>
      <w:r>
        <w:rPr>
          <w:rFonts w:ascii="Arial" w:eastAsiaTheme="minorHAnsi" w:hAnsi="Arial" w:cs="Arial"/>
          <w:sz w:val="22"/>
          <w:szCs w:val="22"/>
          <w:lang w:eastAsia="en-US"/>
        </w:rPr>
        <w:t>m</w:t>
      </w:r>
      <w:r w:rsidRPr="00B0191F">
        <w:rPr>
          <w:rFonts w:ascii="Arial" w:eastAsiaTheme="minorHAnsi" w:hAnsi="Arial" w:cs="Arial"/>
          <w:sz w:val="22"/>
          <w:szCs w:val="22"/>
          <w:lang w:eastAsia="en-US"/>
        </w:rPr>
        <w:t xml:space="preserve"> prowadzona będzie korespondencja związana z postępowaniem</w:t>
      </w:r>
      <w:r>
        <w:rPr>
          <w:rFonts w:ascii="Arial" w:eastAsiaTheme="minorHAnsi" w:hAnsi="Arial" w:cs="Arial"/>
          <w:sz w:val="22"/>
          <w:szCs w:val="22"/>
          <w:lang w:eastAsia="en-US"/>
        </w:rPr>
        <w:t>.</w:t>
      </w:r>
    </w:p>
    <w:p w:rsidR="008131F3" w:rsidRPr="00365015" w:rsidRDefault="00365015" w:rsidP="007074C3">
      <w:pPr>
        <w:pStyle w:val="Akapitzlist"/>
        <w:numPr>
          <w:ilvl w:val="0"/>
          <w:numId w:val="88"/>
        </w:numPr>
        <w:suppressAutoHyphens w:val="0"/>
        <w:ind w:left="363"/>
        <w:jc w:val="both"/>
        <w:rPr>
          <w:rFonts w:ascii="Arial" w:hAnsi="Arial" w:cs="Arial"/>
          <w:sz w:val="22"/>
          <w:szCs w:val="22"/>
        </w:rPr>
      </w:pPr>
      <w:r>
        <w:rPr>
          <w:rFonts w:ascii="Arial" w:eastAsiaTheme="minorHAnsi" w:hAnsi="Arial" w:cs="Arial"/>
          <w:sz w:val="22"/>
          <w:szCs w:val="22"/>
          <w:lang w:eastAsia="en-US"/>
        </w:rPr>
        <w:t>Oferta</w:t>
      </w:r>
      <w:r w:rsidRPr="00635B75">
        <w:rPr>
          <w:rFonts w:ascii="Arial" w:eastAsiaTheme="minorHAnsi" w:hAnsi="Arial" w:cs="Arial"/>
          <w:sz w:val="22"/>
          <w:szCs w:val="22"/>
          <w:lang w:eastAsia="en-US"/>
        </w:rPr>
        <w:t xml:space="preserve"> powinna</w:t>
      </w:r>
      <w:r>
        <w:rPr>
          <w:rFonts w:ascii="Arial" w:eastAsiaTheme="minorHAnsi" w:hAnsi="Arial" w:cs="Arial"/>
          <w:sz w:val="22"/>
          <w:szCs w:val="22"/>
          <w:lang w:eastAsia="en-US"/>
        </w:rPr>
        <w:t xml:space="preserve"> być sporządzona</w:t>
      </w:r>
      <w:r w:rsidRPr="00635B75">
        <w:rPr>
          <w:rFonts w:ascii="Arial" w:eastAsiaTheme="minorHAnsi" w:hAnsi="Arial" w:cs="Arial"/>
          <w:sz w:val="22"/>
          <w:szCs w:val="22"/>
          <w:lang w:eastAsia="en-US"/>
        </w:rPr>
        <w:t xml:space="preserve"> w języku polskim, z zachowaniem postaci elektronicznej</w:t>
      </w:r>
      <w:r w:rsidRPr="00635B75">
        <w:rPr>
          <w:rFonts w:ascii="Arial" w:eastAsia="Calibri" w:hAnsi="Arial" w:cs="Arial"/>
          <w:sz w:val="22"/>
          <w:szCs w:val="22"/>
          <w:lang w:eastAsia="en-US"/>
        </w:rPr>
        <w:t xml:space="preserve"> w</w:t>
      </w:r>
      <w:r>
        <w:rPr>
          <w:rFonts w:ascii="Arial" w:eastAsia="Calibri" w:hAnsi="Arial" w:cs="Arial"/>
          <w:sz w:val="22"/>
          <w:szCs w:val="22"/>
          <w:lang w:eastAsia="en-US"/>
        </w:rPr>
        <w:t> </w:t>
      </w:r>
      <w:r w:rsidRPr="00635B75">
        <w:rPr>
          <w:rFonts w:ascii="Arial" w:eastAsia="Calibri" w:hAnsi="Arial" w:cs="Arial"/>
          <w:sz w:val="22"/>
          <w:szCs w:val="22"/>
          <w:lang w:eastAsia="en-US"/>
        </w:rPr>
        <w:t>formacie danych</w:t>
      </w:r>
      <w:r>
        <w:rPr>
          <w:rFonts w:ascii="Arial" w:eastAsia="Calibri" w:hAnsi="Arial" w:cs="Arial"/>
          <w:sz w:val="22"/>
          <w:szCs w:val="22"/>
          <w:lang w:eastAsia="en-US"/>
        </w:rPr>
        <w:t xml:space="preserve"> dopuszczonym w niniejszym postępowaniu (np. DOCX, DOC, PDF, </w:t>
      </w:r>
      <w:r>
        <w:rPr>
          <w:rFonts w:ascii="Arial" w:eastAsia="Calibri" w:hAnsi="Arial" w:cs="Arial"/>
          <w:sz w:val="22"/>
          <w:szCs w:val="22"/>
          <w:lang w:eastAsia="en-US"/>
        </w:rPr>
        <w:lastRenderedPageBreak/>
        <w:t>ATH)</w:t>
      </w:r>
      <w:r w:rsidRPr="00635B75">
        <w:rPr>
          <w:rFonts w:ascii="Arial" w:eastAsiaTheme="minorHAnsi" w:hAnsi="Arial" w:cs="Arial"/>
          <w:sz w:val="22"/>
          <w:szCs w:val="22"/>
          <w:lang w:eastAsia="en-US"/>
        </w:rPr>
        <w:t xml:space="preserve"> i podpisana kwalifikowanym podpisem elektronicznym. Sposób złożenia oferty, w tym zaszyfrowania oferty opisany został w Regulaminie korzystania z </w:t>
      </w:r>
      <w:proofErr w:type="spellStart"/>
      <w:r>
        <w:rPr>
          <w:rFonts w:ascii="Arial" w:eastAsiaTheme="minorHAnsi" w:hAnsi="Arial" w:cs="Arial"/>
          <w:sz w:val="22"/>
          <w:szCs w:val="22"/>
          <w:lang w:eastAsia="en-US"/>
        </w:rPr>
        <w:t>miniPortal</w:t>
      </w:r>
      <w:proofErr w:type="spellEnd"/>
      <w:r>
        <w:rPr>
          <w:rFonts w:ascii="Arial" w:eastAsiaTheme="minorHAnsi" w:hAnsi="Arial" w:cs="Arial"/>
          <w:sz w:val="22"/>
          <w:szCs w:val="22"/>
          <w:lang w:eastAsia="en-US"/>
        </w:rPr>
        <w:t>.</w:t>
      </w:r>
    </w:p>
    <w:p w:rsidR="00365015" w:rsidRPr="00365015" w:rsidRDefault="00365015" w:rsidP="007074C3">
      <w:pPr>
        <w:pStyle w:val="Akapitzlist"/>
        <w:numPr>
          <w:ilvl w:val="0"/>
          <w:numId w:val="88"/>
        </w:numPr>
        <w:suppressAutoHyphens w:val="0"/>
        <w:ind w:left="363"/>
        <w:jc w:val="both"/>
        <w:rPr>
          <w:rFonts w:ascii="Arial" w:hAnsi="Arial" w:cs="Arial"/>
          <w:sz w:val="22"/>
          <w:szCs w:val="22"/>
        </w:rPr>
      </w:pPr>
      <w:r w:rsidRPr="004A0F80">
        <w:rPr>
          <w:rFonts w:ascii="Arial" w:eastAsiaTheme="minorHAnsi" w:hAnsi="Arial" w:cs="Arial"/>
          <w:sz w:val="22"/>
          <w:szCs w:val="22"/>
          <w:lang w:eastAsia="en-US"/>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t>
      </w:r>
      <w:r>
        <w:rPr>
          <w:rFonts w:ascii="Arial" w:eastAsiaTheme="minorHAnsi" w:hAnsi="Arial" w:cs="Arial"/>
          <w:sz w:val="22"/>
          <w:szCs w:val="22"/>
          <w:lang w:eastAsia="en-US"/>
        </w:rPr>
        <w:t>wiącymi jawną część skompresowane</w:t>
      </w:r>
      <w:r w:rsidRPr="004A0F80">
        <w:rPr>
          <w:rFonts w:ascii="Arial" w:eastAsiaTheme="minorHAnsi" w:hAnsi="Arial" w:cs="Arial"/>
          <w:sz w:val="22"/>
          <w:szCs w:val="22"/>
          <w:lang w:eastAsia="en-US"/>
        </w:rPr>
        <w:t xml:space="preserve"> do jednego pliku archiwum (ZIP)</w:t>
      </w:r>
      <w:r>
        <w:rPr>
          <w:rFonts w:ascii="Arial" w:eastAsiaTheme="minorHAnsi" w:hAnsi="Arial" w:cs="Arial"/>
          <w:sz w:val="22"/>
          <w:szCs w:val="22"/>
          <w:lang w:eastAsia="en-US"/>
        </w:rPr>
        <w:t>.</w:t>
      </w:r>
    </w:p>
    <w:p w:rsidR="00365015" w:rsidRPr="00365015" w:rsidRDefault="00365015" w:rsidP="007074C3">
      <w:pPr>
        <w:pStyle w:val="Akapitzlist"/>
        <w:numPr>
          <w:ilvl w:val="0"/>
          <w:numId w:val="88"/>
        </w:numPr>
        <w:suppressAutoHyphens w:val="0"/>
        <w:ind w:left="363"/>
        <w:jc w:val="both"/>
        <w:rPr>
          <w:rFonts w:ascii="Arial" w:hAnsi="Arial" w:cs="Arial"/>
          <w:sz w:val="22"/>
          <w:szCs w:val="22"/>
        </w:rPr>
      </w:pPr>
      <w:r w:rsidRPr="004A0F80">
        <w:rPr>
          <w:rFonts w:ascii="Arial" w:eastAsiaTheme="minorHAnsi" w:hAnsi="Arial" w:cs="Arial"/>
          <w:sz w:val="22"/>
          <w:szCs w:val="22"/>
          <w:lang w:eastAsia="en-US"/>
        </w:rPr>
        <w:t>Wykonawca może przed upływem terminu do składania ofert zmienić lub wycofać ofertę za</w:t>
      </w:r>
      <w:r>
        <w:rPr>
          <w:rFonts w:ascii="Arial" w:eastAsiaTheme="minorHAnsi" w:hAnsi="Arial" w:cs="Arial"/>
          <w:sz w:val="22"/>
          <w:szCs w:val="22"/>
          <w:lang w:eastAsia="en-US"/>
        </w:rPr>
        <w:t>   </w:t>
      </w:r>
      <w:r w:rsidRPr="004A0F80">
        <w:rPr>
          <w:rFonts w:ascii="Arial" w:eastAsiaTheme="minorHAnsi" w:hAnsi="Arial" w:cs="Arial"/>
          <w:sz w:val="22"/>
          <w:szCs w:val="22"/>
          <w:lang w:eastAsia="en-US"/>
        </w:rPr>
        <w:t xml:space="preserve">pośrednictwem Formularza do złożenia, zmiany, wycofania oferty lub wniosku dostępnego na  </w:t>
      </w:r>
      <w:proofErr w:type="spellStart"/>
      <w:r w:rsidRPr="004A0F80">
        <w:rPr>
          <w:rFonts w:ascii="Arial" w:eastAsiaTheme="minorHAnsi" w:hAnsi="Arial" w:cs="Arial"/>
          <w:sz w:val="22"/>
          <w:szCs w:val="22"/>
          <w:lang w:eastAsia="en-US"/>
        </w:rPr>
        <w:t>ePUAP</w:t>
      </w:r>
      <w:proofErr w:type="spellEnd"/>
      <w:r>
        <w:rPr>
          <w:rFonts w:ascii="Arial" w:eastAsiaTheme="minorHAnsi" w:hAnsi="Arial" w:cs="Arial"/>
          <w:sz w:val="22"/>
          <w:szCs w:val="22"/>
          <w:lang w:eastAsia="en-US"/>
        </w:rPr>
        <w:t xml:space="preserve"> i udostępnionych również na </w:t>
      </w:r>
      <w:proofErr w:type="spellStart"/>
      <w:r>
        <w:rPr>
          <w:rFonts w:ascii="Arial" w:eastAsiaTheme="minorHAnsi" w:hAnsi="Arial" w:cs="Arial"/>
          <w:sz w:val="22"/>
          <w:szCs w:val="22"/>
          <w:lang w:eastAsia="en-US"/>
        </w:rPr>
        <w:t>miniPortalu</w:t>
      </w:r>
      <w:proofErr w:type="spellEnd"/>
      <w:r w:rsidRPr="004A0F80">
        <w:rPr>
          <w:rFonts w:ascii="Arial" w:eastAsiaTheme="minorHAnsi" w:hAnsi="Arial" w:cs="Arial"/>
          <w:sz w:val="22"/>
          <w:szCs w:val="22"/>
          <w:lang w:eastAsia="en-US"/>
        </w:rPr>
        <w:t>. Sposób zmiany i</w:t>
      </w:r>
      <w:r>
        <w:rPr>
          <w:rFonts w:ascii="Arial" w:eastAsiaTheme="minorHAnsi" w:hAnsi="Arial" w:cs="Arial"/>
          <w:sz w:val="22"/>
          <w:szCs w:val="22"/>
          <w:lang w:eastAsia="en-US"/>
        </w:rPr>
        <w:t> </w:t>
      </w:r>
      <w:r w:rsidRPr="004A0F80">
        <w:rPr>
          <w:rFonts w:ascii="Arial" w:eastAsiaTheme="minorHAnsi" w:hAnsi="Arial" w:cs="Arial"/>
          <w:sz w:val="22"/>
          <w:szCs w:val="22"/>
          <w:lang w:eastAsia="en-US"/>
        </w:rPr>
        <w:t xml:space="preserve">wycofania oferty został opisany w Instrukcji użytkownika dostępnej na </w:t>
      </w:r>
      <w:proofErr w:type="spellStart"/>
      <w:r>
        <w:rPr>
          <w:rFonts w:ascii="Arial" w:eastAsiaTheme="minorHAnsi" w:hAnsi="Arial" w:cs="Arial"/>
          <w:sz w:val="22"/>
          <w:szCs w:val="22"/>
          <w:lang w:eastAsia="en-US"/>
        </w:rPr>
        <w:t>miniPortalu</w:t>
      </w:r>
      <w:proofErr w:type="spellEnd"/>
      <w:r>
        <w:rPr>
          <w:rFonts w:ascii="Arial" w:eastAsiaTheme="minorHAnsi" w:hAnsi="Arial" w:cs="Arial"/>
          <w:sz w:val="22"/>
          <w:szCs w:val="22"/>
          <w:lang w:eastAsia="en-US"/>
        </w:rPr>
        <w:t>.</w:t>
      </w:r>
    </w:p>
    <w:p w:rsidR="00365015" w:rsidRPr="00365015" w:rsidRDefault="00365015" w:rsidP="007074C3">
      <w:pPr>
        <w:pStyle w:val="Akapitzlist"/>
        <w:numPr>
          <w:ilvl w:val="0"/>
          <w:numId w:val="88"/>
        </w:numPr>
        <w:suppressAutoHyphens w:val="0"/>
        <w:ind w:left="363"/>
        <w:jc w:val="both"/>
        <w:rPr>
          <w:rFonts w:ascii="Arial" w:hAnsi="Arial" w:cs="Arial"/>
          <w:sz w:val="22"/>
          <w:szCs w:val="22"/>
        </w:rPr>
      </w:pPr>
      <w:r w:rsidRPr="004A0F80">
        <w:rPr>
          <w:rFonts w:ascii="Arial" w:eastAsiaTheme="minorHAnsi" w:hAnsi="Arial" w:cs="Arial"/>
          <w:sz w:val="22"/>
          <w:szCs w:val="22"/>
          <w:lang w:eastAsia="en-US"/>
        </w:rPr>
        <w:t>Wykonawca po upływie terminu do składania ofert nie może skutecznie dokonać zmiany ani wycofać złożonej oferty</w:t>
      </w:r>
      <w:r>
        <w:rPr>
          <w:rFonts w:ascii="Arial" w:eastAsiaTheme="minorHAnsi" w:hAnsi="Arial" w:cs="Arial"/>
          <w:sz w:val="22"/>
          <w:szCs w:val="22"/>
          <w:lang w:eastAsia="en-US"/>
        </w:rPr>
        <w:t>.</w:t>
      </w:r>
    </w:p>
    <w:p w:rsidR="008131F3" w:rsidRDefault="008131F3" w:rsidP="007B1F7C">
      <w:pPr>
        <w:pStyle w:val="Akapitzlist"/>
        <w:numPr>
          <w:ilvl w:val="0"/>
          <w:numId w:val="88"/>
        </w:numPr>
        <w:suppressAutoHyphens w:val="0"/>
        <w:ind w:left="363"/>
        <w:jc w:val="both"/>
        <w:rPr>
          <w:rFonts w:ascii="Arial" w:hAnsi="Arial" w:cs="Arial"/>
          <w:sz w:val="22"/>
          <w:szCs w:val="22"/>
        </w:rPr>
      </w:pPr>
      <w:r>
        <w:rPr>
          <w:rFonts w:ascii="Arial" w:hAnsi="Arial" w:cs="Arial"/>
          <w:sz w:val="22"/>
          <w:szCs w:val="22"/>
        </w:rPr>
        <w:t xml:space="preserve">Zamawiający dopuszcza </w:t>
      </w:r>
      <w:r w:rsidR="005C5D6B">
        <w:rPr>
          <w:rFonts w:ascii="Arial" w:hAnsi="Arial" w:cs="Arial"/>
          <w:sz w:val="22"/>
          <w:szCs w:val="22"/>
        </w:rPr>
        <w:t xml:space="preserve">możliwość </w:t>
      </w:r>
      <w:r w:rsidR="005C5D6B" w:rsidRPr="00762082">
        <w:rPr>
          <w:rFonts w:ascii="Arial" w:hAnsi="Arial" w:cs="Arial"/>
          <w:color w:val="000000"/>
          <w:sz w:val="22"/>
          <w:szCs w:val="22"/>
        </w:rPr>
        <w:t xml:space="preserve">dołączenia </w:t>
      </w:r>
      <w:r w:rsidR="005C5D6B">
        <w:rPr>
          <w:rFonts w:ascii="Arial" w:hAnsi="Arial" w:cs="Arial"/>
          <w:color w:val="000000"/>
          <w:sz w:val="22"/>
          <w:szCs w:val="22"/>
        </w:rPr>
        <w:t xml:space="preserve">do oferty </w:t>
      </w:r>
      <w:r w:rsidR="005C5D6B" w:rsidRPr="00762082">
        <w:rPr>
          <w:rFonts w:ascii="Arial" w:hAnsi="Arial" w:cs="Arial"/>
          <w:color w:val="000000"/>
          <w:sz w:val="22"/>
          <w:szCs w:val="22"/>
        </w:rPr>
        <w:t>katalogów elektronicznych</w:t>
      </w:r>
      <w:r>
        <w:rPr>
          <w:rFonts w:ascii="Arial" w:hAnsi="Arial" w:cs="Arial"/>
          <w:sz w:val="22"/>
          <w:szCs w:val="22"/>
        </w:rPr>
        <w:t>, w   szczególności formę katalogu elektronicznego może posiadać kosztorys ofertowy podstawowy i wariantowy</w:t>
      </w:r>
      <w:r w:rsidRPr="008131F3">
        <w:rPr>
          <w:rFonts w:ascii="Arial" w:hAnsi="Arial" w:cs="Arial"/>
          <w:sz w:val="22"/>
          <w:szCs w:val="22"/>
        </w:rPr>
        <w:t xml:space="preserve"> </w:t>
      </w:r>
      <w:r>
        <w:rPr>
          <w:rFonts w:ascii="Arial" w:hAnsi="Arial" w:cs="Arial"/>
          <w:sz w:val="22"/>
          <w:szCs w:val="22"/>
        </w:rPr>
        <w:t>zapisany w formacie ATH.</w:t>
      </w:r>
    </w:p>
    <w:p w:rsidR="007B1F7C" w:rsidRPr="00365015" w:rsidRDefault="00365015" w:rsidP="00365015">
      <w:pPr>
        <w:pStyle w:val="Akapitzlist"/>
        <w:numPr>
          <w:ilvl w:val="0"/>
          <w:numId w:val="88"/>
        </w:numPr>
        <w:suppressAutoHyphens w:val="0"/>
        <w:ind w:left="363"/>
        <w:jc w:val="both"/>
        <w:rPr>
          <w:rFonts w:ascii="Arial" w:hAnsi="Arial" w:cs="Arial"/>
          <w:sz w:val="22"/>
          <w:szCs w:val="22"/>
        </w:rPr>
      </w:pPr>
      <w:r w:rsidRPr="00E82F60">
        <w:rPr>
          <w:rFonts w:ascii="Arial" w:eastAsiaTheme="minorHAnsi" w:hAnsi="Arial" w:cs="Arial"/>
          <w:sz w:val="22"/>
          <w:szCs w:val="22"/>
          <w:lang w:eastAsia="en-US"/>
        </w:rPr>
        <w:t xml:space="preserve">Otwarcie ofert </w:t>
      </w:r>
      <w:r>
        <w:rPr>
          <w:rFonts w:ascii="Arial" w:eastAsiaTheme="minorHAnsi" w:hAnsi="Arial" w:cs="Arial"/>
          <w:sz w:val="22"/>
          <w:szCs w:val="22"/>
          <w:lang w:eastAsia="en-US"/>
        </w:rPr>
        <w:t xml:space="preserve">w postaci elektronicznej następuje poprzez użycie aplikacji do szyfrowania ofert dostępnej na </w:t>
      </w:r>
      <w:proofErr w:type="spellStart"/>
      <w:r>
        <w:rPr>
          <w:rFonts w:ascii="Arial" w:eastAsiaTheme="minorHAnsi" w:hAnsi="Arial" w:cs="Arial"/>
          <w:sz w:val="22"/>
          <w:szCs w:val="22"/>
          <w:lang w:eastAsia="en-US"/>
        </w:rPr>
        <w:t>miniPortalu</w:t>
      </w:r>
      <w:proofErr w:type="spellEnd"/>
      <w:r>
        <w:rPr>
          <w:rFonts w:ascii="Arial" w:eastAsiaTheme="minorHAnsi" w:hAnsi="Arial" w:cs="Arial"/>
          <w:sz w:val="22"/>
          <w:szCs w:val="22"/>
          <w:lang w:eastAsia="en-US"/>
        </w:rPr>
        <w:t xml:space="preserve"> i </w:t>
      </w:r>
      <w:r w:rsidRPr="00E82F60">
        <w:rPr>
          <w:rFonts w:ascii="Arial" w:eastAsiaTheme="minorHAnsi" w:hAnsi="Arial" w:cs="Arial"/>
          <w:sz w:val="22"/>
          <w:szCs w:val="22"/>
          <w:lang w:eastAsia="en-US"/>
        </w:rPr>
        <w:t xml:space="preserve"> dokonywane jest poprzez odszyfrowanie i otwarcie ofert za</w:t>
      </w:r>
      <w:r>
        <w:rPr>
          <w:rFonts w:ascii="Arial" w:eastAsiaTheme="minorHAnsi" w:hAnsi="Arial" w:cs="Arial"/>
          <w:sz w:val="22"/>
          <w:szCs w:val="22"/>
          <w:lang w:eastAsia="en-US"/>
        </w:rPr>
        <w:t> </w:t>
      </w:r>
      <w:r w:rsidRPr="00E82F60">
        <w:rPr>
          <w:rFonts w:ascii="Arial" w:eastAsiaTheme="minorHAnsi" w:hAnsi="Arial" w:cs="Arial"/>
          <w:sz w:val="22"/>
          <w:szCs w:val="22"/>
          <w:lang w:eastAsia="en-US"/>
        </w:rPr>
        <w:t>pomocą klucza prywatne</w:t>
      </w:r>
      <w:r>
        <w:rPr>
          <w:rFonts w:ascii="Arial" w:eastAsiaTheme="minorHAnsi" w:hAnsi="Arial" w:cs="Arial"/>
          <w:sz w:val="22"/>
          <w:szCs w:val="22"/>
          <w:lang w:eastAsia="en-US"/>
        </w:rPr>
        <w:t>go.</w:t>
      </w:r>
    </w:p>
    <w:sectPr w:rsidR="007B1F7C" w:rsidRPr="00365015" w:rsidSect="00F44942">
      <w:footerReference w:type="default" r:id="rId16"/>
      <w:pgSz w:w="11906" w:h="16838" w:code="9"/>
      <w:pgMar w:top="1134" w:right="1134" w:bottom="1134" w:left="1418" w:header="425" w:footer="284"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4DC" w:rsidRDefault="00C514DC">
      <w:r>
        <w:separator/>
      </w:r>
    </w:p>
  </w:endnote>
  <w:endnote w:type="continuationSeparator" w:id="0">
    <w:p w:rsidR="00C514DC" w:rsidRDefault="00C514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8DC" w:rsidRPr="0054028B" w:rsidRDefault="00A0454B" w:rsidP="0054028B">
    <w:pPr>
      <w:pStyle w:val="Stopka"/>
      <w:jc w:val="center"/>
      <w:rPr>
        <w:rFonts w:ascii="Arial" w:hAnsi="Arial" w:cs="Arial"/>
        <w:sz w:val="20"/>
      </w:rPr>
    </w:pPr>
    <w:r w:rsidRPr="0054028B">
      <w:rPr>
        <w:rFonts w:ascii="Arial" w:hAnsi="Arial" w:cs="Arial"/>
        <w:sz w:val="20"/>
      </w:rPr>
      <w:fldChar w:fldCharType="begin"/>
    </w:r>
    <w:r w:rsidR="00B808DC" w:rsidRPr="0054028B">
      <w:rPr>
        <w:rFonts w:ascii="Arial" w:hAnsi="Arial" w:cs="Arial"/>
        <w:sz w:val="20"/>
      </w:rPr>
      <w:instrText>PAGE   \* MERGEFORMAT</w:instrText>
    </w:r>
    <w:r w:rsidRPr="0054028B">
      <w:rPr>
        <w:rFonts w:ascii="Arial" w:hAnsi="Arial" w:cs="Arial"/>
        <w:sz w:val="20"/>
      </w:rPr>
      <w:fldChar w:fldCharType="separate"/>
    </w:r>
    <w:r w:rsidR="00B65E30">
      <w:rPr>
        <w:rFonts w:ascii="Arial" w:hAnsi="Arial" w:cs="Arial"/>
        <w:noProof/>
        <w:sz w:val="20"/>
      </w:rPr>
      <w:t>11</w:t>
    </w:r>
    <w:r w:rsidRPr="0054028B">
      <w:rPr>
        <w:rFonts w:ascii="Arial" w:hAnsi="Arial" w:cs="Arial"/>
        <w:sz w:val="20"/>
      </w:rPr>
      <w:fldChar w:fldCharType="end"/>
    </w:r>
    <w:r w:rsidR="00B808DC" w:rsidRPr="0054028B">
      <w:rPr>
        <w:rFonts w:ascii="Arial" w:hAnsi="Arial" w:cs="Arial"/>
        <w:sz w:val="20"/>
      </w:rPr>
      <w:t>/</w:t>
    </w:r>
    <w:fldSimple w:instr=" SECTIONPAGES   \* MERGEFORMAT ">
      <w:r w:rsidR="00B65E30" w:rsidRPr="00B65E30">
        <w:rPr>
          <w:rFonts w:ascii="Arial" w:hAnsi="Arial" w:cs="Arial"/>
          <w:noProof/>
          <w:sz w:val="20"/>
        </w:rPr>
        <w:t>37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4DC" w:rsidRDefault="00C514DC">
      <w:r>
        <w:separator/>
      </w:r>
    </w:p>
  </w:footnote>
  <w:footnote w:type="continuationSeparator" w:id="0">
    <w:p w:rsidR="00C514DC" w:rsidRDefault="00C514DC">
      <w:r>
        <w:continuationSeparator/>
      </w:r>
    </w:p>
  </w:footnote>
  <w:footnote w:id="1">
    <w:p w:rsidR="00B808DC" w:rsidRDefault="00B808DC" w:rsidP="006D0328">
      <w:pPr>
        <w:tabs>
          <w:tab w:val="left" w:pos="180"/>
        </w:tabs>
      </w:pPr>
      <w:r w:rsidRPr="006D0328">
        <w:rPr>
          <w:rFonts w:ascii="Arial" w:hAnsi="Arial" w:cs="Arial"/>
          <w:sz w:val="18"/>
          <w:szCs w:val="18"/>
          <w:vertAlign w:val="superscript"/>
        </w:rPr>
        <w:footnoteRef/>
      </w:r>
      <w:r w:rsidRPr="006D0328">
        <w:rPr>
          <w:rFonts w:ascii="Arial" w:hAnsi="Arial" w:cs="Arial"/>
          <w:sz w:val="18"/>
          <w:szCs w:val="18"/>
          <w:vertAlign w:val="superscript"/>
        </w:rPr>
        <w:tab/>
        <w:t xml:space="preserve"> </w:t>
      </w:r>
      <w:r>
        <w:rPr>
          <w:rFonts w:ascii="Arial" w:hAnsi="Arial" w:cs="Arial"/>
          <w:sz w:val="18"/>
          <w:szCs w:val="18"/>
        </w:rPr>
        <w:t>Wykonawca wpisuje sumę wartości kosztorysów ofertowych.</w:t>
      </w:r>
    </w:p>
  </w:footnote>
  <w:footnote w:id="2">
    <w:p w:rsidR="00B808DC" w:rsidRPr="0018134A" w:rsidRDefault="00B808DC" w:rsidP="003C5D82">
      <w:pPr>
        <w:pStyle w:val="Tekstprzypisudolnego"/>
        <w:ind w:left="142" w:hanging="142"/>
        <w:jc w:val="both"/>
        <w:rPr>
          <w:rFonts w:ascii="Arial" w:hAnsi="Arial" w:cs="Arial"/>
        </w:rPr>
      </w:pPr>
      <w:r w:rsidRPr="0018134A">
        <w:rPr>
          <w:rStyle w:val="Odwoanieprzypisudolnego"/>
          <w:rFonts w:ascii="Arial" w:hAnsi="Arial" w:cs="Arial"/>
        </w:rPr>
        <w:footnoteRef/>
      </w:r>
      <w:r w:rsidRPr="0018134A">
        <w:rPr>
          <w:rFonts w:ascii="Arial" w:hAnsi="Arial" w:cs="Arial"/>
        </w:rPr>
        <w:t xml:space="preserve"> </w:t>
      </w:r>
      <w:r w:rsidRPr="0018134A">
        <w:rPr>
          <w:rFonts w:ascii="Arial" w:hAnsi="Arial" w:cs="Arial"/>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B808DC" w:rsidRPr="0018134A" w:rsidRDefault="00B808DC" w:rsidP="003C5D82">
      <w:pPr>
        <w:pStyle w:val="Tekstprzypisudolnego"/>
        <w:ind w:left="142" w:hanging="142"/>
        <w:jc w:val="both"/>
        <w:rPr>
          <w:rFonts w:ascii="Arial" w:hAnsi="Arial" w:cs="Arial"/>
        </w:rPr>
      </w:pPr>
      <w:r w:rsidRPr="0018134A">
        <w:rPr>
          <w:rFonts w:ascii="Arial" w:hAnsi="Arial" w:cs="Arial"/>
          <w:vertAlign w:val="superscript"/>
        </w:rPr>
        <w:footnoteRef/>
      </w:r>
      <w:r w:rsidRPr="0018134A">
        <w:rPr>
          <w:rFonts w:ascii="Arial" w:hAnsi="Arial" w:cs="Arial"/>
          <w:vertAlign w:val="superscript"/>
        </w:rPr>
        <w:t xml:space="preserve"> </w:t>
      </w:r>
      <w:r w:rsidRPr="0018134A">
        <w:rPr>
          <w:rFonts w:ascii="Arial" w:hAnsi="Arial" w:cs="Arial"/>
          <w:vertAlign w:val="superscript"/>
        </w:rPr>
        <w:tab/>
      </w:r>
      <w:r w:rsidRPr="0018134A">
        <w:rPr>
          <w:rFonts w:ascii="Arial" w:hAnsi="Arial" w:cs="Arial"/>
        </w:rPr>
        <w:t>Jeżeli w ramach oferty nie są przedstawiane dane osobowe inne niż bezpośrednio dotyczące wykonawcy lub zachodzi wyłączenie stosowania obowiązku informacyjnego stosownie do art. 13 ust. 4 lub art. 14 ust. 5 RODO, proszę skreślić zapis pkt 8.</w:t>
      </w:r>
    </w:p>
  </w:footnote>
  <w:footnote w:id="4">
    <w:p w:rsidR="00B808DC" w:rsidRPr="0018134A" w:rsidRDefault="00B808DC" w:rsidP="00856F10">
      <w:pPr>
        <w:pStyle w:val="Tekstprzypisudolnego"/>
        <w:ind w:left="142" w:hanging="142"/>
        <w:jc w:val="both"/>
        <w:rPr>
          <w:rFonts w:ascii="Arial" w:hAnsi="Arial" w:cs="Arial"/>
        </w:rPr>
      </w:pPr>
      <w:r w:rsidRPr="0018134A">
        <w:rPr>
          <w:rStyle w:val="Odwoanieprzypisudolnego"/>
          <w:rFonts w:ascii="Arial" w:hAnsi="Arial" w:cs="Arial"/>
        </w:rPr>
        <w:footnoteRef/>
      </w:r>
      <w:r w:rsidRPr="0018134A">
        <w:rPr>
          <w:rFonts w:ascii="Arial" w:hAnsi="Arial" w:cs="Arial"/>
        </w:rPr>
        <w:tab/>
        <w:t>W rozumieniu ustawy z dnia 6 marca 2018 r. Prawo przedsiębiorców (Dz. U. poz. 646 ze zm.).</w:t>
      </w:r>
    </w:p>
    <w:p w:rsidR="00B808DC" w:rsidRPr="0018134A" w:rsidRDefault="00B808DC" w:rsidP="003C5D82">
      <w:pPr>
        <w:pStyle w:val="Tekstprzypisudolnego"/>
        <w:ind w:left="142"/>
        <w:jc w:val="both"/>
        <w:rPr>
          <w:rFonts w:ascii="Arial" w:hAnsi="Arial" w:cs="Aria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numFmt w:val="bullet"/>
      <w:lvlText w:val=""/>
      <w:lvlJc w:val="left"/>
      <w:pPr>
        <w:tabs>
          <w:tab w:val="num" w:pos="720"/>
        </w:tabs>
        <w:ind w:left="720" w:hanging="360"/>
      </w:pPr>
      <w:rPr>
        <w:rFonts w:ascii="Symbol" w:hAnsi="Symbol" w:cs="Arial"/>
        <w:color w:val="000000"/>
        <w:sz w:val="20"/>
        <w:szCs w:val="20"/>
      </w:rPr>
    </w:lvl>
    <w:lvl w:ilvl="1">
      <w:start w:val="1"/>
      <w:numFmt w:val="upperLetter"/>
      <w:lvlText w:val="%2."/>
      <w:lvlJc w:val="left"/>
      <w:pPr>
        <w:tabs>
          <w:tab w:val="num" w:pos="1440"/>
        </w:tabs>
        <w:ind w:left="1440" w:hanging="360"/>
      </w:pPr>
      <w:rPr>
        <w:rFonts w:ascii="Arial Narrow" w:hAnsi="Arial Narrow" w:cs="Arial Narrow"/>
        <w:iCs/>
        <w:strike w:val="0"/>
        <w:dstrike w:val="0"/>
        <w:sz w:val="22"/>
        <w:szCs w:val="22"/>
        <w:u w:val="none"/>
      </w:r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multilevel"/>
    <w:tmpl w:val="00000002"/>
    <w:name w:val="WW8Num2"/>
    <w:lvl w:ilvl="0">
      <w:numFmt w:val="bullet"/>
      <w:lvlText w:val="-"/>
      <w:lvlJc w:val="left"/>
      <w:pPr>
        <w:tabs>
          <w:tab w:val="num" w:pos="720"/>
        </w:tabs>
        <w:ind w:left="720" w:hanging="360"/>
      </w:pPr>
      <w:rPr>
        <w:rFonts w:ascii="Times New Roman" w:hAnsi="Times New Roman" w:cs="Times New Roman"/>
      </w:rPr>
    </w:lvl>
    <w:lvl w:ilvl="1">
      <w:numFmt w:val="bullet"/>
      <w:lvlText w:val=""/>
      <w:lvlJc w:val="left"/>
      <w:pPr>
        <w:tabs>
          <w:tab w:val="num" w:pos="1440"/>
        </w:tabs>
        <w:ind w:left="1440" w:hanging="360"/>
      </w:pPr>
      <w:rPr>
        <w:rFonts w:ascii="Symbol" w:hAnsi="Symbol" w:cs="Arial"/>
      </w:rPr>
    </w:lvl>
    <w:lvl w:ilvl="2">
      <w:numFmt w:val="bullet"/>
      <w:lvlText w:val=""/>
      <w:lvlJc w:val="left"/>
      <w:pPr>
        <w:tabs>
          <w:tab w:val="num" w:pos="2160"/>
        </w:tabs>
        <w:ind w:left="2160" w:hanging="360"/>
      </w:pPr>
      <w:rPr>
        <w:rFonts w:ascii="Wingdings" w:hAnsi="Wingdings"/>
      </w:rPr>
    </w:lvl>
    <w:lvl w:ilvl="3">
      <w:start w:val="1"/>
      <w:numFmt w:val="decimal"/>
      <w:lvlText w:val="%4."/>
      <w:lvlJc w:val="left"/>
      <w:pPr>
        <w:tabs>
          <w:tab w:val="num" w:pos="2880"/>
        </w:tabs>
        <w:ind w:left="2880" w:hanging="360"/>
      </w:pPr>
      <w:rPr>
        <w:rFonts w:ascii="Arial" w:hAnsi="Arial" w:cs="Arial Narrow"/>
        <w:color w:val="000000"/>
        <w:sz w:val="20"/>
        <w:szCs w:val="20"/>
        <w:shd w:val="clear" w:color="auto" w:fill="FFFFFF"/>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numFmt w:val="bullet"/>
      <w:lvlText w:val=""/>
      <w:lvlJc w:val="left"/>
      <w:pPr>
        <w:tabs>
          <w:tab w:val="num" w:pos="720"/>
        </w:tabs>
        <w:ind w:left="717" w:hanging="357"/>
      </w:pPr>
      <w:rPr>
        <w:rFonts w:ascii="Symbol" w:hAnsi="Symbol" w:cs="Symbol"/>
        <w:color w:val="000000"/>
      </w:rPr>
    </w:lvl>
    <w:lvl w:ilvl="1">
      <w:start w:val="1"/>
      <w:numFmt w:val="decimal"/>
      <w:lvlText w:val="%2."/>
      <w:lvlJc w:val="left"/>
      <w:pPr>
        <w:tabs>
          <w:tab w:val="num" w:pos="1440"/>
        </w:tabs>
        <w:ind w:left="1440" w:hanging="360"/>
      </w:pPr>
      <w:rPr>
        <w:rFonts w:ascii="Arial" w:hAnsi="Arial" w:cs="Arial Narrow"/>
        <w:b/>
        <w:color w:val="000000"/>
        <w:sz w:val="20"/>
        <w:shd w:val="clear" w:color="auto" w:fill="FFFFFF"/>
      </w:rPr>
    </w:lvl>
    <w:lvl w:ilvl="2">
      <w:numFmt w:val="bullet"/>
      <w:lvlText w:val="–"/>
      <w:lvlJc w:val="left"/>
      <w:pPr>
        <w:tabs>
          <w:tab w:val="num" w:pos="2160"/>
        </w:tabs>
        <w:ind w:left="2160" w:hanging="360"/>
      </w:pPr>
      <w:rPr>
        <w:rFonts w:ascii="Times New Roman" w:hAnsi="Times New Roman" w:cs="Times New Roman"/>
        <w:color w:val="000000"/>
        <w:shd w:val="clear" w:color="auto" w:fill="FFFFFF"/>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84D8C48A"/>
    <w:name w:val="WW8Num4"/>
    <w:lvl w:ilvl="0">
      <w:numFmt w:val="bullet"/>
      <w:lvlText w:val="-"/>
      <w:lvlJc w:val="left"/>
      <w:pPr>
        <w:tabs>
          <w:tab w:val="num" w:pos="720"/>
        </w:tabs>
        <w:ind w:left="720" w:hanging="360"/>
      </w:pPr>
      <w:rPr>
        <w:rFonts w:ascii="Times New Roman" w:hAnsi="Times New Roman" w:cs="Symbol"/>
        <w:color w:val="auto"/>
      </w:rPr>
    </w:lvl>
    <w:lvl w:ilvl="1">
      <w:start w:val="1"/>
      <w:numFmt w:val="decimal"/>
      <w:lvlText w:val="%2."/>
      <w:lvlJc w:val="left"/>
      <w:pPr>
        <w:tabs>
          <w:tab w:val="num" w:pos="1440"/>
        </w:tabs>
        <w:ind w:left="1440" w:hanging="360"/>
      </w:pPr>
      <w:rPr>
        <w:rFonts w:ascii="Arial" w:hAnsi="Arial" w:cs="Arial"/>
        <w:b/>
        <w:color w:val="000000"/>
        <w:sz w:val="20"/>
        <w:szCs w:val="22"/>
        <w:shd w:val="clear" w:color="auto" w:fill="FFFFFF"/>
      </w:rPr>
    </w:lvl>
    <w:lvl w:ilvl="2">
      <w:numFmt w:val="bullet"/>
      <w:lvlText w:val=""/>
      <w:lvlJc w:val="left"/>
      <w:pPr>
        <w:tabs>
          <w:tab w:val="num" w:pos="2160"/>
        </w:tabs>
        <w:ind w:left="2160" w:hanging="360"/>
      </w:pPr>
      <w:rPr>
        <w:rFonts w:ascii="Wingdings" w:hAnsi="Wingdings"/>
      </w:rPr>
    </w:lvl>
    <w:lvl w:ilvl="3">
      <w:start w:val="1"/>
      <w:numFmt w:val="decimal"/>
      <w:lvlText w:val="%4)"/>
      <w:lvlJc w:val="left"/>
      <w:pPr>
        <w:tabs>
          <w:tab w:val="num" w:pos="2880"/>
        </w:tabs>
        <w:ind w:left="2877" w:hanging="357"/>
      </w:pPr>
      <w:rPr>
        <w:rFonts w:ascii="Arial" w:hAnsi="Arial" w:cs="Arial"/>
        <w:b/>
        <w:color w:val="000000"/>
        <w:sz w:val="20"/>
        <w:szCs w:val="22"/>
        <w:shd w:val="clear" w:color="auto" w:fill="FFFFFF"/>
      </w:rPr>
    </w:lvl>
    <w:lvl w:ilvl="4">
      <w:start w:val="1"/>
      <w:numFmt w:val="decimal"/>
      <w:lvlText w:val="%5."/>
      <w:lvlJc w:val="left"/>
      <w:pPr>
        <w:tabs>
          <w:tab w:val="num" w:pos="3600"/>
        </w:tabs>
        <w:ind w:left="3600" w:hanging="360"/>
      </w:pPr>
      <w:rPr>
        <w:rFonts w:ascii="Arial" w:hAnsi="Arial" w:cs="Arial"/>
        <w:sz w:val="20"/>
        <w:szCs w:val="2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3A263604"/>
    <w:name w:val="WW8Num5"/>
    <w:lvl w:ilvl="0">
      <w:start w:val="1"/>
      <w:numFmt w:val="decimal"/>
      <w:lvlText w:val="%1)"/>
      <w:lvlJc w:val="left"/>
      <w:pPr>
        <w:tabs>
          <w:tab w:val="num" w:pos="720"/>
        </w:tabs>
        <w:ind w:left="720" w:hanging="360"/>
      </w:pPr>
      <w:rPr>
        <w:rFonts w:ascii="Symbol" w:hAnsi="Symbol" w:cs="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hAnsi="Times New Roman" w:cs="Times New Roman"/>
        <w:strike w:val="0"/>
        <w:dstrike w:val="0"/>
        <w:color w:val="000000"/>
        <w:sz w:val="20"/>
        <w:szCs w:val="20"/>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54743D96"/>
    <w:name w:val="WW8Num6"/>
    <w:lvl w:ilvl="0">
      <w:start w:val="1"/>
      <w:numFmt w:val="decimal"/>
      <w:lvlText w:val="%1."/>
      <w:lvlJc w:val="left"/>
      <w:pPr>
        <w:tabs>
          <w:tab w:val="num" w:pos="720"/>
        </w:tabs>
        <w:ind w:left="720" w:hanging="360"/>
      </w:pPr>
      <w:rPr>
        <w:rFonts w:ascii="Arial Narrow" w:hAnsi="Arial Narrow" w:cs="Arial Narrow"/>
        <w:strike w:val="0"/>
        <w:dstrike w:val="0"/>
        <w:sz w:val="22"/>
        <w:szCs w:val="22"/>
        <w:u w:val="none"/>
      </w:rPr>
    </w:lvl>
    <w:lvl w:ilvl="1">
      <w:start w:val="1"/>
      <w:numFmt w:val="decimal"/>
      <w:lvlText w:val="%2)"/>
      <w:lvlJc w:val="left"/>
      <w:pPr>
        <w:tabs>
          <w:tab w:val="num" w:pos="1080"/>
        </w:tabs>
        <w:ind w:left="1080" w:hanging="360"/>
      </w:pPr>
      <w:rPr>
        <w:rFonts w:ascii="Arial" w:hAnsi="Arial" w:cs="Arial Narrow" w:hint="default"/>
        <w:color w:val="00000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Narrow" w:hAnsi="Arial Narrow" w:cs="Arial Narrow"/>
        <w:strike w:val="0"/>
        <w:dstrike w:val="0"/>
        <w:sz w:val="22"/>
        <w:szCs w:val="22"/>
        <w:u w:val="none"/>
      </w:rPr>
    </w:lvl>
    <w:lvl w:ilvl="4">
      <w:start w:val="1"/>
      <w:numFmt w:val="decimal"/>
      <w:lvlText w:val="%5)"/>
      <w:lvlJc w:val="left"/>
      <w:pPr>
        <w:tabs>
          <w:tab w:val="num" w:pos="2160"/>
        </w:tabs>
        <w:ind w:left="2160" w:hanging="360"/>
      </w:pPr>
      <w:rPr>
        <w:rFonts w:ascii="Arial Narrow" w:hAnsi="Arial Narrow"/>
        <w:strike w:val="0"/>
        <w:dstrike w:val="0"/>
        <w:sz w:val="22"/>
        <w:szCs w:val="22"/>
        <w:u w:val="none"/>
      </w:rPr>
    </w:lvl>
    <w:lvl w:ilvl="5">
      <w:start w:val="1"/>
      <w:numFmt w:val="decimal"/>
      <w:pStyle w:val="Nagwek6"/>
      <w:lvlText w:val="%6."/>
      <w:lvlJc w:val="left"/>
      <w:pPr>
        <w:tabs>
          <w:tab w:val="num" w:pos="2520"/>
        </w:tabs>
        <w:ind w:left="2520" w:hanging="360"/>
      </w:pPr>
      <w:rPr>
        <w:rFonts w:ascii="Arial Narrow" w:hAnsi="Arial Narrow" w:cs="Arial Narrow"/>
        <w:strike w:val="0"/>
        <w:dstrike w:val="0"/>
        <w:sz w:val="22"/>
        <w:szCs w:val="22"/>
        <w:u w:val="none"/>
      </w:rPr>
    </w:lvl>
    <w:lvl w:ilvl="6">
      <w:start w:val="1"/>
      <w:numFmt w:val="decimal"/>
      <w:lvlText w:val="%7."/>
      <w:lvlJc w:val="left"/>
      <w:pPr>
        <w:tabs>
          <w:tab w:val="num" w:pos="2880"/>
        </w:tabs>
        <w:ind w:left="2880" w:hanging="360"/>
      </w:pPr>
      <w:rPr>
        <w:rFonts w:ascii="Arial Narrow" w:hAnsi="Arial Narrow" w:cs="Arial Narrow"/>
        <w:strike w:val="0"/>
        <w:dstrike w:val="0"/>
        <w:sz w:val="22"/>
        <w:szCs w:val="22"/>
        <w:u w:val="none"/>
      </w:rPr>
    </w:lvl>
    <w:lvl w:ilvl="7">
      <w:start w:val="1"/>
      <w:numFmt w:val="decimal"/>
      <w:lvlText w:val="%8."/>
      <w:lvlJc w:val="left"/>
      <w:pPr>
        <w:tabs>
          <w:tab w:val="num" w:pos="3240"/>
        </w:tabs>
        <w:ind w:left="3240" w:hanging="360"/>
      </w:pPr>
      <w:rPr>
        <w:rFonts w:ascii="Arial Narrow" w:hAnsi="Arial Narrow" w:cs="Arial Narrow"/>
        <w:strike w:val="0"/>
        <w:dstrike w:val="0"/>
        <w:sz w:val="22"/>
        <w:szCs w:val="22"/>
        <w:u w:val="none"/>
      </w:rPr>
    </w:lvl>
    <w:lvl w:ilvl="8">
      <w:start w:val="1"/>
      <w:numFmt w:val="decimal"/>
      <w:lvlText w:val="%9."/>
      <w:lvlJc w:val="left"/>
      <w:pPr>
        <w:tabs>
          <w:tab w:val="num" w:pos="3600"/>
        </w:tabs>
        <w:ind w:left="3600" w:hanging="360"/>
      </w:pPr>
      <w:rPr>
        <w:rFonts w:ascii="Arial Narrow" w:hAnsi="Arial Narrow" w:cs="Arial Narrow"/>
        <w:strike w:val="0"/>
        <w:dstrike w:val="0"/>
        <w:sz w:val="22"/>
        <w:szCs w:val="22"/>
        <w:u w:val="none"/>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ascii="Arial" w:hAnsi="Arial" w:cs="Arial"/>
        <w:bCs/>
        <w:iCs/>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CD0007FE"/>
    <w:name w:val="WW8Num8"/>
    <w:lvl w:ilvl="0">
      <w:start w:val="1"/>
      <w:numFmt w:val="decimal"/>
      <w:lvlText w:val="%1."/>
      <w:lvlJc w:val="left"/>
      <w:pPr>
        <w:tabs>
          <w:tab w:val="num" w:pos="720"/>
        </w:tabs>
        <w:ind w:left="720" w:hanging="360"/>
      </w:pPr>
      <w:rPr>
        <w:rFonts w:ascii="Arial" w:hAnsi="Arial" w:cs="Arial" w:hint="default"/>
        <w:b w:val="0"/>
        <w:color w:val="auto"/>
        <w:sz w:val="22"/>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ascii="Symbol" w:hAnsi="Symbol" w:cs="Symbol"/>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Narrow"/>
        <w:sz w:val="20"/>
        <w:szCs w:val="20"/>
        <w:shd w:val="clear" w:color="auto" w:fill="FFFFFF"/>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2826BE12"/>
    <w:name w:val="WW8Num10"/>
    <w:lvl w:ilvl="0">
      <w:start w:val="1"/>
      <w:numFmt w:val="decimal"/>
      <w:lvlText w:val="%1)"/>
      <w:lvlJc w:val="left"/>
      <w:pPr>
        <w:tabs>
          <w:tab w:val="num" w:pos="709"/>
        </w:tabs>
        <w:ind w:left="720" w:hanging="360"/>
      </w:pPr>
      <w:rPr>
        <w:rFonts w:ascii="Arial" w:hAnsi="Arial" w:cs="Arial Narrow"/>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ascii="Arial" w:hAnsi="Arial" w:cs="Arial Narrow"/>
        <w:sz w:val="20"/>
        <w:szCs w:val="20"/>
      </w:rPr>
    </w:lvl>
    <w:lvl w:ilvl="1">
      <w:start w:val="1"/>
      <w:numFmt w:val="decimal"/>
      <w:lvlText w:val="%2."/>
      <w:lvlJc w:val="left"/>
      <w:pPr>
        <w:tabs>
          <w:tab w:val="num" w:pos="1440"/>
        </w:tabs>
        <w:ind w:left="1440" w:hanging="360"/>
      </w:pPr>
      <w:rPr>
        <w:rFonts w:ascii="Arial" w:hAnsi="Arial" w:cs="Arial Narrow"/>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ascii="Arial" w:hAnsi="Arial" w:cs="Symbol"/>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5036B98E"/>
    <w:name w:val="WW8Num13"/>
    <w:lvl w:ilvl="0">
      <w:start w:val="1"/>
      <w:numFmt w:val="decimal"/>
      <w:lvlText w:val="%1)"/>
      <w:lvlJc w:val="left"/>
      <w:pPr>
        <w:tabs>
          <w:tab w:val="num" w:pos="0"/>
        </w:tabs>
        <w:ind w:left="720" w:hanging="360"/>
      </w:pPr>
      <w:rPr>
        <w:rFonts w:ascii="Arial" w:hAnsi="Arial" w:cs="Arial Narrow"/>
        <w:strike w:val="0"/>
        <w:dstrike w:val="0"/>
        <w:sz w:val="20"/>
        <w:szCs w:val="20"/>
        <w:u w:val="none"/>
      </w:rPr>
    </w:lvl>
  </w:abstractNum>
  <w:abstractNum w:abstractNumId="13">
    <w:nsid w:val="0000000E"/>
    <w:multiLevelType w:val="multilevel"/>
    <w:tmpl w:val="4B623EAC"/>
    <w:name w:val="WW8Num14"/>
    <w:lvl w:ilvl="0">
      <w:start w:val="1"/>
      <w:numFmt w:val="decimal"/>
      <w:lvlText w:val="%1."/>
      <w:lvlJc w:val="left"/>
      <w:pPr>
        <w:tabs>
          <w:tab w:val="num" w:pos="0"/>
        </w:tabs>
        <w:ind w:left="720" w:hanging="360"/>
      </w:pPr>
      <w:rPr>
        <w:rFonts w:ascii="Arial" w:eastAsia="Lucida Sans Unicode" w:hAnsi="Arial" w:cs="Arial Narrow"/>
        <w:b w:val="0"/>
        <w:bCs w:val="0"/>
        <w:sz w:val="22"/>
        <w:szCs w:val="22"/>
      </w:rPr>
    </w:lvl>
    <w:lvl w:ilvl="1">
      <w:start w:val="1"/>
      <w:numFmt w:val="decimal"/>
      <w:lvlText w:val="%2)"/>
      <w:lvlJc w:val="left"/>
      <w:pPr>
        <w:tabs>
          <w:tab w:val="num" w:pos="0"/>
        </w:tabs>
        <w:ind w:left="1440" w:hanging="360"/>
      </w:pPr>
      <w:rPr>
        <w:rFonts w:ascii="Arial" w:hAnsi="Arial" w:cs="Arial" w:hint="default"/>
        <w:color w:val="000000"/>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10"/>
    <w:multiLevelType w:val="singleLevel"/>
    <w:tmpl w:val="00000010"/>
    <w:name w:val="WW8Num16"/>
    <w:lvl w:ilvl="0">
      <w:start w:val="1"/>
      <w:numFmt w:val="lowerLetter"/>
      <w:lvlText w:val="%1)"/>
      <w:lvlJc w:val="left"/>
      <w:pPr>
        <w:tabs>
          <w:tab w:val="num" w:pos="0"/>
        </w:tabs>
        <w:ind w:left="1791" w:hanging="360"/>
      </w:pPr>
      <w:rPr>
        <w:rFonts w:ascii="Arial" w:hAnsi="Arial" w:cs="Arial Narrow"/>
        <w:color w:val="000000"/>
        <w:sz w:val="22"/>
        <w:szCs w:val="22"/>
        <w:shd w:val="clear" w:color="auto" w:fill="FFFFFF"/>
      </w:rPr>
    </w:lvl>
  </w:abstractNum>
  <w:abstractNum w:abstractNumId="15">
    <w:nsid w:val="00000011"/>
    <w:multiLevelType w:val="multilevel"/>
    <w:tmpl w:val="88E438A4"/>
    <w:name w:val="WW8Num17"/>
    <w:lvl w:ilvl="0">
      <w:start w:val="1"/>
      <w:numFmt w:val="decimal"/>
      <w:lvlText w:val="%1."/>
      <w:lvlJc w:val="left"/>
      <w:pPr>
        <w:tabs>
          <w:tab w:val="num" w:pos="720"/>
        </w:tabs>
        <w:ind w:left="720" w:hanging="360"/>
      </w:pPr>
      <w:rPr>
        <w:rFonts w:ascii="Symbol" w:hAnsi="Symbol" w:cs="Symbol"/>
        <w:bCs/>
        <w:iCs/>
        <w:color w:val="000000"/>
        <w:sz w:val="20"/>
        <w:szCs w:val="20"/>
      </w:rPr>
    </w:lvl>
    <w:lvl w:ilvl="1">
      <w:start w:val="1"/>
      <w:numFmt w:val="decimal"/>
      <w:lvlText w:val="%2)"/>
      <w:lvlJc w:val="left"/>
      <w:pPr>
        <w:tabs>
          <w:tab w:val="num" w:pos="1080"/>
        </w:tabs>
        <w:ind w:left="1080" w:hanging="360"/>
      </w:pPr>
      <w:rPr>
        <w:rFonts w:ascii="Arial" w:hAnsi="Arial" w:cs="Arial" w:hint="default"/>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singleLevel"/>
    <w:tmpl w:val="00000012"/>
    <w:name w:val="WW8Num18"/>
    <w:lvl w:ilvl="0">
      <w:start w:val="1"/>
      <w:numFmt w:val="decimal"/>
      <w:lvlText w:val="%1."/>
      <w:lvlJc w:val="left"/>
      <w:pPr>
        <w:tabs>
          <w:tab w:val="num" w:pos="0"/>
        </w:tabs>
        <w:ind w:left="720" w:hanging="360"/>
      </w:pPr>
      <w:rPr>
        <w:rFonts w:ascii="Symbol" w:hAnsi="Symbol" w:cs="Symbol"/>
        <w:color w:val="000000"/>
        <w:sz w:val="20"/>
        <w:szCs w:val="20"/>
      </w:rPr>
    </w:lvl>
  </w:abstractNum>
  <w:abstractNum w:abstractNumId="17">
    <w:nsid w:val="00000013"/>
    <w:multiLevelType w:val="multilevel"/>
    <w:tmpl w:val="D42AFFC6"/>
    <w:name w:val="WW8Num19"/>
    <w:lvl w:ilvl="0">
      <w:start w:val="1"/>
      <w:numFmt w:val="decimal"/>
      <w:lvlText w:val="%1."/>
      <w:lvlJc w:val="left"/>
      <w:pPr>
        <w:tabs>
          <w:tab w:val="num" w:pos="0"/>
        </w:tabs>
        <w:ind w:left="720" w:hanging="360"/>
      </w:pPr>
      <w:rPr>
        <w:rFonts w:ascii="Symbol" w:hAnsi="Symbol" w:cs="Symbol" w:hint="default"/>
        <w:color w:val="000000"/>
        <w:sz w:val="20"/>
        <w:szCs w:val="20"/>
      </w:rPr>
    </w:lvl>
    <w:lvl w:ilvl="1">
      <w:start w:val="1"/>
      <w:numFmt w:val="decimal"/>
      <w:lvlText w:val="%2)"/>
      <w:lvlJc w:val="left"/>
      <w:pPr>
        <w:tabs>
          <w:tab w:val="num" w:pos="0"/>
        </w:tabs>
        <w:ind w:left="1440" w:hanging="360"/>
      </w:pPr>
      <w:rPr>
        <w:rFonts w:ascii="Symbol" w:hAnsi="Symbol" w:cs="Symbol"/>
        <w:color w:val="000000"/>
        <w:sz w:val="20"/>
        <w:szCs w:val="20"/>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4"/>
    <w:multiLevelType w:val="singleLevel"/>
    <w:tmpl w:val="A894A2EC"/>
    <w:name w:val="WW8Num20"/>
    <w:lvl w:ilvl="0">
      <w:start w:val="1"/>
      <w:numFmt w:val="decimal"/>
      <w:lvlText w:val="%1."/>
      <w:lvlJc w:val="left"/>
      <w:pPr>
        <w:tabs>
          <w:tab w:val="num" w:pos="0"/>
        </w:tabs>
        <w:ind w:left="720" w:hanging="360"/>
      </w:pPr>
      <w:rPr>
        <w:rFonts w:cs="Arial"/>
        <w:b w:val="0"/>
        <w:strike w:val="0"/>
        <w:dstrike w:val="0"/>
        <w:u w:val="none"/>
        <w:shd w:val="clear" w:color="auto" w:fill="FFFFFF"/>
      </w:rPr>
    </w:lvl>
  </w:abstractNum>
  <w:abstractNum w:abstractNumId="19">
    <w:nsid w:val="00000015"/>
    <w:multiLevelType w:val="singleLevel"/>
    <w:tmpl w:val="00000015"/>
    <w:name w:val="WW8Num21"/>
    <w:lvl w:ilvl="0">
      <w:start w:val="1"/>
      <w:numFmt w:val="decimal"/>
      <w:lvlText w:val="%1."/>
      <w:lvlJc w:val="left"/>
      <w:pPr>
        <w:tabs>
          <w:tab w:val="num" w:pos="0"/>
        </w:tabs>
        <w:ind w:left="720" w:hanging="360"/>
      </w:pPr>
      <w:rPr>
        <w:rFonts w:ascii="Arial" w:hAnsi="Arial" w:cs="Arial"/>
        <w:sz w:val="22"/>
        <w:szCs w:val="22"/>
      </w:rPr>
    </w:lvl>
  </w:abstractNum>
  <w:abstractNum w:abstractNumId="20">
    <w:nsid w:val="00000016"/>
    <w:multiLevelType w:val="singleLevel"/>
    <w:tmpl w:val="98707BC8"/>
    <w:name w:val="WW8Num22"/>
    <w:lvl w:ilvl="0">
      <w:start w:val="1"/>
      <w:numFmt w:val="decimal"/>
      <w:lvlText w:val="%1."/>
      <w:lvlJc w:val="left"/>
      <w:pPr>
        <w:tabs>
          <w:tab w:val="num" w:pos="0"/>
        </w:tabs>
        <w:ind w:left="720" w:hanging="360"/>
      </w:pPr>
      <w:rPr>
        <w:rFonts w:ascii="Arial" w:eastAsia="Lucida Sans Unicode" w:hAnsi="Arial" w:cs="Symbol"/>
        <w:b w:val="0"/>
        <w:bCs w:val="0"/>
        <w:color w:val="000000"/>
        <w:sz w:val="20"/>
        <w:szCs w:val="20"/>
      </w:rPr>
    </w:lvl>
  </w:abstractNum>
  <w:abstractNum w:abstractNumId="21">
    <w:nsid w:val="00000017"/>
    <w:multiLevelType w:val="multilevel"/>
    <w:tmpl w:val="00000017"/>
    <w:name w:val="WW8Num23"/>
    <w:lvl w:ilvl="0">
      <w:start w:val="1"/>
      <w:numFmt w:val="decimal"/>
      <w:lvlText w:val="%1)"/>
      <w:lvlJc w:val="left"/>
      <w:pPr>
        <w:tabs>
          <w:tab w:val="num" w:pos="0"/>
        </w:tabs>
        <w:ind w:left="1080" w:hanging="360"/>
      </w:pPr>
      <w:rPr>
        <w:rFonts w:ascii="Symbol" w:hAnsi="Symbol" w:cs="Symbol"/>
        <w:color w:val="000000"/>
      </w:rPr>
    </w:lvl>
    <w:lvl w:ilvl="1">
      <w:start w:val="1"/>
      <w:numFmt w:val="lowerLetter"/>
      <w:lvlText w:val="%2."/>
      <w:lvlJc w:val="left"/>
      <w:pPr>
        <w:tabs>
          <w:tab w:val="num" w:pos="0"/>
        </w:tabs>
        <w:ind w:left="1800" w:hanging="360"/>
      </w:pPr>
      <w:rPr>
        <w:rFonts w:ascii="Arial" w:hAnsi="Arial" w:cs="Arial Narrow"/>
        <w:b/>
        <w:color w:val="000000"/>
        <w:sz w:val="20"/>
        <w:shd w:val="clear" w:color="auto" w:fill="FFFFFF"/>
      </w:rPr>
    </w:lvl>
    <w:lvl w:ilvl="2">
      <w:start w:val="1"/>
      <w:numFmt w:val="decimal"/>
      <w:lvlText w:val="%3)"/>
      <w:lvlJc w:val="left"/>
      <w:pPr>
        <w:tabs>
          <w:tab w:val="num" w:pos="0"/>
        </w:tabs>
        <w:ind w:left="2520" w:hanging="180"/>
      </w:pPr>
      <w:rPr>
        <w:rFonts w:ascii="Times New Roman" w:hAnsi="Times New Roman" w:cs="Times New Roman"/>
        <w:color w:val="000000"/>
        <w:shd w:val="clear" w:color="auto" w:fill="FFFFFF"/>
      </w:rPr>
    </w:lvl>
    <w:lvl w:ilvl="3">
      <w:start w:val="1"/>
      <w:numFmt w:val="lowerLetter"/>
      <w:lvlText w:val="%4)"/>
      <w:lvlJc w:val="left"/>
      <w:pPr>
        <w:tabs>
          <w:tab w:val="num" w:pos="0"/>
        </w:tabs>
        <w:ind w:left="3240" w:hanging="360"/>
      </w:pPr>
      <w:rPr>
        <w:rFonts w:cs="Arial"/>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nsid w:val="00000018"/>
    <w:multiLevelType w:val="singleLevel"/>
    <w:tmpl w:val="00000018"/>
    <w:name w:val="WW8Num24"/>
    <w:lvl w:ilvl="0">
      <w:start w:val="1"/>
      <w:numFmt w:val="lowerLetter"/>
      <w:lvlText w:val="%1)"/>
      <w:lvlJc w:val="left"/>
      <w:pPr>
        <w:tabs>
          <w:tab w:val="num" w:pos="0"/>
        </w:tabs>
        <w:ind w:left="720" w:hanging="360"/>
      </w:pPr>
      <w:rPr>
        <w:rFonts w:ascii="Times New Roman" w:hAnsi="Times New Roman" w:cs="Times New Roman"/>
      </w:rPr>
    </w:lvl>
  </w:abstractNum>
  <w:abstractNum w:abstractNumId="23">
    <w:nsid w:val="00000019"/>
    <w:multiLevelType w:val="singleLevel"/>
    <w:tmpl w:val="00000019"/>
    <w:name w:val="WW8Num25"/>
    <w:lvl w:ilvl="0">
      <w:start w:val="1"/>
      <w:numFmt w:val="decimal"/>
      <w:lvlText w:val="%1."/>
      <w:lvlJc w:val="left"/>
      <w:pPr>
        <w:tabs>
          <w:tab w:val="num" w:pos="0"/>
        </w:tabs>
        <w:ind w:left="720" w:hanging="360"/>
      </w:pPr>
      <w:rPr>
        <w:strike w:val="0"/>
        <w:dstrike w:val="0"/>
        <w:u w:val="none"/>
      </w:rPr>
    </w:lvl>
  </w:abstractNum>
  <w:abstractNum w:abstractNumId="24">
    <w:nsid w:val="0000001A"/>
    <w:multiLevelType w:val="multilevel"/>
    <w:tmpl w:val="0000001A"/>
    <w:name w:val="WW8Num26"/>
    <w:lvl w:ilvl="0">
      <w:start w:val="1"/>
      <w:numFmt w:val="decimal"/>
      <w:lvlText w:val="%1."/>
      <w:lvlJc w:val="left"/>
      <w:pPr>
        <w:tabs>
          <w:tab w:val="num" w:pos="720"/>
        </w:tabs>
        <w:ind w:left="720" w:hanging="360"/>
      </w:pPr>
      <w:rPr>
        <w:rFonts w:ascii="Arial" w:hAnsi="Arial" w:cs="Arial Narrow"/>
        <w:color w:val="000000"/>
        <w:sz w:val="22"/>
        <w:szCs w:val="22"/>
      </w:rPr>
    </w:lvl>
    <w:lvl w:ilvl="1">
      <w:start w:val="1"/>
      <w:numFmt w:val="decimal"/>
      <w:lvlText w:val="%2."/>
      <w:lvlJc w:val="left"/>
      <w:pPr>
        <w:tabs>
          <w:tab w:val="num" w:pos="1080"/>
        </w:tabs>
        <w:ind w:left="1080" w:hanging="360"/>
      </w:pPr>
      <w:rPr>
        <w:rFonts w:ascii="Arial" w:hAnsi="Arial" w:cs="Arial Narrow"/>
        <w:color w:val="000000"/>
        <w:sz w:val="22"/>
        <w:szCs w:val="22"/>
      </w:rPr>
    </w:lvl>
    <w:lvl w:ilvl="2">
      <w:start w:val="1"/>
      <w:numFmt w:val="decimal"/>
      <w:lvlText w:val="%3."/>
      <w:lvlJc w:val="left"/>
      <w:pPr>
        <w:tabs>
          <w:tab w:val="num" w:pos="1440"/>
        </w:tabs>
        <w:ind w:left="1440" w:hanging="360"/>
      </w:pPr>
      <w:rPr>
        <w:rFonts w:ascii="Arial" w:hAnsi="Arial" w:cs="Arial Narrow"/>
        <w:color w:val="000000"/>
        <w:sz w:val="22"/>
        <w:szCs w:val="22"/>
      </w:rPr>
    </w:lvl>
    <w:lvl w:ilvl="3">
      <w:start w:val="1"/>
      <w:numFmt w:val="decimal"/>
      <w:lvlText w:val="%4."/>
      <w:lvlJc w:val="left"/>
      <w:pPr>
        <w:tabs>
          <w:tab w:val="num" w:pos="1800"/>
        </w:tabs>
        <w:ind w:left="1800" w:hanging="360"/>
      </w:pPr>
      <w:rPr>
        <w:rFonts w:ascii="Arial" w:hAnsi="Arial" w:cs="Arial Narrow"/>
        <w:color w:val="000000"/>
        <w:sz w:val="22"/>
        <w:szCs w:val="22"/>
      </w:rPr>
    </w:lvl>
    <w:lvl w:ilvl="4">
      <w:start w:val="1"/>
      <w:numFmt w:val="decimal"/>
      <w:lvlText w:val="%5."/>
      <w:lvlJc w:val="left"/>
      <w:pPr>
        <w:tabs>
          <w:tab w:val="num" w:pos="2160"/>
        </w:tabs>
        <w:ind w:left="2160" w:hanging="360"/>
      </w:pPr>
      <w:rPr>
        <w:rFonts w:ascii="Arial" w:hAnsi="Arial" w:cs="Arial Narrow"/>
        <w:color w:val="000000"/>
        <w:sz w:val="22"/>
        <w:szCs w:val="22"/>
      </w:rPr>
    </w:lvl>
    <w:lvl w:ilvl="5">
      <w:start w:val="1"/>
      <w:numFmt w:val="decimal"/>
      <w:lvlText w:val="%6."/>
      <w:lvlJc w:val="left"/>
      <w:pPr>
        <w:tabs>
          <w:tab w:val="num" w:pos="2520"/>
        </w:tabs>
        <w:ind w:left="2520" w:hanging="360"/>
      </w:pPr>
      <w:rPr>
        <w:rFonts w:ascii="Arial" w:hAnsi="Arial" w:cs="Arial Narrow"/>
        <w:color w:val="000000"/>
        <w:sz w:val="22"/>
        <w:szCs w:val="22"/>
      </w:rPr>
    </w:lvl>
    <w:lvl w:ilvl="6">
      <w:start w:val="1"/>
      <w:numFmt w:val="decimal"/>
      <w:lvlText w:val="%7."/>
      <w:lvlJc w:val="left"/>
      <w:pPr>
        <w:tabs>
          <w:tab w:val="num" w:pos="2880"/>
        </w:tabs>
        <w:ind w:left="2880" w:hanging="360"/>
      </w:pPr>
      <w:rPr>
        <w:rFonts w:ascii="Arial" w:hAnsi="Arial" w:cs="Arial Narrow"/>
        <w:color w:val="000000"/>
        <w:sz w:val="22"/>
        <w:szCs w:val="22"/>
      </w:rPr>
    </w:lvl>
    <w:lvl w:ilvl="7">
      <w:start w:val="1"/>
      <w:numFmt w:val="decimal"/>
      <w:lvlText w:val="%8."/>
      <w:lvlJc w:val="left"/>
      <w:pPr>
        <w:tabs>
          <w:tab w:val="num" w:pos="3240"/>
        </w:tabs>
        <w:ind w:left="3240" w:hanging="360"/>
      </w:pPr>
      <w:rPr>
        <w:rFonts w:ascii="Arial" w:hAnsi="Arial" w:cs="Arial Narrow"/>
        <w:color w:val="000000"/>
        <w:sz w:val="22"/>
        <w:szCs w:val="22"/>
      </w:rPr>
    </w:lvl>
    <w:lvl w:ilvl="8">
      <w:start w:val="1"/>
      <w:numFmt w:val="decimal"/>
      <w:lvlText w:val="%9."/>
      <w:lvlJc w:val="left"/>
      <w:pPr>
        <w:tabs>
          <w:tab w:val="num" w:pos="3600"/>
        </w:tabs>
        <w:ind w:left="3600" w:hanging="360"/>
      </w:pPr>
      <w:rPr>
        <w:rFonts w:ascii="Arial" w:hAnsi="Arial" w:cs="Arial Narrow"/>
        <w:color w:val="000000"/>
        <w:sz w:val="22"/>
        <w:szCs w:val="22"/>
      </w:rPr>
    </w:lvl>
  </w:abstractNum>
  <w:abstractNum w:abstractNumId="25">
    <w:nsid w:val="0000001B"/>
    <w:multiLevelType w:val="multilevel"/>
    <w:tmpl w:val="A7260D06"/>
    <w:name w:val="WW8Num27"/>
    <w:lvl w:ilvl="0">
      <w:start w:val="1"/>
      <w:numFmt w:val="decimal"/>
      <w:lvlText w:val="%1)"/>
      <w:lvlJc w:val="left"/>
      <w:pPr>
        <w:tabs>
          <w:tab w:val="num" w:pos="720"/>
        </w:tabs>
        <w:ind w:left="720" w:hanging="360"/>
      </w:pPr>
      <w:rPr>
        <w:rFonts w:ascii="Arial" w:hAnsi="Arial" w:cs="Times New Roman" w:hint="default"/>
        <w:color w:val="000000"/>
        <w:sz w:val="22"/>
        <w:szCs w:val="22"/>
      </w:rPr>
    </w:lvl>
    <w:lvl w:ilvl="1">
      <w:start w:val="1"/>
      <w:numFmt w:val="decimal"/>
      <w:lvlText w:val="%2."/>
      <w:lvlJc w:val="left"/>
      <w:pPr>
        <w:tabs>
          <w:tab w:val="num" w:pos="1440"/>
        </w:tabs>
        <w:ind w:left="1440" w:hanging="360"/>
      </w:pPr>
      <w:rPr>
        <w:rFonts w:ascii="Arial" w:hAnsi="Arial" w:cs="Symbol" w:hint="default"/>
        <w:color w:val="000000"/>
        <w:sz w:val="22"/>
        <w:szCs w:val="22"/>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1C"/>
    <w:multiLevelType w:val="multilevel"/>
    <w:tmpl w:val="3EFA7EB4"/>
    <w:name w:val="WW8Num28"/>
    <w:lvl w:ilvl="0">
      <w:start w:val="1"/>
      <w:numFmt w:val="decimal"/>
      <w:lvlText w:val="%1."/>
      <w:lvlJc w:val="left"/>
      <w:pPr>
        <w:tabs>
          <w:tab w:val="num" w:pos="720"/>
        </w:tabs>
        <w:ind w:left="720" w:hanging="360"/>
      </w:pPr>
      <w:rPr>
        <w:rFonts w:ascii="Arial" w:hAnsi="Arial" w:cs="Times New Roman"/>
        <w:b/>
        <w:color w:val="000000"/>
        <w:sz w:val="22"/>
        <w:szCs w:val="22"/>
      </w:rPr>
    </w:lvl>
    <w:lvl w:ilvl="1">
      <w:start w:val="1"/>
      <w:numFmt w:val="bullet"/>
      <w:lvlText w:val="◦"/>
      <w:lvlJc w:val="left"/>
      <w:pPr>
        <w:tabs>
          <w:tab w:val="num" w:pos="1080"/>
        </w:tabs>
        <w:ind w:left="1080" w:hanging="360"/>
      </w:pPr>
      <w:rPr>
        <w:rFonts w:ascii="OpenSymbol" w:hAnsi="OpenSymbol" w:cs="Arial Narrow"/>
        <w:b w:val="0"/>
        <w:bCs w:val="0"/>
        <w:color w:val="000000"/>
        <w:sz w:val="20"/>
        <w:szCs w:val="20"/>
      </w:rPr>
    </w:lvl>
    <w:lvl w:ilvl="2">
      <w:start w:val="1"/>
      <w:numFmt w:val="bullet"/>
      <w:lvlText w:val="▪"/>
      <w:lvlJc w:val="left"/>
      <w:pPr>
        <w:tabs>
          <w:tab w:val="num" w:pos="1440"/>
        </w:tabs>
        <w:ind w:left="1440" w:hanging="360"/>
      </w:pPr>
      <w:rPr>
        <w:rFonts w:ascii="OpenSymbol" w:hAnsi="OpenSymbol" w:cs="Arial Narrow"/>
        <w:b w:val="0"/>
        <w:bCs w:val="0"/>
        <w:color w:val="000000"/>
        <w:sz w:val="20"/>
        <w:szCs w:val="20"/>
      </w:rPr>
    </w:lvl>
    <w:lvl w:ilvl="3">
      <w:start w:val="1"/>
      <w:numFmt w:val="bullet"/>
      <w:lvlText w:val=""/>
      <w:lvlJc w:val="left"/>
      <w:pPr>
        <w:tabs>
          <w:tab w:val="num" w:pos="1800"/>
        </w:tabs>
        <w:ind w:left="1800" w:hanging="360"/>
      </w:pPr>
      <w:rPr>
        <w:rFonts w:ascii="Symbol" w:hAnsi="Symbol" w:cs="Arial Narrow"/>
        <w:color w:val="000000"/>
        <w:sz w:val="20"/>
        <w:szCs w:val="20"/>
      </w:rPr>
    </w:lvl>
    <w:lvl w:ilvl="4">
      <w:start w:val="1"/>
      <w:numFmt w:val="bullet"/>
      <w:lvlText w:val="◦"/>
      <w:lvlJc w:val="left"/>
      <w:pPr>
        <w:tabs>
          <w:tab w:val="num" w:pos="2160"/>
        </w:tabs>
        <w:ind w:left="2160" w:hanging="360"/>
      </w:pPr>
      <w:rPr>
        <w:rFonts w:ascii="OpenSymbol" w:hAnsi="OpenSymbol" w:cs="Arial Narrow"/>
        <w:b w:val="0"/>
        <w:bCs w:val="0"/>
        <w:color w:val="000000"/>
        <w:sz w:val="20"/>
        <w:szCs w:val="20"/>
      </w:rPr>
    </w:lvl>
    <w:lvl w:ilvl="5">
      <w:start w:val="1"/>
      <w:numFmt w:val="bullet"/>
      <w:lvlText w:val="▪"/>
      <w:lvlJc w:val="left"/>
      <w:pPr>
        <w:tabs>
          <w:tab w:val="num" w:pos="2520"/>
        </w:tabs>
        <w:ind w:left="2520" w:hanging="360"/>
      </w:pPr>
      <w:rPr>
        <w:rFonts w:ascii="OpenSymbol" w:hAnsi="OpenSymbol" w:cs="Arial Narrow"/>
        <w:b w:val="0"/>
        <w:bCs w:val="0"/>
        <w:color w:val="000000"/>
        <w:sz w:val="20"/>
        <w:szCs w:val="20"/>
      </w:rPr>
    </w:lvl>
    <w:lvl w:ilvl="6">
      <w:start w:val="1"/>
      <w:numFmt w:val="bullet"/>
      <w:lvlText w:val=""/>
      <w:lvlJc w:val="left"/>
      <w:pPr>
        <w:tabs>
          <w:tab w:val="num" w:pos="2880"/>
        </w:tabs>
        <w:ind w:left="2880" w:hanging="360"/>
      </w:pPr>
      <w:rPr>
        <w:rFonts w:ascii="Symbol" w:hAnsi="Symbol" w:cs="Arial Narrow"/>
        <w:color w:val="000000"/>
        <w:sz w:val="20"/>
        <w:szCs w:val="20"/>
      </w:rPr>
    </w:lvl>
    <w:lvl w:ilvl="7">
      <w:start w:val="1"/>
      <w:numFmt w:val="bullet"/>
      <w:lvlText w:val="◦"/>
      <w:lvlJc w:val="left"/>
      <w:pPr>
        <w:tabs>
          <w:tab w:val="num" w:pos="3240"/>
        </w:tabs>
        <w:ind w:left="3240" w:hanging="360"/>
      </w:pPr>
      <w:rPr>
        <w:rFonts w:ascii="OpenSymbol" w:hAnsi="OpenSymbol" w:cs="Arial Narrow"/>
        <w:b w:val="0"/>
        <w:bCs w:val="0"/>
        <w:color w:val="000000"/>
        <w:sz w:val="20"/>
        <w:szCs w:val="20"/>
      </w:rPr>
    </w:lvl>
    <w:lvl w:ilvl="8">
      <w:start w:val="1"/>
      <w:numFmt w:val="bullet"/>
      <w:lvlText w:val="▪"/>
      <w:lvlJc w:val="left"/>
      <w:pPr>
        <w:tabs>
          <w:tab w:val="num" w:pos="3600"/>
        </w:tabs>
        <w:ind w:left="3600" w:hanging="360"/>
      </w:pPr>
      <w:rPr>
        <w:rFonts w:ascii="OpenSymbol" w:hAnsi="OpenSymbol" w:cs="Arial Narrow"/>
        <w:b w:val="0"/>
        <w:bCs w:val="0"/>
        <w:color w:val="000000"/>
        <w:sz w:val="20"/>
        <w:szCs w:val="20"/>
      </w:rPr>
    </w:lvl>
  </w:abstractNum>
  <w:abstractNum w:abstractNumId="27">
    <w:nsid w:val="0000001D"/>
    <w:multiLevelType w:val="multilevel"/>
    <w:tmpl w:val="0000001D"/>
    <w:name w:val="WW8Num29"/>
    <w:lvl w:ilvl="0">
      <w:start w:val="1"/>
      <w:numFmt w:val="decimal"/>
      <w:lvlText w:val="%1."/>
      <w:lvlJc w:val="left"/>
      <w:pPr>
        <w:tabs>
          <w:tab w:val="num" w:pos="0"/>
        </w:tabs>
        <w:ind w:left="720" w:hanging="360"/>
      </w:pPr>
      <w:rPr>
        <w:rFonts w:ascii="Arial" w:hAnsi="Arial" w:cs="Arial Narrow"/>
        <w:color w:val="000000"/>
        <w:sz w:val="20"/>
        <w:szCs w:val="2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1E"/>
    <w:multiLevelType w:val="multilevel"/>
    <w:tmpl w:val="3594D230"/>
    <w:name w:val="WW8Num30"/>
    <w:lvl w:ilvl="0">
      <w:start w:val="1"/>
      <w:numFmt w:val="decimal"/>
      <w:lvlText w:val="%1)"/>
      <w:lvlJc w:val="left"/>
      <w:pPr>
        <w:tabs>
          <w:tab w:val="num" w:pos="720"/>
        </w:tabs>
        <w:ind w:left="720" w:hanging="360"/>
      </w:pPr>
      <w:rPr>
        <w:rFonts w:ascii="Arial" w:hAnsi="Arial" w:cs="Arial Narrow"/>
        <w:b w:val="0"/>
        <w:bCs w:val="0"/>
        <w:strike w:val="0"/>
        <w:dstrike w:val="0"/>
        <w:color w:val="auto"/>
        <w:sz w:val="22"/>
        <w:szCs w:val="22"/>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000001F"/>
    <w:multiLevelType w:val="multilevel"/>
    <w:tmpl w:val="CE84352C"/>
    <w:name w:val="WW8Num31"/>
    <w:lvl w:ilvl="0">
      <w:start w:val="1"/>
      <w:numFmt w:val="decimal"/>
      <w:lvlText w:val="%1."/>
      <w:lvlJc w:val="left"/>
      <w:pPr>
        <w:tabs>
          <w:tab w:val="num" w:pos="0"/>
        </w:tabs>
        <w:ind w:left="720" w:hanging="360"/>
      </w:pPr>
      <w:rPr>
        <w:rFonts w:cs="Arial"/>
        <w:b w:val="0"/>
      </w:rPr>
    </w:lvl>
    <w:lvl w:ilvl="1">
      <w:start w:val="1"/>
      <w:numFmt w:val="decimal"/>
      <w:lvlText w:val="%2)"/>
      <w:lvlJc w:val="left"/>
      <w:pPr>
        <w:tabs>
          <w:tab w:val="num" w:pos="0"/>
        </w:tabs>
        <w:ind w:left="1440" w:hanging="360"/>
      </w:pPr>
      <w:rPr>
        <w:rFonts w:cs="Arial"/>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20"/>
    <w:multiLevelType w:val="multilevel"/>
    <w:tmpl w:val="8CAAD4C2"/>
    <w:name w:val="WW8Num32"/>
    <w:lvl w:ilvl="0">
      <w:start w:val="1"/>
      <w:numFmt w:val="decimal"/>
      <w:lvlText w:val="%1."/>
      <w:lvlJc w:val="left"/>
      <w:pPr>
        <w:tabs>
          <w:tab w:val="num" w:pos="0"/>
        </w:tabs>
        <w:ind w:left="720" w:hanging="360"/>
      </w:pPr>
      <w:rPr>
        <w:rFonts w:ascii="Arial" w:hAnsi="Arial" w:cs="Arial" w:hint="default"/>
        <w:color w:val="000000"/>
        <w:sz w:val="22"/>
        <w:szCs w:val="22"/>
      </w:rPr>
    </w:lvl>
    <w:lvl w:ilvl="1">
      <w:start w:val="1"/>
      <w:numFmt w:val="decimal"/>
      <w:lvlText w:val="%2)"/>
      <w:lvlJc w:val="left"/>
      <w:pPr>
        <w:tabs>
          <w:tab w:val="num" w:pos="0"/>
        </w:tabs>
        <w:ind w:left="1440" w:hanging="360"/>
      </w:pPr>
      <w:rPr>
        <w:strike w:val="0"/>
        <w:dstrike w:val="0"/>
        <w:u w:val="none"/>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1"/>
    <w:multiLevelType w:val="multilevel"/>
    <w:tmpl w:val="00000021"/>
    <w:name w:val="WW8Num34"/>
    <w:lvl w:ilvl="0">
      <w:start w:val="1"/>
      <w:numFmt w:val="lowerLetter"/>
      <w:lvlText w:val="%1)"/>
      <w:lvlJc w:val="left"/>
      <w:pPr>
        <w:tabs>
          <w:tab w:val="num" w:pos="1085"/>
        </w:tabs>
        <w:ind w:left="1085" w:hanging="360"/>
      </w:pPr>
      <w:rPr>
        <w:rFonts w:ascii="Arial" w:hAnsi="Arial" w:cs="Arial Narrow"/>
        <w:b w:val="0"/>
        <w:bCs w:val="0"/>
        <w:iCs/>
        <w:color w:val="000000"/>
        <w:sz w:val="22"/>
        <w:szCs w:val="22"/>
      </w:rPr>
    </w:lvl>
    <w:lvl w:ilvl="1">
      <w:start w:val="1"/>
      <w:numFmt w:val="bullet"/>
      <w:lvlText w:val=""/>
      <w:lvlJc w:val="left"/>
      <w:pPr>
        <w:tabs>
          <w:tab w:val="num" w:pos="1445"/>
        </w:tabs>
        <w:ind w:left="1445" w:hanging="360"/>
      </w:pPr>
      <w:rPr>
        <w:rFonts w:ascii="Symbol" w:hAnsi="Symbol"/>
      </w:rPr>
    </w:lvl>
    <w:lvl w:ilvl="2">
      <w:start w:val="1"/>
      <w:numFmt w:val="bullet"/>
      <w:lvlText w:val="▪"/>
      <w:lvlJc w:val="left"/>
      <w:pPr>
        <w:tabs>
          <w:tab w:val="num" w:pos="1805"/>
        </w:tabs>
        <w:ind w:left="1805" w:hanging="360"/>
      </w:pPr>
      <w:rPr>
        <w:rFonts w:ascii="OpenSymbol" w:hAnsi="OpenSymbol"/>
      </w:rPr>
    </w:lvl>
    <w:lvl w:ilvl="3">
      <w:start w:val="1"/>
      <w:numFmt w:val="bullet"/>
      <w:lvlText w:val=""/>
      <w:lvlJc w:val="left"/>
      <w:pPr>
        <w:tabs>
          <w:tab w:val="num" w:pos="2165"/>
        </w:tabs>
        <w:ind w:left="2165" w:hanging="360"/>
      </w:pPr>
      <w:rPr>
        <w:rFonts w:ascii="Symbol" w:hAnsi="Symbol"/>
      </w:rPr>
    </w:lvl>
    <w:lvl w:ilvl="4">
      <w:start w:val="1"/>
      <w:numFmt w:val="bullet"/>
      <w:lvlText w:val="◦"/>
      <w:lvlJc w:val="left"/>
      <w:pPr>
        <w:tabs>
          <w:tab w:val="num" w:pos="2525"/>
        </w:tabs>
        <w:ind w:left="2525" w:hanging="360"/>
      </w:pPr>
      <w:rPr>
        <w:rFonts w:ascii="OpenSymbol" w:hAnsi="OpenSymbol"/>
      </w:rPr>
    </w:lvl>
    <w:lvl w:ilvl="5">
      <w:start w:val="1"/>
      <w:numFmt w:val="bullet"/>
      <w:lvlText w:val="▪"/>
      <w:lvlJc w:val="left"/>
      <w:pPr>
        <w:tabs>
          <w:tab w:val="num" w:pos="2885"/>
        </w:tabs>
        <w:ind w:left="2885" w:hanging="360"/>
      </w:pPr>
      <w:rPr>
        <w:rFonts w:ascii="OpenSymbol" w:hAnsi="OpenSymbol"/>
      </w:rPr>
    </w:lvl>
    <w:lvl w:ilvl="6">
      <w:start w:val="1"/>
      <w:numFmt w:val="bullet"/>
      <w:lvlText w:val=""/>
      <w:lvlJc w:val="left"/>
      <w:pPr>
        <w:tabs>
          <w:tab w:val="num" w:pos="3245"/>
        </w:tabs>
        <w:ind w:left="3245" w:hanging="360"/>
      </w:pPr>
      <w:rPr>
        <w:rFonts w:ascii="Symbol" w:hAnsi="Symbol"/>
      </w:rPr>
    </w:lvl>
    <w:lvl w:ilvl="7">
      <w:start w:val="1"/>
      <w:numFmt w:val="bullet"/>
      <w:lvlText w:val="◦"/>
      <w:lvlJc w:val="left"/>
      <w:pPr>
        <w:tabs>
          <w:tab w:val="num" w:pos="3605"/>
        </w:tabs>
        <w:ind w:left="3605" w:hanging="360"/>
      </w:pPr>
      <w:rPr>
        <w:rFonts w:ascii="OpenSymbol" w:hAnsi="OpenSymbol"/>
      </w:rPr>
    </w:lvl>
    <w:lvl w:ilvl="8">
      <w:start w:val="1"/>
      <w:numFmt w:val="bullet"/>
      <w:lvlText w:val="▪"/>
      <w:lvlJc w:val="left"/>
      <w:pPr>
        <w:tabs>
          <w:tab w:val="num" w:pos="3965"/>
        </w:tabs>
        <w:ind w:left="3965" w:hanging="360"/>
      </w:pPr>
      <w:rPr>
        <w:rFonts w:ascii="OpenSymbol" w:hAnsi="OpenSymbol"/>
      </w:rPr>
    </w:lvl>
  </w:abstractNum>
  <w:abstractNum w:abstractNumId="32">
    <w:nsid w:val="00000022"/>
    <w:multiLevelType w:val="multilevel"/>
    <w:tmpl w:val="00000022"/>
    <w:name w:val="WW8Num35"/>
    <w:lvl w:ilvl="0">
      <w:start w:val="1"/>
      <w:numFmt w:val="lowerLetter"/>
      <w:lvlText w:val="%1)"/>
      <w:lvlJc w:val="left"/>
      <w:pPr>
        <w:tabs>
          <w:tab w:val="num" w:pos="1085"/>
        </w:tabs>
        <w:ind w:left="1085" w:hanging="360"/>
      </w:pPr>
      <w:rPr>
        <w:rFonts w:ascii="Arial" w:hAnsi="Arial" w:cs="Symbol" w:hint="default"/>
        <w:color w:val="000000"/>
        <w:sz w:val="20"/>
        <w:szCs w:val="20"/>
        <w:shd w:val="clear" w:color="auto" w:fill="FFFFFF"/>
      </w:rPr>
    </w:lvl>
    <w:lvl w:ilvl="1">
      <w:start w:val="1"/>
      <w:numFmt w:val="bullet"/>
      <w:lvlText w:val=""/>
      <w:lvlJc w:val="left"/>
      <w:pPr>
        <w:tabs>
          <w:tab w:val="num" w:pos="1445"/>
        </w:tabs>
        <w:ind w:left="1445" w:hanging="360"/>
      </w:pPr>
      <w:rPr>
        <w:rFonts w:ascii="Symbol" w:hAnsi="Symbol" w:cs="Arial"/>
      </w:rPr>
    </w:lvl>
    <w:lvl w:ilvl="2">
      <w:start w:val="1"/>
      <w:numFmt w:val="bullet"/>
      <w:lvlText w:val="▪"/>
      <w:lvlJc w:val="left"/>
      <w:pPr>
        <w:tabs>
          <w:tab w:val="num" w:pos="1805"/>
        </w:tabs>
        <w:ind w:left="1805" w:hanging="360"/>
      </w:pPr>
      <w:rPr>
        <w:rFonts w:ascii="OpenSymbol" w:hAnsi="OpenSymbol"/>
      </w:rPr>
    </w:lvl>
    <w:lvl w:ilvl="3">
      <w:start w:val="1"/>
      <w:numFmt w:val="bullet"/>
      <w:lvlText w:val=""/>
      <w:lvlJc w:val="left"/>
      <w:pPr>
        <w:tabs>
          <w:tab w:val="num" w:pos="2165"/>
        </w:tabs>
        <w:ind w:left="2165" w:hanging="360"/>
      </w:pPr>
      <w:rPr>
        <w:rFonts w:ascii="Symbol" w:hAnsi="Symbol" w:cs="Arial"/>
      </w:rPr>
    </w:lvl>
    <w:lvl w:ilvl="4">
      <w:start w:val="1"/>
      <w:numFmt w:val="bullet"/>
      <w:lvlText w:val="◦"/>
      <w:lvlJc w:val="left"/>
      <w:pPr>
        <w:tabs>
          <w:tab w:val="num" w:pos="2525"/>
        </w:tabs>
        <w:ind w:left="2525" w:hanging="360"/>
      </w:pPr>
      <w:rPr>
        <w:rFonts w:ascii="OpenSymbol" w:hAnsi="OpenSymbol"/>
      </w:rPr>
    </w:lvl>
    <w:lvl w:ilvl="5">
      <w:start w:val="1"/>
      <w:numFmt w:val="bullet"/>
      <w:lvlText w:val="▪"/>
      <w:lvlJc w:val="left"/>
      <w:pPr>
        <w:tabs>
          <w:tab w:val="num" w:pos="2885"/>
        </w:tabs>
        <w:ind w:left="2885" w:hanging="360"/>
      </w:pPr>
      <w:rPr>
        <w:rFonts w:ascii="OpenSymbol" w:hAnsi="OpenSymbol"/>
      </w:rPr>
    </w:lvl>
    <w:lvl w:ilvl="6">
      <w:start w:val="1"/>
      <w:numFmt w:val="bullet"/>
      <w:lvlText w:val=""/>
      <w:lvlJc w:val="left"/>
      <w:pPr>
        <w:tabs>
          <w:tab w:val="num" w:pos="3245"/>
        </w:tabs>
        <w:ind w:left="3245" w:hanging="360"/>
      </w:pPr>
      <w:rPr>
        <w:rFonts w:ascii="Symbol" w:hAnsi="Symbol" w:cs="Arial"/>
      </w:rPr>
    </w:lvl>
    <w:lvl w:ilvl="7">
      <w:start w:val="1"/>
      <w:numFmt w:val="bullet"/>
      <w:lvlText w:val="◦"/>
      <w:lvlJc w:val="left"/>
      <w:pPr>
        <w:tabs>
          <w:tab w:val="num" w:pos="3605"/>
        </w:tabs>
        <w:ind w:left="3605" w:hanging="360"/>
      </w:pPr>
      <w:rPr>
        <w:rFonts w:ascii="OpenSymbol" w:hAnsi="OpenSymbol"/>
      </w:rPr>
    </w:lvl>
    <w:lvl w:ilvl="8">
      <w:start w:val="1"/>
      <w:numFmt w:val="bullet"/>
      <w:lvlText w:val="▪"/>
      <w:lvlJc w:val="left"/>
      <w:pPr>
        <w:tabs>
          <w:tab w:val="num" w:pos="3965"/>
        </w:tabs>
        <w:ind w:left="3965" w:hanging="360"/>
      </w:pPr>
      <w:rPr>
        <w:rFonts w:ascii="OpenSymbol" w:hAnsi="OpenSymbol"/>
      </w:rPr>
    </w:lvl>
  </w:abstractNum>
  <w:abstractNum w:abstractNumId="33">
    <w:nsid w:val="00000023"/>
    <w:multiLevelType w:val="multilevel"/>
    <w:tmpl w:val="00000023"/>
    <w:name w:val="WW8Num36"/>
    <w:lvl w:ilvl="0">
      <w:start w:val="1"/>
      <w:numFmt w:val="lowerLetter"/>
      <w:lvlText w:val="%1)"/>
      <w:lvlJc w:val="left"/>
      <w:pPr>
        <w:tabs>
          <w:tab w:val="num" w:pos="1085"/>
        </w:tabs>
        <w:ind w:left="1085" w:hanging="360"/>
      </w:pPr>
      <w:rPr>
        <w:rFonts w:ascii="Arial" w:hAnsi="Arial" w:cs="Arial"/>
        <w:color w:val="000000"/>
        <w:sz w:val="20"/>
        <w:szCs w:val="20"/>
        <w:shd w:val="clear" w:color="auto" w:fill="FFFFFF"/>
      </w:rPr>
    </w:lvl>
    <w:lvl w:ilvl="1">
      <w:start w:val="1"/>
      <w:numFmt w:val="bullet"/>
      <w:lvlText w:val=""/>
      <w:lvlJc w:val="left"/>
      <w:pPr>
        <w:tabs>
          <w:tab w:val="num" w:pos="1445"/>
        </w:tabs>
        <w:ind w:left="1445" w:hanging="360"/>
      </w:pPr>
      <w:rPr>
        <w:rFonts w:ascii="Symbol" w:hAnsi="Symbol"/>
      </w:rPr>
    </w:lvl>
    <w:lvl w:ilvl="2">
      <w:start w:val="1"/>
      <w:numFmt w:val="bullet"/>
      <w:lvlText w:val="▪"/>
      <w:lvlJc w:val="left"/>
      <w:pPr>
        <w:tabs>
          <w:tab w:val="num" w:pos="1805"/>
        </w:tabs>
        <w:ind w:left="1805" w:hanging="360"/>
      </w:pPr>
      <w:rPr>
        <w:rFonts w:ascii="OpenSymbol" w:hAnsi="OpenSymbol"/>
      </w:rPr>
    </w:lvl>
    <w:lvl w:ilvl="3">
      <w:start w:val="1"/>
      <w:numFmt w:val="bullet"/>
      <w:lvlText w:val=""/>
      <w:lvlJc w:val="left"/>
      <w:pPr>
        <w:tabs>
          <w:tab w:val="num" w:pos="2165"/>
        </w:tabs>
        <w:ind w:left="2165" w:hanging="360"/>
      </w:pPr>
      <w:rPr>
        <w:rFonts w:ascii="Symbol" w:hAnsi="Symbol"/>
      </w:rPr>
    </w:lvl>
    <w:lvl w:ilvl="4">
      <w:start w:val="1"/>
      <w:numFmt w:val="bullet"/>
      <w:lvlText w:val="◦"/>
      <w:lvlJc w:val="left"/>
      <w:pPr>
        <w:tabs>
          <w:tab w:val="num" w:pos="2525"/>
        </w:tabs>
        <w:ind w:left="2525" w:hanging="360"/>
      </w:pPr>
      <w:rPr>
        <w:rFonts w:ascii="OpenSymbol" w:hAnsi="OpenSymbol"/>
      </w:rPr>
    </w:lvl>
    <w:lvl w:ilvl="5">
      <w:start w:val="1"/>
      <w:numFmt w:val="bullet"/>
      <w:lvlText w:val="▪"/>
      <w:lvlJc w:val="left"/>
      <w:pPr>
        <w:tabs>
          <w:tab w:val="num" w:pos="2885"/>
        </w:tabs>
        <w:ind w:left="2885" w:hanging="360"/>
      </w:pPr>
      <w:rPr>
        <w:rFonts w:ascii="OpenSymbol" w:hAnsi="OpenSymbol"/>
      </w:rPr>
    </w:lvl>
    <w:lvl w:ilvl="6">
      <w:start w:val="1"/>
      <w:numFmt w:val="bullet"/>
      <w:lvlText w:val=""/>
      <w:lvlJc w:val="left"/>
      <w:pPr>
        <w:tabs>
          <w:tab w:val="num" w:pos="3245"/>
        </w:tabs>
        <w:ind w:left="3245" w:hanging="360"/>
      </w:pPr>
      <w:rPr>
        <w:rFonts w:ascii="Symbol" w:hAnsi="Symbol"/>
      </w:rPr>
    </w:lvl>
    <w:lvl w:ilvl="7">
      <w:start w:val="1"/>
      <w:numFmt w:val="bullet"/>
      <w:lvlText w:val="◦"/>
      <w:lvlJc w:val="left"/>
      <w:pPr>
        <w:tabs>
          <w:tab w:val="num" w:pos="3605"/>
        </w:tabs>
        <w:ind w:left="3605" w:hanging="360"/>
      </w:pPr>
      <w:rPr>
        <w:rFonts w:ascii="OpenSymbol" w:hAnsi="OpenSymbol"/>
      </w:rPr>
    </w:lvl>
    <w:lvl w:ilvl="8">
      <w:start w:val="1"/>
      <w:numFmt w:val="bullet"/>
      <w:lvlText w:val="▪"/>
      <w:lvlJc w:val="left"/>
      <w:pPr>
        <w:tabs>
          <w:tab w:val="num" w:pos="3965"/>
        </w:tabs>
        <w:ind w:left="3965" w:hanging="360"/>
      </w:pPr>
      <w:rPr>
        <w:rFonts w:ascii="OpenSymbol" w:hAnsi="OpenSymbol"/>
      </w:rPr>
    </w:lvl>
  </w:abstractNum>
  <w:abstractNum w:abstractNumId="34">
    <w:nsid w:val="00000024"/>
    <w:multiLevelType w:val="multilevel"/>
    <w:tmpl w:val="F9E8F594"/>
    <w:name w:val="WW8Num38"/>
    <w:lvl w:ilvl="0">
      <w:start w:val="1"/>
      <w:numFmt w:val="lowerLetter"/>
      <w:lvlText w:val="%1)"/>
      <w:lvlJc w:val="left"/>
      <w:pPr>
        <w:tabs>
          <w:tab w:val="num" w:pos="1085"/>
        </w:tabs>
        <w:ind w:left="1085" w:hanging="360"/>
      </w:pPr>
      <w:rPr>
        <w:color w:val="auto"/>
      </w:rPr>
    </w:lvl>
    <w:lvl w:ilvl="1">
      <w:start w:val="1"/>
      <w:numFmt w:val="bullet"/>
      <w:lvlText w:val=""/>
      <w:lvlJc w:val="left"/>
      <w:pPr>
        <w:tabs>
          <w:tab w:val="num" w:pos="1445"/>
        </w:tabs>
        <w:ind w:left="1445" w:hanging="360"/>
      </w:pPr>
      <w:rPr>
        <w:rFonts w:ascii="Symbol" w:hAnsi="Symbol" w:cs="Arial"/>
        <w:color w:val="auto"/>
      </w:rPr>
    </w:lvl>
    <w:lvl w:ilvl="2">
      <w:start w:val="1"/>
      <w:numFmt w:val="bullet"/>
      <w:lvlText w:val="▪"/>
      <w:lvlJc w:val="left"/>
      <w:pPr>
        <w:tabs>
          <w:tab w:val="num" w:pos="1805"/>
        </w:tabs>
        <w:ind w:left="1805" w:hanging="360"/>
      </w:pPr>
      <w:rPr>
        <w:rFonts w:ascii="OpenSymbol" w:hAnsi="OpenSymbol"/>
      </w:rPr>
    </w:lvl>
    <w:lvl w:ilvl="3">
      <w:start w:val="1"/>
      <w:numFmt w:val="bullet"/>
      <w:lvlText w:val=""/>
      <w:lvlJc w:val="left"/>
      <w:pPr>
        <w:tabs>
          <w:tab w:val="num" w:pos="2165"/>
        </w:tabs>
        <w:ind w:left="2165" w:hanging="360"/>
      </w:pPr>
      <w:rPr>
        <w:rFonts w:ascii="Symbol" w:hAnsi="Symbol" w:cs="Arial"/>
      </w:rPr>
    </w:lvl>
    <w:lvl w:ilvl="4">
      <w:start w:val="1"/>
      <w:numFmt w:val="bullet"/>
      <w:lvlText w:val="◦"/>
      <w:lvlJc w:val="left"/>
      <w:pPr>
        <w:tabs>
          <w:tab w:val="num" w:pos="2525"/>
        </w:tabs>
        <w:ind w:left="2525" w:hanging="360"/>
      </w:pPr>
      <w:rPr>
        <w:rFonts w:ascii="OpenSymbol" w:hAnsi="OpenSymbol"/>
      </w:rPr>
    </w:lvl>
    <w:lvl w:ilvl="5">
      <w:start w:val="1"/>
      <w:numFmt w:val="bullet"/>
      <w:lvlText w:val="▪"/>
      <w:lvlJc w:val="left"/>
      <w:pPr>
        <w:tabs>
          <w:tab w:val="num" w:pos="2885"/>
        </w:tabs>
        <w:ind w:left="2885" w:hanging="360"/>
      </w:pPr>
      <w:rPr>
        <w:rFonts w:ascii="OpenSymbol" w:hAnsi="OpenSymbol"/>
      </w:rPr>
    </w:lvl>
    <w:lvl w:ilvl="6">
      <w:start w:val="1"/>
      <w:numFmt w:val="bullet"/>
      <w:lvlText w:val=""/>
      <w:lvlJc w:val="left"/>
      <w:pPr>
        <w:tabs>
          <w:tab w:val="num" w:pos="3245"/>
        </w:tabs>
        <w:ind w:left="3245" w:hanging="360"/>
      </w:pPr>
      <w:rPr>
        <w:rFonts w:ascii="Symbol" w:hAnsi="Symbol" w:cs="Arial"/>
      </w:rPr>
    </w:lvl>
    <w:lvl w:ilvl="7">
      <w:start w:val="1"/>
      <w:numFmt w:val="bullet"/>
      <w:lvlText w:val="◦"/>
      <w:lvlJc w:val="left"/>
      <w:pPr>
        <w:tabs>
          <w:tab w:val="num" w:pos="3605"/>
        </w:tabs>
        <w:ind w:left="3605" w:hanging="360"/>
      </w:pPr>
      <w:rPr>
        <w:rFonts w:ascii="OpenSymbol" w:hAnsi="OpenSymbol"/>
      </w:rPr>
    </w:lvl>
    <w:lvl w:ilvl="8">
      <w:start w:val="1"/>
      <w:numFmt w:val="bullet"/>
      <w:lvlText w:val="▪"/>
      <w:lvlJc w:val="left"/>
      <w:pPr>
        <w:tabs>
          <w:tab w:val="num" w:pos="3965"/>
        </w:tabs>
        <w:ind w:left="3965" w:hanging="360"/>
      </w:pPr>
      <w:rPr>
        <w:rFonts w:ascii="OpenSymbol" w:hAnsi="OpenSymbol"/>
      </w:rPr>
    </w:lvl>
  </w:abstractNum>
  <w:abstractNum w:abstractNumId="35">
    <w:nsid w:val="00000025"/>
    <w:multiLevelType w:val="multilevel"/>
    <w:tmpl w:val="00000025"/>
    <w:name w:val="WW8Num37"/>
    <w:lvl w:ilvl="0">
      <w:start w:val="1"/>
      <w:numFmt w:val="decimal"/>
      <w:lvlText w:val="%1."/>
      <w:lvlJc w:val="left"/>
      <w:pPr>
        <w:tabs>
          <w:tab w:val="num" w:pos="360"/>
        </w:tabs>
        <w:ind w:left="360" w:hanging="360"/>
      </w:pPr>
      <w:rPr>
        <w:rFonts w:ascii="Arial Narrow" w:hAnsi="Arial Narrow" w:cs="Arial Narrow" w:hint="default"/>
        <w:b/>
        <w:bCs/>
        <w:color w:val="000000"/>
        <w:sz w:val="22"/>
        <w:szCs w:val="22"/>
      </w:rPr>
    </w:lvl>
    <w:lvl w:ilvl="1">
      <w:start w:val="1"/>
      <w:numFmt w:val="lowerLetter"/>
      <w:lvlText w:val="%2)"/>
      <w:lvlJc w:val="left"/>
      <w:pPr>
        <w:tabs>
          <w:tab w:val="num" w:pos="720"/>
        </w:tabs>
        <w:ind w:left="720" w:hanging="360"/>
      </w:pPr>
      <w:rPr>
        <w:rFonts w:ascii="Arial Narrow" w:hAnsi="Arial Narrow" w:cs="Arial Narrow" w:hint="default"/>
        <w:b w:val="0"/>
        <w:color w:val="000000"/>
        <w:sz w:val="22"/>
        <w:szCs w:val="22"/>
      </w:rPr>
    </w:lvl>
    <w:lvl w:ilvl="2">
      <w:start w:val="1"/>
      <w:numFmt w:val="lowerRoman"/>
      <w:lvlText w:val="%3)"/>
      <w:lvlJc w:val="left"/>
      <w:pPr>
        <w:tabs>
          <w:tab w:val="num" w:pos="1080"/>
        </w:tabs>
        <w:ind w:left="1080" w:hanging="360"/>
      </w:pPr>
      <w:rPr>
        <w:rFonts w:ascii="Arial Narrow" w:hAnsi="Arial Narrow" w:cs="Arial Narrow" w:hint="default"/>
        <w:b w:val="0"/>
        <w:color w:val="000000"/>
        <w:sz w:val="22"/>
        <w:szCs w:val="22"/>
        <w:shd w:val="clear" w:color="auto" w:fill="FFFF0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3"/>
      <w:numFmt w:val="decimal"/>
      <w:lvlText w:val="%7."/>
      <w:lvlJc w:val="left"/>
      <w:pPr>
        <w:tabs>
          <w:tab w:val="num" w:pos="360"/>
        </w:tabs>
        <w:ind w:left="360" w:hanging="360"/>
      </w:pPr>
    </w:lvl>
    <w:lvl w:ilvl="7">
      <w:start w:val="1"/>
      <w:numFmt w:val="lowerLetter"/>
      <w:lvlText w:val="%8."/>
      <w:lvlJc w:val="left"/>
      <w:pPr>
        <w:tabs>
          <w:tab w:val="num" w:pos="2880"/>
        </w:tabs>
        <w:ind w:left="2880" w:hanging="360"/>
      </w:pPr>
      <w:rPr>
        <w:rFonts w:ascii="Arial Narrow" w:hAnsi="Arial Narrow" w:cs="Arial" w:hint="default"/>
        <w:b w:val="0"/>
        <w:bCs/>
        <w:strike w:val="0"/>
        <w:dstrike w:val="0"/>
        <w:sz w:val="22"/>
        <w:szCs w:val="22"/>
      </w:rPr>
    </w:lvl>
    <w:lvl w:ilvl="8">
      <w:start w:val="1"/>
      <w:numFmt w:val="lowerRoman"/>
      <w:lvlText w:val="%9."/>
      <w:lvlJc w:val="left"/>
      <w:pPr>
        <w:tabs>
          <w:tab w:val="num" w:pos="3240"/>
        </w:tabs>
        <w:ind w:left="3240" w:hanging="360"/>
      </w:pPr>
    </w:lvl>
  </w:abstractNum>
  <w:abstractNum w:abstractNumId="36">
    <w:nsid w:val="00000028"/>
    <w:multiLevelType w:val="multilevel"/>
    <w:tmpl w:val="00000028"/>
    <w:name w:val="WW8Num40"/>
    <w:lvl w:ilvl="0">
      <w:start w:val="1"/>
      <w:numFmt w:val="decimal"/>
      <w:lvlText w:val="%1."/>
      <w:lvlJc w:val="left"/>
      <w:pPr>
        <w:tabs>
          <w:tab w:val="num" w:pos="720"/>
        </w:tabs>
        <w:ind w:left="720" w:hanging="360"/>
      </w:pPr>
      <w:rPr>
        <w:rFonts w:ascii="Arial" w:eastAsia="Lucida Sans Unicode" w:hAnsi="Arial" w:cs="Symbol"/>
        <w:sz w:val="20"/>
        <w:szCs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2.%3."/>
      <w:lvlJc w:val="left"/>
      <w:pPr>
        <w:tabs>
          <w:tab w:val="num" w:pos="1440"/>
        </w:tabs>
        <w:ind w:left="1440" w:hanging="360"/>
      </w:pPr>
      <w:rPr>
        <w:rFonts w:ascii="Wingdings" w:hAnsi="Wingdings" w:cs="Wingdings"/>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7">
    <w:nsid w:val="0000002C"/>
    <w:multiLevelType w:val="multilevel"/>
    <w:tmpl w:val="ED0C8DC6"/>
    <w:name w:val="WW8Num44"/>
    <w:lvl w:ilvl="0">
      <w:start w:val="1"/>
      <w:numFmt w:val="decimal"/>
      <w:lvlText w:val="%1."/>
      <w:lvlJc w:val="left"/>
      <w:pPr>
        <w:tabs>
          <w:tab w:val="num" w:pos="720"/>
        </w:tabs>
        <w:ind w:left="720" w:hanging="360"/>
      </w:pPr>
      <w:rPr>
        <w:rFonts w:ascii="Arial Narrow" w:hAnsi="Arial Narrow" w:cs="Arial Narrow"/>
        <w:sz w:val="22"/>
        <w:szCs w:val="22"/>
        <w:lang w:val="pl-PL"/>
      </w:rPr>
    </w:lvl>
    <w:lvl w:ilvl="1">
      <w:start w:val="1"/>
      <w:numFmt w:val="decimal"/>
      <w:lvlText w:val="%2."/>
      <w:lvlJc w:val="left"/>
      <w:pPr>
        <w:tabs>
          <w:tab w:val="num" w:pos="1080"/>
        </w:tabs>
        <w:ind w:left="1080" w:hanging="360"/>
      </w:pPr>
      <w:rPr>
        <w:rFonts w:ascii="Arial Narrow" w:hAnsi="Arial Narrow" w:cs="Arial Narrow"/>
        <w:sz w:val="22"/>
        <w:szCs w:val="22"/>
        <w:lang w:val="pl-PL"/>
      </w:rPr>
    </w:lvl>
    <w:lvl w:ilvl="2">
      <w:start w:val="1"/>
      <w:numFmt w:val="decimal"/>
      <w:lvlText w:val="%3."/>
      <w:lvlJc w:val="left"/>
      <w:pPr>
        <w:tabs>
          <w:tab w:val="num" w:pos="1440"/>
        </w:tabs>
        <w:ind w:left="1440" w:hanging="360"/>
      </w:pPr>
      <w:rPr>
        <w:rFonts w:ascii="Arial Narrow" w:hAnsi="Arial Narrow" w:cs="Arial Narrow"/>
        <w:sz w:val="22"/>
        <w:szCs w:val="22"/>
        <w:lang w:val="pl-PL"/>
      </w:rPr>
    </w:lvl>
    <w:lvl w:ilvl="3">
      <w:start w:val="1"/>
      <w:numFmt w:val="decimal"/>
      <w:lvlText w:val="%4."/>
      <w:lvlJc w:val="left"/>
      <w:pPr>
        <w:tabs>
          <w:tab w:val="num" w:pos="1800"/>
        </w:tabs>
        <w:ind w:left="1800" w:hanging="360"/>
      </w:pPr>
      <w:rPr>
        <w:rFonts w:ascii="Arial Narrow" w:hAnsi="Arial Narrow" w:cs="Arial Narrow"/>
        <w:sz w:val="22"/>
        <w:szCs w:val="22"/>
        <w:lang w:val="pl-PL"/>
      </w:rPr>
    </w:lvl>
    <w:lvl w:ilvl="4">
      <w:start w:val="1"/>
      <w:numFmt w:val="decimal"/>
      <w:lvlText w:val="%5."/>
      <w:lvlJc w:val="left"/>
      <w:pPr>
        <w:tabs>
          <w:tab w:val="num" w:pos="2160"/>
        </w:tabs>
        <w:ind w:left="2160" w:hanging="360"/>
      </w:pPr>
      <w:rPr>
        <w:rFonts w:ascii="Arial Narrow" w:hAnsi="Arial Narrow" w:cs="Arial Narrow"/>
        <w:sz w:val="22"/>
        <w:szCs w:val="22"/>
        <w:lang w:val="pl-PL"/>
      </w:rPr>
    </w:lvl>
    <w:lvl w:ilvl="5">
      <w:start w:val="1"/>
      <w:numFmt w:val="decimal"/>
      <w:lvlText w:val="%6."/>
      <w:lvlJc w:val="left"/>
      <w:pPr>
        <w:tabs>
          <w:tab w:val="num" w:pos="2520"/>
        </w:tabs>
        <w:ind w:left="2520" w:hanging="360"/>
      </w:pPr>
      <w:rPr>
        <w:rFonts w:ascii="Arial Narrow" w:hAnsi="Arial Narrow" w:cs="Arial Narrow"/>
        <w:sz w:val="22"/>
        <w:szCs w:val="22"/>
        <w:lang w:val="pl-PL"/>
      </w:rPr>
    </w:lvl>
    <w:lvl w:ilvl="6">
      <w:start w:val="1"/>
      <w:numFmt w:val="decimal"/>
      <w:lvlText w:val="%7."/>
      <w:lvlJc w:val="left"/>
      <w:pPr>
        <w:tabs>
          <w:tab w:val="num" w:pos="2880"/>
        </w:tabs>
        <w:ind w:left="2880" w:hanging="360"/>
      </w:pPr>
      <w:rPr>
        <w:rFonts w:ascii="Arial Narrow" w:hAnsi="Arial Narrow" w:cs="Arial Narrow"/>
        <w:sz w:val="22"/>
        <w:szCs w:val="22"/>
        <w:lang w:val="pl-PL"/>
      </w:rPr>
    </w:lvl>
    <w:lvl w:ilvl="7">
      <w:start w:val="1"/>
      <w:numFmt w:val="decimal"/>
      <w:lvlText w:val="%8."/>
      <w:lvlJc w:val="left"/>
      <w:pPr>
        <w:tabs>
          <w:tab w:val="num" w:pos="3240"/>
        </w:tabs>
        <w:ind w:left="3240" w:hanging="360"/>
      </w:pPr>
      <w:rPr>
        <w:rFonts w:ascii="Arial Narrow" w:hAnsi="Arial Narrow" w:cs="Arial Narrow"/>
        <w:sz w:val="22"/>
        <w:szCs w:val="22"/>
        <w:lang w:val="pl-PL"/>
      </w:rPr>
    </w:lvl>
    <w:lvl w:ilvl="8">
      <w:start w:val="1"/>
      <w:numFmt w:val="decimal"/>
      <w:lvlText w:val="%9."/>
      <w:lvlJc w:val="left"/>
      <w:pPr>
        <w:tabs>
          <w:tab w:val="num" w:pos="3600"/>
        </w:tabs>
        <w:ind w:left="3600" w:hanging="360"/>
      </w:pPr>
      <w:rPr>
        <w:rFonts w:ascii="Arial Narrow" w:hAnsi="Arial Narrow" w:cs="Arial Narrow"/>
        <w:sz w:val="22"/>
        <w:szCs w:val="22"/>
        <w:lang w:val="pl-PL"/>
      </w:rPr>
    </w:lvl>
  </w:abstractNum>
  <w:abstractNum w:abstractNumId="38">
    <w:nsid w:val="00000048"/>
    <w:multiLevelType w:val="multilevel"/>
    <w:tmpl w:val="00000048"/>
    <w:name w:val="WW8Num76"/>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440"/>
        </w:tabs>
        <w:ind w:left="1440" w:hanging="360"/>
      </w:pPr>
      <w:rPr>
        <w:rFonts w:ascii="OpenSymbol" w:hAnsi="OpenSymbol" w:cs="Open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rPr>
        <w:rFonts w:ascii="Symbol" w:hAnsi="Symbol" w:cs="OpenSymbol"/>
      </w:r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9">
    <w:nsid w:val="01250C2E"/>
    <w:multiLevelType w:val="hybridMultilevel"/>
    <w:tmpl w:val="E2DEEC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017801A4"/>
    <w:multiLevelType w:val="hybridMultilevel"/>
    <w:tmpl w:val="38C8E1F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1">
    <w:nsid w:val="01B53132"/>
    <w:multiLevelType w:val="multilevel"/>
    <w:tmpl w:val="7F4CEBBA"/>
    <w:lvl w:ilvl="0">
      <w:start w:val="1"/>
      <w:numFmt w:val="decimal"/>
      <w:lvlText w:val="%1."/>
      <w:lvlJc w:val="left"/>
      <w:pPr>
        <w:tabs>
          <w:tab w:val="num" w:pos="720"/>
        </w:tabs>
        <w:ind w:left="720" w:hanging="360"/>
      </w:pPr>
      <w:rPr>
        <w:rFonts w:ascii="Arial" w:hAnsi="Arial" w:cs="Arial" w:hint="default"/>
        <w:color w:val="auto"/>
        <w:sz w:val="20"/>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42">
    <w:nsid w:val="032F400C"/>
    <w:multiLevelType w:val="hybridMultilevel"/>
    <w:tmpl w:val="A31297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0580215A"/>
    <w:multiLevelType w:val="hybridMultilevel"/>
    <w:tmpl w:val="69069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7131C3D"/>
    <w:multiLevelType w:val="hybridMultilevel"/>
    <w:tmpl w:val="44606752"/>
    <w:lvl w:ilvl="0" w:tplc="0415000F">
      <w:start w:val="1"/>
      <w:numFmt w:val="decimal"/>
      <w:lvlText w:val="%1."/>
      <w:lvlJc w:val="left"/>
      <w:pPr>
        <w:ind w:left="713" w:hanging="360"/>
      </w:p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45">
    <w:nsid w:val="073078ED"/>
    <w:multiLevelType w:val="hybridMultilevel"/>
    <w:tmpl w:val="DB94537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nsid w:val="07586FFB"/>
    <w:multiLevelType w:val="hybridMultilevel"/>
    <w:tmpl w:val="80F814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0898706A"/>
    <w:multiLevelType w:val="multilevel"/>
    <w:tmpl w:val="00000009"/>
    <w:lvl w:ilvl="0">
      <w:start w:val="1"/>
      <w:numFmt w:val="decimal"/>
      <w:lvlText w:val="%1)"/>
      <w:lvlJc w:val="left"/>
      <w:pPr>
        <w:tabs>
          <w:tab w:val="num" w:pos="720"/>
        </w:tabs>
        <w:ind w:left="720" w:hanging="360"/>
      </w:pPr>
      <w:rPr>
        <w:rFonts w:ascii="Symbol" w:hAnsi="Symbol" w:cs="Symbol"/>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Narrow"/>
        <w:sz w:val="20"/>
        <w:szCs w:val="20"/>
        <w:shd w:val="clear" w:color="auto" w:fill="FFFFFF"/>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093E375D"/>
    <w:multiLevelType w:val="hybridMultilevel"/>
    <w:tmpl w:val="38C8E1F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9">
    <w:nsid w:val="09ED0C26"/>
    <w:multiLevelType w:val="hybridMultilevel"/>
    <w:tmpl w:val="5C7C87F6"/>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50">
    <w:nsid w:val="09F64FC5"/>
    <w:multiLevelType w:val="hybridMultilevel"/>
    <w:tmpl w:val="1FFC80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0CDA3B26"/>
    <w:multiLevelType w:val="hybridMultilevel"/>
    <w:tmpl w:val="BEB25F5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nsid w:val="0EF327B9"/>
    <w:multiLevelType w:val="multilevel"/>
    <w:tmpl w:val="D57C7C3E"/>
    <w:lvl w:ilvl="0">
      <w:start w:val="1"/>
      <w:numFmt w:val="decimal"/>
      <w:lvlText w:val="%1."/>
      <w:lvlJc w:val="left"/>
      <w:pPr>
        <w:tabs>
          <w:tab w:val="num" w:pos="720"/>
        </w:tabs>
        <w:ind w:left="720" w:hanging="360"/>
      </w:pPr>
      <w:rPr>
        <w:rFonts w:ascii="Arial" w:hAnsi="Arial" w:cs="Arial" w:hint="default"/>
        <w:color w:val="auto"/>
        <w:sz w:val="20"/>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53">
    <w:nsid w:val="1166191F"/>
    <w:multiLevelType w:val="hybridMultilevel"/>
    <w:tmpl w:val="00A05B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13277CD1"/>
    <w:multiLevelType w:val="hybridMultilevel"/>
    <w:tmpl w:val="4BE03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66552E3"/>
    <w:multiLevelType w:val="hybridMultilevel"/>
    <w:tmpl w:val="485681B4"/>
    <w:lvl w:ilvl="0" w:tplc="4A0AE2D2">
      <w:start w:val="1"/>
      <w:numFmt w:val="decimal"/>
      <w:lvlText w:val="%1."/>
      <w:lvlJc w:val="left"/>
      <w:pPr>
        <w:ind w:left="713" w:hanging="360"/>
      </w:pPr>
      <w:rPr>
        <w:b w:val="0"/>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56">
    <w:nsid w:val="174D224F"/>
    <w:multiLevelType w:val="hybridMultilevel"/>
    <w:tmpl w:val="E85EF2D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nsid w:val="18732785"/>
    <w:multiLevelType w:val="hybridMultilevel"/>
    <w:tmpl w:val="A8404B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18CC0CA5"/>
    <w:multiLevelType w:val="hybridMultilevel"/>
    <w:tmpl w:val="AEBE33CA"/>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59">
    <w:nsid w:val="1A141F9E"/>
    <w:multiLevelType w:val="hybridMultilevel"/>
    <w:tmpl w:val="70D65D3E"/>
    <w:lvl w:ilvl="0" w:tplc="04150011">
      <w:start w:val="1"/>
      <w:numFmt w:val="decimal"/>
      <w:lvlText w:val="%1)"/>
      <w:lvlJc w:val="left"/>
      <w:pPr>
        <w:ind w:left="1963" w:hanging="360"/>
      </w:pPr>
    </w:lvl>
    <w:lvl w:ilvl="1" w:tplc="04150019" w:tentative="1">
      <w:start w:val="1"/>
      <w:numFmt w:val="lowerLetter"/>
      <w:lvlText w:val="%2."/>
      <w:lvlJc w:val="left"/>
      <w:pPr>
        <w:ind w:left="2683" w:hanging="360"/>
      </w:pPr>
    </w:lvl>
    <w:lvl w:ilvl="2" w:tplc="0415001B" w:tentative="1">
      <w:start w:val="1"/>
      <w:numFmt w:val="lowerRoman"/>
      <w:lvlText w:val="%3."/>
      <w:lvlJc w:val="right"/>
      <w:pPr>
        <w:ind w:left="3403" w:hanging="180"/>
      </w:pPr>
    </w:lvl>
    <w:lvl w:ilvl="3" w:tplc="0415000F" w:tentative="1">
      <w:start w:val="1"/>
      <w:numFmt w:val="decimal"/>
      <w:lvlText w:val="%4."/>
      <w:lvlJc w:val="left"/>
      <w:pPr>
        <w:ind w:left="4123" w:hanging="360"/>
      </w:pPr>
    </w:lvl>
    <w:lvl w:ilvl="4" w:tplc="04150019" w:tentative="1">
      <w:start w:val="1"/>
      <w:numFmt w:val="lowerLetter"/>
      <w:lvlText w:val="%5."/>
      <w:lvlJc w:val="left"/>
      <w:pPr>
        <w:ind w:left="4843" w:hanging="360"/>
      </w:pPr>
    </w:lvl>
    <w:lvl w:ilvl="5" w:tplc="0415001B" w:tentative="1">
      <w:start w:val="1"/>
      <w:numFmt w:val="lowerRoman"/>
      <w:lvlText w:val="%6."/>
      <w:lvlJc w:val="right"/>
      <w:pPr>
        <w:ind w:left="5563" w:hanging="180"/>
      </w:pPr>
    </w:lvl>
    <w:lvl w:ilvl="6" w:tplc="0415000F" w:tentative="1">
      <w:start w:val="1"/>
      <w:numFmt w:val="decimal"/>
      <w:lvlText w:val="%7."/>
      <w:lvlJc w:val="left"/>
      <w:pPr>
        <w:ind w:left="6283" w:hanging="360"/>
      </w:pPr>
    </w:lvl>
    <w:lvl w:ilvl="7" w:tplc="04150019" w:tentative="1">
      <w:start w:val="1"/>
      <w:numFmt w:val="lowerLetter"/>
      <w:lvlText w:val="%8."/>
      <w:lvlJc w:val="left"/>
      <w:pPr>
        <w:ind w:left="7003" w:hanging="360"/>
      </w:pPr>
    </w:lvl>
    <w:lvl w:ilvl="8" w:tplc="0415001B" w:tentative="1">
      <w:start w:val="1"/>
      <w:numFmt w:val="lowerRoman"/>
      <w:lvlText w:val="%9."/>
      <w:lvlJc w:val="right"/>
      <w:pPr>
        <w:ind w:left="7723" w:hanging="180"/>
      </w:pPr>
    </w:lvl>
  </w:abstractNum>
  <w:abstractNum w:abstractNumId="60">
    <w:nsid w:val="1B30445F"/>
    <w:multiLevelType w:val="multilevel"/>
    <w:tmpl w:val="4D087DD2"/>
    <w:styleLink w:val="WWNum40"/>
    <w:lvl w:ilvl="0">
      <w:start w:val="1"/>
      <w:numFmt w:val="decimal"/>
      <w:lvlText w:val="%1."/>
      <w:lvlJc w:val="left"/>
      <w:pPr>
        <w:ind w:left="1004" w:hanging="360"/>
      </w:pPr>
      <w:rPr>
        <w:b w:val="0"/>
        <w:i w:val="0"/>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61">
    <w:nsid w:val="1B6D4BD3"/>
    <w:multiLevelType w:val="hybridMultilevel"/>
    <w:tmpl w:val="32787F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1B7348E6"/>
    <w:multiLevelType w:val="hybridMultilevel"/>
    <w:tmpl w:val="E1B0CBB8"/>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nsid w:val="1BF66AD7"/>
    <w:multiLevelType w:val="hybridMultilevel"/>
    <w:tmpl w:val="F06E3EE2"/>
    <w:lvl w:ilvl="0" w:tplc="04150011">
      <w:start w:val="1"/>
      <w:numFmt w:val="decimal"/>
      <w:lvlText w:val="%1)"/>
      <w:lvlJc w:val="left"/>
      <w:pPr>
        <w:ind w:left="1084" w:hanging="360"/>
      </w:p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64">
    <w:nsid w:val="1CB05543"/>
    <w:multiLevelType w:val="hybridMultilevel"/>
    <w:tmpl w:val="14EC2442"/>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65">
    <w:nsid w:val="1DD6428F"/>
    <w:multiLevelType w:val="hybridMultilevel"/>
    <w:tmpl w:val="6E8434BE"/>
    <w:lvl w:ilvl="0" w:tplc="BE2AC312">
      <w:start w:val="1"/>
      <w:numFmt w:val="decimal"/>
      <w:lvlText w:val="%1)"/>
      <w:lvlJc w:val="left"/>
      <w:pPr>
        <w:ind w:left="1434" w:hanging="360"/>
      </w:pPr>
      <w:rPr>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6">
    <w:nsid w:val="1E736B2E"/>
    <w:multiLevelType w:val="hybridMultilevel"/>
    <w:tmpl w:val="9202D678"/>
    <w:lvl w:ilvl="0" w:tplc="5330EF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EBC4155"/>
    <w:multiLevelType w:val="hybridMultilevel"/>
    <w:tmpl w:val="A54E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F2206E0"/>
    <w:multiLevelType w:val="hybridMultilevel"/>
    <w:tmpl w:val="CB98FB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221C4B0C"/>
    <w:multiLevelType w:val="multilevel"/>
    <w:tmpl w:val="DB90A612"/>
    <w:styleLink w:val="MojStyl"/>
    <w:lvl w:ilvl="0">
      <w:start w:val="1"/>
      <w:numFmt w:val="decimal"/>
      <w:lvlText w:val="%1."/>
      <w:lvlJc w:val="left"/>
      <w:pPr>
        <w:tabs>
          <w:tab w:val="num" w:pos="3060"/>
        </w:tabs>
        <w:ind w:left="363" w:hanging="363"/>
      </w:pPr>
      <w:rPr>
        <w:rFonts w:ascii="Arial Narrow" w:hAnsi="Arial Narrow" w:cs="Symbol" w:hint="default"/>
      </w:rPr>
    </w:lvl>
    <w:lvl w:ilvl="1">
      <w:start w:val="1"/>
      <w:numFmt w:val="decimal"/>
      <w:lvlText w:val="%2)"/>
      <w:lvlJc w:val="left"/>
      <w:pPr>
        <w:tabs>
          <w:tab w:val="num" w:pos="3423"/>
        </w:tabs>
        <w:ind w:left="726" w:hanging="363"/>
      </w:pPr>
      <w:rPr>
        <w:rFonts w:ascii="Arial Narrow" w:hAnsi="Arial Narrow" w:hint="default"/>
      </w:rPr>
    </w:lvl>
    <w:lvl w:ilvl="2">
      <w:start w:val="1"/>
      <w:numFmt w:val="lowerLetter"/>
      <w:lvlText w:val="%3)"/>
      <w:lvlJc w:val="right"/>
      <w:pPr>
        <w:tabs>
          <w:tab w:val="num" w:pos="3786"/>
        </w:tabs>
        <w:ind w:left="1089" w:hanging="363"/>
      </w:pPr>
      <w:rPr>
        <w:rFonts w:ascii="Arial Narrow" w:hAnsi="Arial Narrow" w:hint="default"/>
      </w:rPr>
    </w:lvl>
    <w:lvl w:ilvl="3">
      <w:start w:val="1"/>
      <w:numFmt w:val="bullet"/>
      <w:lvlText w:val=""/>
      <w:lvlJc w:val="left"/>
      <w:pPr>
        <w:tabs>
          <w:tab w:val="num" w:pos="4149"/>
        </w:tabs>
        <w:ind w:left="1452" w:hanging="363"/>
      </w:pPr>
      <w:rPr>
        <w:rFonts w:ascii="Symbol" w:hAnsi="Symbol" w:hint="default"/>
        <w:color w:val="auto"/>
      </w:rPr>
    </w:lvl>
    <w:lvl w:ilvl="4">
      <w:start w:val="1"/>
      <w:numFmt w:val="lowerLetter"/>
      <w:lvlText w:val="%5."/>
      <w:lvlJc w:val="left"/>
      <w:pPr>
        <w:tabs>
          <w:tab w:val="num" w:pos="4512"/>
        </w:tabs>
        <w:ind w:left="1815" w:hanging="363"/>
      </w:pPr>
      <w:rPr>
        <w:rFonts w:hint="default"/>
      </w:rPr>
    </w:lvl>
    <w:lvl w:ilvl="5">
      <w:start w:val="1"/>
      <w:numFmt w:val="lowerRoman"/>
      <w:lvlText w:val="%6."/>
      <w:lvlJc w:val="right"/>
      <w:pPr>
        <w:tabs>
          <w:tab w:val="num" w:pos="4875"/>
        </w:tabs>
        <w:ind w:left="2178" w:hanging="363"/>
      </w:pPr>
      <w:rPr>
        <w:rFonts w:hint="default"/>
      </w:rPr>
    </w:lvl>
    <w:lvl w:ilvl="6">
      <w:start w:val="1"/>
      <w:numFmt w:val="decimal"/>
      <w:lvlText w:val="%7."/>
      <w:lvlJc w:val="left"/>
      <w:pPr>
        <w:tabs>
          <w:tab w:val="num" w:pos="5238"/>
        </w:tabs>
        <w:ind w:left="2541" w:hanging="363"/>
      </w:pPr>
      <w:rPr>
        <w:rFonts w:hint="default"/>
      </w:rPr>
    </w:lvl>
    <w:lvl w:ilvl="7">
      <w:start w:val="1"/>
      <w:numFmt w:val="lowerLetter"/>
      <w:lvlText w:val="%8."/>
      <w:lvlJc w:val="left"/>
      <w:pPr>
        <w:tabs>
          <w:tab w:val="num" w:pos="5601"/>
        </w:tabs>
        <w:ind w:left="2904" w:hanging="363"/>
      </w:pPr>
      <w:rPr>
        <w:rFonts w:hint="default"/>
      </w:rPr>
    </w:lvl>
    <w:lvl w:ilvl="8">
      <w:start w:val="1"/>
      <w:numFmt w:val="lowerRoman"/>
      <w:lvlText w:val="%9."/>
      <w:lvlJc w:val="right"/>
      <w:pPr>
        <w:tabs>
          <w:tab w:val="num" w:pos="5964"/>
        </w:tabs>
        <w:ind w:left="3267" w:hanging="363"/>
      </w:pPr>
      <w:rPr>
        <w:rFonts w:hint="default"/>
      </w:rPr>
    </w:lvl>
  </w:abstractNum>
  <w:abstractNum w:abstractNumId="70">
    <w:nsid w:val="24B90DF9"/>
    <w:multiLevelType w:val="hybridMultilevel"/>
    <w:tmpl w:val="6C7AF086"/>
    <w:lvl w:ilvl="0" w:tplc="04150011">
      <w:start w:val="1"/>
      <w:numFmt w:val="decimal"/>
      <w:lvlText w:val="%1)"/>
      <w:lvlJc w:val="left"/>
      <w:pPr>
        <w:ind w:left="1963" w:hanging="360"/>
      </w:pPr>
    </w:lvl>
    <w:lvl w:ilvl="1" w:tplc="04150019" w:tentative="1">
      <w:start w:val="1"/>
      <w:numFmt w:val="lowerLetter"/>
      <w:lvlText w:val="%2."/>
      <w:lvlJc w:val="left"/>
      <w:pPr>
        <w:ind w:left="2683" w:hanging="360"/>
      </w:pPr>
    </w:lvl>
    <w:lvl w:ilvl="2" w:tplc="0415001B" w:tentative="1">
      <w:start w:val="1"/>
      <w:numFmt w:val="lowerRoman"/>
      <w:lvlText w:val="%3."/>
      <w:lvlJc w:val="right"/>
      <w:pPr>
        <w:ind w:left="3403" w:hanging="180"/>
      </w:pPr>
    </w:lvl>
    <w:lvl w:ilvl="3" w:tplc="0415000F" w:tentative="1">
      <w:start w:val="1"/>
      <w:numFmt w:val="decimal"/>
      <w:lvlText w:val="%4."/>
      <w:lvlJc w:val="left"/>
      <w:pPr>
        <w:ind w:left="4123" w:hanging="360"/>
      </w:pPr>
    </w:lvl>
    <w:lvl w:ilvl="4" w:tplc="04150019" w:tentative="1">
      <w:start w:val="1"/>
      <w:numFmt w:val="lowerLetter"/>
      <w:lvlText w:val="%5."/>
      <w:lvlJc w:val="left"/>
      <w:pPr>
        <w:ind w:left="4843" w:hanging="360"/>
      </w:pPr>
    </w:lvl>
    <w:lvl w:ilvl="5" w:tplc="0415001B" w:tentative="1">
      <w:start w:val="1"/>
      <w:numFmt w:val="lowerRoman"/>
      <w:lvlText w:val="%6."/>
      <w:lvlJc w:val="right"/>
      <w:pPr>
        <w:ind w:left="5563" w:hanging="180"/>
      </w:pPr>
    </w:lvl>
    <w:lvl w:ilvl="6" w:tplc="0415000F" w:tentative="1">
      <w:start w:val="1"/>
      <w:numFmt w:val="decimal"/>
      <w:lvlText w:val="%7."/>
      <w:lvlJc w:val="left"/>
      <w:pPr>
        <w:ind w:left="6283" w:hanging="360"/>
      </w:pPr>
    </w:lvl>
    <w:lvl w:ilvl="7" w:tplc="04150019" w:tentative="1">
      <w:start w:val="1"/>
      <w:numFmt w:val="lowerLetter"/>
      <w:lvlText w:val="%8."/>
      <w:lvlJc w:val="left"/>
      <w:pPr>
        <w:ind w:left="7003" w:hanging="360"/>
      </w:pPr>
    </w:lvl>
    <w:lvl w:ilvl="8" w:tplc="0415001B" w:tentative="1">
      <w:start w:val="1"/>
      <w:numFmt w:val="lowerRoman"/>
      <w:lvlText w:val="%9."/>
      <w:lvlJc w:val="right"/>
      <w:pPr>
        <w:ind w:left="7723" w:hanging="180"/>
      </w:pPr>
    </w:lvl>
  </w:abstractNum>
  <w:abstractNum w:abstractNumId="71">
    <w:nsid w:val="24CF5072"/>
    <w:multiLevelType w:val="hybridMultilevel"/>
    <w:tmpl w:val="B7802E50"/>
    <w:lvl w:ilvl="0" w:tplc="04150011">
      <w:start w:val="1"/>
      <w:numFmt w:val="decimal"/>
      <w:lvlText w:val="%1)"/>
      <w:lvlJc w:val="left"/>
      <w:pPr>
        <w:ind w:left="1794" w:hanging="360"/>
      </w:p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72">
    <w:nsid w:val="254E4AC7"/>
    <w:multiLevelType w:val="hybridMultilevel"/>
    <w:tmpl w:val="F7A074F4"/>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73">
    <w:nsid w:val="25584854"/>
    <w:multiLevelType w:val="multilevel"/>
    <w:tmpl w:val="D57C7C3E"/>
    <w:lvl w:ilvl="0">
      <w:start w:val="1"/>
      <w:numFmt w:val="decimal"/>
      <w:lvlText w:val="%1."/>
      <w:lvlJc w:val="left"/>
      <w:pPr>
        <w:tabs>
          <w:tab w:val="num" w:pos="720"/>
        </w:tabs>
        <w:ind w:left="720" w:hanging="360"/>
      </w:pPr>
      <w:rPr>
        <w:rFonts w:ascii="Arial" w:hAnsi="Arial" w:cs="Arial" w:hint="default"/>
        <w:color w:val="auto"/>
        <w:sz w:val="20"/>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74">
    <w:nsid w:val="27DD7848"/>
    <w:multiLevelType w:val="hybridMultilevel"/>
    <w:tmpl w:val="38C8E1F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5">
    <w:nsid w:val="28DB1554"/>
    <w:multiLevelType w:val="hybridMultilevel"/>
    <w:tmpl w:val="7A941054"/>
    <w:lvl w:ilvl="0" w:tplc="B244469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8DD4F78"/>
    <w:multiLevelType w:val="hybridMultilevel"/>
    <w:tmpl w:val="E1B0CBB8"/>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nsid w:val="2A6E7516"/>
    <w:multiLevelType w:val="hybridMultilevel"/>
    <w:tmpl w:val="48400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AA94734"/>
    <w:multiLevelType w:val="hybridMultilevel"/>
    <w:tmpl w:val="D9309EC0"/>
    <w:lvl w:ilvl="0" w:tplc="0415000F">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79">
    <w:nsid w:val="2BAF20B3"/>
    <w:multiLevelType w:val="hybridMultilevel"/>
    <w:tmpl w:val="32787F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2C26757C"/>
    <w:multiLevelType w:val="hybridMultilevel"/>
    <w:tmpl w:val="80F814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2E7D38CA"/>
    <w:multiLevelType w:val="hybridMultilevel"/>
    <w:tmpl w:val="D92603A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82">
    <w:nsid w:val="2FD009A4"/>
    <w:multiLevelType w:val="hybridMultilevel"/>
    <w:tmpl w:val="2356EE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nsid w:val="343504B5"/>
    <w:multiLevelType w:val="hybridMultilevel"/>
    <w:tmpl w:val="44606752"/>
    <w:lvl w:ilvl="0" w:tplc="0415000F">
      <w:start w:val="1"/>
      <w:numFmt w:val="decimal"/>
      <w:lvlText w:val="%1."/>
      <w:lvlJc w:val="left"/>
      <w:pPr>
        <w:ind w:left="713" w:hanging="360"/>
      </w:p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84">
    <w:nsid w:val="358B5897"/>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85">
    <w:nsid w:val="362F5E34"/>
    <w:multiLevelType w:val="hybridMultilevel"/>
    <w:tmpl w:val="83AA85A6"/>
    <w:lvl w:ilvl="0" w:tplc="04150011">
      <w:start w:val="1"/>
      <w:numFmt w:val="decimal"/>
      <w:lvlText w:val="%1)"/>
      <w:lvlJc w:val="left"/>
      <w:pPr>
        <w:ind w:left="1095" w:hanging="360"/>
      </w:p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86">
    <w:nsid w:val="371A1769"/>
    <w:multiLevelType w:val="hybridMultilevel"/>
    <w:tmpl w:val="A31297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396758A8"/>
    <w:multiLevelType w:val="hybridMultilevel"/>
    <w:tmpl w:val="B45EF3B2"/>
    <w:lvl w:ilvl="0" w:tplc="B39863CE">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3A690FF9"/>
    <w:multiLevelType w:val="hybridMultilevel"/>
    <w:tmpl w:val="FD52E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C001C71"/>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90">
    <w:nsid w:val="3D3138EC"/>
    <w:multiLevelType w:val="hybridMultilevel"/>
    <w:tmpl w:val="D4102090"/>
    <w:lvl w:ilvl="0" w:tplc="94203C76">
      <w:start w:val="1"/>
      <w:numFmt w:val="upperRoman"/>
      <w:lvlText w:val="%1."/>
      <w:lvlJc w:val="right"/>
      <w:pPr>
        <w:ind w:left="720" w:hanging="360"/>
      </w:pPr>
      <w:rPr>
        <w:b/>
      </w:rPr>
    </w:lvl>
    <w:lvl w:ilvl="1" w:tplc="B540D8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DBC175A"/>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92">
    <w:nsid w:val="3EFA2F58"/>
    <w:multiLevelType w:val="hybridMultilevel"/>
    <w:tmpl w:val="F78653F0"/>
    <w:lvl w:ilvl="0" w:tplc="04150011">
      <w:start w:val="1"/>
      <w:numFmt w:val="decimal"/>
      <w:lvlText w:val="%1)"/>
      <w:lvlJc w:val="left"/>
      <w:pPr>
        <w:ind w:left="1451" w:hanging="360"/>
      </w:p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abstractNum w:abstractNumId="93">
    <w:nsid w:val="414238EF"/>
    <w:multiLevelType w:val="hybridMultilevel"/>
    <w:tmpl w:val="32787F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41CD2210"/>
    <w:multiLevelType w:val="multilevel"/>
    <w:tmpl w:val="DBE69406"/>
    <w:styleLink w:val="WW8Num1"/>
    <w:lvl w:ilvl="0">
      <w:start w:val="1"/>
      <w:numFmt w:val="decimal"/>
      <w:lvlText w:val="%1)"/>
      <w:lvlJc w:val="left"/>
      <w:pPr>
        <w:ind w:left="958" w:hanging="360"/>
      </w:pPr>
      <w:rPr>
        <w:rFonts w:ascii="Symbol" w:hAnsi="Symbol" w:cs="Symbol"/>
      </w:rPr>
    </w:lvl>
    <w:lvl w:ilvl="1">
      <w:start w:val="1"/>
      <w:numFmt w:val="lowerLetter"/>
      <w:lvlText w:val="%2)"/>
      <w:lvlJc w:val="left"/>
      <w:pPr>
        <w:ind w:left="1678" w:hanging="360"/>
      </w:pPr>
      <w:rPr>
        <w:color w:val="000000"/>
      </w:rPr>
    </w:lvl>
    <w:lvl w:ilvl="2">
      <w:start w:val="1"/>
      <w:numFmt w:val="lowerRoman"/>
      <w:lvlText w:val="%3."/>
      <w:lvlJc w:val="right"/>
      <w:pPr>
        <w:ind w:left="2398" w:hanging="180"/>
      </w:p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95">
    <w:nsid w:val="423C3E7B"/>
    <w:multiLevelType w:val="hybridMultilevel"/>
    <w:tmpl w:val="4444527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6">
    <w:nsid w:val="433A5938"/>
    <w:multiLevelType w:val="hybridMultilevel"/>
    <w:tmpl w:val="14EC2442"/>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97">
    <w:nsid w:val="454825D2"/>
    <w:multiLevelType w:val="multilevel"/>
    <w:tmpl w:val="7F4CEBBA"/>
    <w:lvl w:ilvl="0">
      <w:start w:val="1"/>
      <w:numFmt w:val="decimal"/>
      <w:lvlText w:val="%1."/>
      <w:lvlJc w:val="left"/>
      <w:pPr>
        <w:tabs>
          <w:tab w:val="num" w:pos="720"/>
        </w:tabs>
        <w:ind w:left="720" w:hanging="360"/>
      </w:pPr>
      <w:rPr>
        <w:rFonts w:ascii="Arial" w:hAnsi="Arial" w:cs="Arial" w:hint="default"/>
        <w:color w:val="auto"/>
        <w:sz w:val="20"/>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98">
    <w:nsid w:val="4B647DBB"/>
    <w:multiLevelType w:val="hybridMultilevel"/>
    <w:tmpl w:val="44606752"/>
    <w:lvl w:ilvl="0" w:tplc="0415000F">
      <w:start w:val="1"/>
      <w:numFmt w:val="decimal"/>
      <w:lvlText w:val="%1."/>
      <w:lvlJc w:val="left"/>
      <w:pPr>
        <w:ind w:left="713" w:hanging="360"/>
      </w:p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99">
    <w:nsid w:val="4DEC18A9"/>
    <w:multiLevelType w:val="hybridMultilevel"/>
    <w:tmpl w:val="605AEE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4F4674BA"/>
    <w:multiLevelType w:val="hybridMultilevel"/>
    <w:tmpl w:val="948AEA8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1">
    <w:nsid w:val="549819DA"/>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02">
    <w:nsid w:val="54EF2846"/>
    <w:multiLevelType w:val="hybridMultilevel"/>
    <w:tmpl w:val="A45E299C"/>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03">
    <w:nsid w:val="56512911"/>
    <w:multiLevelType w:val="hybridMultilevel"/>
    <w:tmpl w:val="3AC6525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568F718F"/>
    <w:multiLevelType w:val="hybridMultilevel"/>
    <w:tmpl w:val="8BE8A84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5">
    <w:nsid w:val="5B3265CB"/>
    <w:multiLevelType w:val="hybridMultilevel"/>
    <w:tmpl w:val="B73864F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nsid w:val="5D4A3B50"/>
    <w:multiLevelType w:val="hybridMultilevel"/>
    <w:tmpl w:val="80F814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5D5D7F1C"/>
    <w:multiLevelType w:val="hybridMultilevel"/>
    <w:tmpl w:val="605AEE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600C7345"/>
    <w:multiLevelType w:val="hybridMultilevel"/>
    <w:tmpl w:val="F91408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nsid w:val="6215147A"/>
    <w:multiLevelType w:val="multilevel"/>
    <w:tmpl w:val="E04EC24A"/>
    <w:lvl w:ilvl="0">
      <w:start w:val="1"/>
      <w:numFmt w:val="decimal"/>
      <w:lvlText w:val="%1."/>
      <w:lvlJc w:val="left"/>
      <w:pPr>
        <w:tabs>
          <w:tab w:val="num" w:pos="3060"/>
        </w:tabs>
        <w:ind w:left="363" w:hanging="363"/>
      </w:pPr>
      <w:rPr>
        <w:rFonts w:ascii="Arial" w:hAnsi="Arial" w:cs="Arial" w:hint="default"/>
        <w:i w:val="0"/>
      </w:rPr>
    </w:lvl>
    <w:lvl w:ilvl="1">
      <w:start w:val="1"/>
      <w:numFmt w:val="decimal"/>
      <w:lvlText w:val="%2)"/>
      <w:lvlJc w:val="left"/>
      <w:pPr>
        <w:tabs>
          <w:tab w:val="num" w:pos="3423"/>
        </w:tabs>
        <w:ind w:left="726" w:hanging="363"/>
      </w:pPr>
      <w:rPr>
        <w:rFonts w:ascii="Arial Narrow" w:hAnsi="Arial Narrow" w:hint="default"/>
      </w:rPr>
    </w:lvl>
    <w:lvl w:ilvl="2">
      <w:start w:val="1"/>
      <w:numFmt w:val="lowerLetter"/>
      <w:lvlText w:val="%3)"/>
      <w:lvlJc w:val="right"/>
      <w:pPr>
        <w:tabs>
          <w:tab w:val="num" w:pos="3786"/>
        </w:tabs>
        <w:ind w:left="1089" w:hanging="363"/>
      </w:pPr>
      <w:rPr>
        <w:rFonts w:ascii="Arial Narrow" w:hAnsi="Arial Narrow" w:hint="default"/>
      </w:rPr>
    </w:lvl>
    <w:lvl w:ilvl="3">
      <w:start w:val="1"/>
      <w:numFmt w:val="bullet"/>
      <w:lvlText w:val=""/>
      <w:lvlJc w:val="left"/>
      <w:pPr>
        <w:tabs>
          <w:tab w:val="num" w:pos="4149"/>
        </w:tabs>
        <w:ind w:left="1452" w:hanging="363"/>
      </w:pPr>
      <w:rPr>
        <w:rFonts w:ascii="Symbol" w:hAnsi="Symbol" w:hint="default"/>
        <w:color w:val="auto"/>
      </w:rPr>
    </w:lvl>
    <w:lvl w:ilvl="4">
      <w:start w:val="1"/>
      <w:numFmt w:val="lowerLetter"/>
      <w:lvlText w:val="%5."/>
      <w:lvlJc w:val="left"/>
      <w:pPr>
        <w:tabs>
          <w:tab w:val="num" w:pos="4512"/>
        </w:tabs>
        <w:ind w:left="1815" w:hanging="363"/>
      </w:pPr>
      <w:rPr>
        <w:rFonts w:hint="default"/>
      </w:rPr>
    </w:lvl>
    <w:lvl w:ilvl="5">
      <w:start w:val="1"/>
      <w:numFmt w:val="lowerRoman"/>
      <w:lvlText w:val="%6."/>
      <w:lvlJc w:val="right"/>
      <w:pPr>
        <w:tabs>
          <w:tab w:val="num" w:pos="4875"/>
        </w:tabs>
        <w:ind w:left="2178" w:hanging="363"/>
      </w:pPr>
      <w:rPr>
        <w:rFonts w:hint="default"/>
      </w:rPr>
    </w:lvl>
    <w:lvl w:ilvl="6">
      <w:start w:val="1"/>
      <w:numFmt w:val="decimal"/>
      <w:lvlText w:val="%7."/>
      <w:lvlJc w:val="left"/>
      <w:pPr>
        <w:tabs>
          <w:tab w:val="num" w:pos="5238"/>
        </w:tabs>
        <w:ind w:left="2541" w:hanging="363"/>
      </w:pPr>
      <w:rPr>
        <w:rFonts w:hint="default"/>
      </w:rPr>
    </w:lvl>
    <w:lvl w:ilvl="7">
      <w:start w:val="1"/>
      <w:numFmt w:val="lowerLetter"/>
      <w:lvlText w:val="%8."/>
      <w:lvlJc w:val="left"/>
      <w:pPr>
        <w:tabs>
          <w:tab w:val="num" w:pos="5601"/>
        </w:tabs>
        <w:ind w:left="2904" w:hanging="363"/>
      </w:pPr>
      <w:rPr>
        <w:rFonts w:hint="default"/>
      </w:rPr>
    </w:lvl>
    <w:lvl w:ilvl="8">
      <w:start w:val="1"/>
      <w:numFmt w:val="lowerRoman"/>
      <w:lvlText w:val="%9."/>
      <w:lvlJc w:val="right"/>
      <w:pPr>
        <w:tabs>
          <w:tab w:val="num" w:pos="5964"/>
        </w:tabs>
        <w:ind w:left="3267" w:hanging="363"/>
      </w:pPr>
      <w:rPr>
        <w:rFonts w:hint="default"/>
      </w:rPr>
    </w:lvl>
  </w:abstractNum>
  <w:abstractNum w:abstractNumId="110">
    <w:nsid w:val="62C20678"/>
    <w:multiLevelType w:val="hybridMultilevel"/>
    <w:tmpl w:val="FCD661E0"/>
    <w:lvl w:ilvl="0" w:tplc="6292097C">
      <w:start w:val="1"/>
      <w:numFmt w:val="decimal"/>
      <w:lvlText w:val="%1."/>
      <w:lvlJc w:val="left"/>
      <w:pPr>
        <w:ind w:left="1077" w:hanging="360"/>
      </w:pPr>
      <w:rPr>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1">
    <w:nsid w:val="6CC35100"/>
    <w:multiLevelType w:val="hybridMultilevel"/>
    <w:tmpl w:val="602E2E5A"/>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12">
    <w:nsid w:val="6E3E15D4"/>
    <w:multiLevelType w:val="hybridMultilevel"/>
    <w:tmpl w:val="58A05A08"/>
    <w:lvl w:ilvl="0" w:tplc="6960002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nsid w:val="7135441E"/>
    <w:multiLevelType w:val="hybridMultilevel"/>
    <w:tmpl w:val="6E8434BE"/>
    <w:lvl w:ilvl="0" w:tplc="BE2AC312">
      <w:start w:val="1"/>
      <w:numFmt w:val="decimal"/>
      <w:lvlText w:val="%1)"/>
      <w:lvlJc w:val="left"/>
      <w:pPr>
        <w:ind w:left="1434" w:hanging="360"/>
      </w:pPr>
      <w:rPr>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14">
    <w:nsid w:val="76A9718C"/>
    <w:multiLevelType w:val="multilevel"/>
    <w:tmpl w:val="00000022"/>
    <w:lvl w:ilvl="0">
      <w:start w:val="1"/>
      <w:numFmt w:val="decimal"/>
      <w:lvlText w:val="%1."/>
      <w:lvlJc w:val="left"/>
      <w:pPr>
        <w:tabs>
          <w:tab w:val="num" w:pos="720"/>
        </w:tabs>
        <w:ind w:left="720" w:hanging="360"/>
      </w:pPr>
      <w:rPr>
        <w:rFonts w:ascii="Arial" w:hAnsi="Arial" w:cs="Arial Narrow"/>
        <w:color w:val="000000"/>
        <w:sz w:val="20"/>
        <w:szCs w:val="20"/>
      </w:rPr>
    </w:lvl>
    <w:lvl w:ilvl="1">
      <w:start w:val="1"/>
      <w:numFmt w:val="decimal"/>
      <w:lvlText w:val="%2)"/>
      <w:lvlJc w:val="left"/>
      <w:pPr>
        <w:tabs>
          <w:tab w:val="num" w:pos="1440"/>
        </w:tabs>
        <w:ind w:left="1440" w:hanging="360"/>
      </w:pPr>
      <w:rPr>
        <w:rFonts w:ascii="Arial" w:hAnsi="Arial" w:cs="Arial"/>
        <w:color w:val="000000"/>
        <w:sz w:val="20"/>
        <w:szCs w:val="20"/>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5">
    <w:nsid w:val="773F067F"/>
    <w:multiLevelType w:val="multilevel"/>
    <w:tmpl w:val="00000009"/>
    <w:lvl w:ilvl="0">
      <w:start w:val="1"/>
      <w:numFmt w:val="decimal"/>
      <w:lvlText w:val="%1)"/>
      <w:lvlJc w:val="left"/>
      <w:pPr>
        <w:tabs>
          <w:tab w:val="num" w:pos="720"/>
        </w:tabs>
        <w:ind w:left="720" w:hanging="360"/>
      </w:pPr>
      <w:rPr>
        <w:rFonts w:ascii="Symbol" w:hAnsi="Symbol" w:cs="Symbol"/>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Narrow"/>
        <w:sz w:val="20"/>
        <w:szCs w:val="20"/>
        <w:shd w:val="clear" w:color="auto" w:fill="FFFFFF"/>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nsid w:val="7766465C"/>
    <w:multiLevelType w:val="hybridMultilevel"/>
    <w:tmpl w:val="B9A0C602"/>
    <w:lvl w:ilvl="0" w:tplc="04150011">
      <w:start w:val="1"/>
      <w:numFmt w:val="decimal"/>
      <w:lvlText w:val="%1)"/>
      <w:lvlJc w:val="left"/>
      <w:pPr>
        <w:ind w:left="737" w:hanging="360"/>
      </w:p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117">
    <w:nsid w:val="798404B2"/>
    <w:multiLevelType w:val="hybridMultilevel"/>
    <w:tmpl w:val="B9A0C602"/>
    <w:lvl w:ilvl="0" w:tplc="04150011">
      <w:start w:val="1"/>
      <w:numFmt w:val="decimal"/>
      <w:lvlText w:val="%1)"/>
      <w:lvlJc w:val="left"/>
      <w:pPr>
        <w:ind w:left="737" w:hanging="360"/>
      </w:p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118">
    <w:nsid w:val="7BEC6FA4"/>
    <w:multiLevelType w:val="multilevel"/>
    <w:tmpl w:val="DB90A612"/>
    <w:numStyleLink w:val="MojStyl"/>
  </w:abstractNum>
  <w:num w:numId="1">
    <w:abstractNumId w:val="5"/>
  </w:num>
  <w:num w:numId="2">
    <w:abstractNumId w:val="7"/>
  </w:num>
  <w:num w:numId="3">
    <w:abstractNumId w:val="18"/>
  </w:num>
  <w:num w:numId="4">
    <w:abstractNumId w:val="19"/>
  </w:num>
  <w:num w:numId="5">
    <w:abstractNumId w:val="23"/>
  </w:num>
  <w:num w:numId="6">
    <w:abstractNumId w:val="29"/>
  </w:num>
  <w:num w:numId="7">
    <w:abstractNumId w:val="105"/>
  </w:num>
  <w:num w:numId="8">
    <w:abstractNumId w:val="53"/>
  </w:num>
  <w:num w:numId="9">
    <w:abstractNumId w:val="103"/>
  </w:num>
  <w:num w:numId="10">
    <w:abstractNumId w:val="50"/>
  </w:num>
  <w:num w:numId="11">
    <w:abstractNumId w:val="81"/>
  </w:num>
  <w:num w:numId="12">
    <w:abstractNumId w:val="65"/>
  </w:num>
  <w:num w:numId="13">
    <w:abstractNumId w:val="39"/>
  </w:num>
  <w:num w:numId="14">
    <w:abstractNumId w:val="110"/>
  </w:num>
  <w:num w:numId="15">
    <w:abstractNumId w:val="92"/>
  </w:num>
  <w:num w:numId="16">
    <w:abstractNumId w:val="117"/>
  </w:num>
  <w:num w:numId="17">
    <w:abstractNumId w:val="116"/>
  </w:num>
  <w:num w:numId="18">
    <w:abstractNumId w:val="85"/>
  </w:num>
  <w:num w:numId="19">
    <w:abstractNumId w:val="56"/>
  </w:num>
  <w:num w:numId="20">
    <w:abstractNumId w:val="86"/>
  </w:num>
  <w:num w:numId="21">
    <w:abstractNumId w:val="90"/>
  </w:num>
  <w:num w:numId="22">
    <w:abstractNumId w:val="42"/>
  </w:num>
  <w:num w:numId="23">
    <w:abstractNumId w:val="95"/>
  </w:num>
  <w:num w:numId="24">
    <w:abstractNumId w:val="104"/>
  </w:num>
  <w:num w:numId="25">
    <w:abstractNumId w:val="111"/>
  </w:num>
  <w:num w:numId="26">
    <w:abstractNumId w:val="66"/>
  </w:num>
  <w:num w:numId="27">
    <w:abstractNumId w:val="8"/>
  </w:num>
  <w:num w:numId="28">
    <w:abstractNumId w:val="109"/>
  </w:num>
  <w:num w:numId="29">
    <w:abstractNumId w:val="112"/>
  </w:num>
  <w:num w:numId="30">
    <w:abstractNumId w:val="55"/>
  </w:num>
  <w:num w:numId="31">
    <w:abstractNumId w:val="44"/>
  </w:num>
  <w:num w:numId="32">
    <w:abstractNumId w:val="59"/>
  </w:num>
  <w:num w:numId="33">
    <w:abstractNumId w:val="78"/>
  </w:num>
  <w:num w:numId="34">
    <w:abstractNumId w:val="70"/>
  </w:num>
  <w:num w:numId="35">
    <w:abstractNumId w:val="73"/>
  </w:num>
  <w:num w:numId="36">
    <w:abstractNumId w:val="88"/>
  </w:num>
  <w:num w:numId="37">
    <w:abstractNumId w:val="97"/>
  </w:num>
  <w:num w:numId="38">
    <w:abstractNumId w:val="57"/>
  </w:num>
  <w:num w:numId="39">
    <w:abstractNumId w:val="89"/>
  </w:num>
  <w:num w:numId="40">
    <w:abstractNumId w:val="61"/>
  </w:num>
  <w:num w:numId="41">
    <w:abstractNumId w:val="82"/>
  </w:num>
  <w:num w:numId="42">
    <w:abstractNumId w:val="93"/>
  </w:num>
  <w:num w:numId="43">
    <w:abstractNumId w:val="84"/>
  </w:num>
  <w:num w:numId="44">
    <w:abstractNumId w:val="91"/>
  </w:num>
  <w:num w:numId="45">
    <w:abstractNumId w:val="101"/>
  </w:num>
  <w:num w:numId="46">
    <w:abstractNumId w:val="115"/>
  </w:num>
  <w:num w:numId="47">
    <w:abstractNumId w:val="48"/>
  </w:num>
  <w:num w:numId="48">
    <w:abstractNumId w:val="74"/>
  </w:num>
  <w:num w:numId="49">
    <w:abstractNumId w:val="118"/>
    <w:lvlOverride w:ilvl="0">
      <w:lvl w:ilvl="0">
        <w:numFmt w:val="decimal"/>
        <w:lvlText w:val=""/>
        <w:lvlJc w:val="left"/>
      </w:lvl>
    </w:lvlOverride>
    <w:lvlOverride w:ilvl="1">
      <w:lvl w:ilvl="1">
        <w:start w:val="1"/>
        <w:numFmt w:val="decimal"/>
        <w:lvlText w:val="%2)"/>
        <w:lvlJc w:val="left"/>
        <w:pPr>
          <w:tabs>
            <w:tab w:val="num" w:pos="3423"/>
          </w:tabs>
          <w:ind w:left="726" w:hanging="363"/>
        </w:pPr>
        <w:rPr>
          <w:rFonts w:ascii="Arial" w:hAnsi="Arial" w:cs="Arial" w:hint="default"/>
        </w:rPr>
      </w:lvl>
    </w:lvlOverride>
  </w:num>
  <w:num w:numId="50">
    <w:abstractNumId w:val="69"/>
  </w:num>
  <w:num w:numId="51">
    <w:abstractNumId w:val="68"/>
  </w:num>
  <w:num w:numId="52">
    <w:abstractNumId w:val="113"/>
  </w:num>
  <w:num w:numId="53">
    <w:abstractNumId w:val="106"/>
  </w:num>
  <w:num w:numId="54">
    <w:abstractNumId w:val="77"/>
  </w:num>
  <w:num w:numId="55">
    <w:abstractNumId w:val="43"/>
  </w:num>
  <w:num w:numId="56">
    <w:abstractNumId w:val="40"/>
  </w:num>
  <w:num w:numId="57">
    <w:abstractNumId w:val="47"/>
  </w:num>
  <w:num w:numId="58">
    <w:abstractNumId w:val="75"/>
  </w:num>
  <w:num w:numId="59">
    <w:abstractNumId w:val="108"/>
  </w:num>
  <w:num w:numId="60">
    <w:abstractNumId w:val="94"/>
  </w:num>
  <w:num w:numId="61">
    <w:abstractNumId w:val="99"/>
  </w:num>
  <w:num w:numId="62">
    <w:abstractNumId w:val="107"/>
  </w:num>
  <w:num w:numId="63">
    <w:abstractNumId w:val="71"/>
  </w:num>
  <w:num w:numId="64">
    <w:abstractNumId w:val="76"/>
  </w:num>
  <w:num w:numId="65">
    <w:abstractNumId w:val="62"/>
  </w:num>
  <w:num w:numId="66">
    <w:abstractNumId w:val="52"/>
  </w:num>
  <w:num w:numId="67">
    <w:abstractNumId w:val="41"/>
  </w:num>
  <w:num w:numId="68">
    <w:abstractNumId w:val="79"/>
  </w:num>
  <w:num w:numId="69">
    <w:abstractNumId w:val="3"/>
  </w:num>
  <w:num w:numId="70">
    <w:abstractNumId w:val="87"/>
  </w:num>
  <w:num w:numId="71">
    <w:abstractNumId w:val="98"/>
  </w:num>
  <w:num w:numId="72">
    <w:abstractNumId w:val="83"/>
  </w:num>
  <w:num w:numId="73">
    <w:abstractNumId w:val="60"/>
  </w:num>
  <w:num w:numId="74">
    <w:abstractNumId w:val="45"/>
  </w:num>
  <w:num w:numId="75">
    <w:abstractNumId w:val="51"/>
  </w:num>
  <w:num w:numId="76">
    <w:abstractNumId w:val="80"/>
  </w:num>
  <w:num w:numId="77">
    <w:abstractNumId w:val="46"/>
  </w:num>
  <w:num w:numId="78">
    <w:abstractNumId w:val="100"/>
  </w:num>
  <w:num w:numId="79">
    <w:abstractNumId w:val="34"/>
  </w:num>
  <w:num w:numId="80">
    <w:abstractNumId w:val="114"/>
  </w:num>
  <w:num w:numId="81">
    <w:abstractNumId w:val="38"/>
  </w:num>
  <w:num w:numId="82">
    <w:abstractNumId w:val="63"/>
  </w:num>
  <w:num w:numId="83">
    <w:abstractNumId w:val="49"/>
  </w:num>
  <w:num w:numId="84">
    <w:abstractNumId w:val="54"/>
  </w:num>
  <w:num w:numId="85">
    <w:abstractNumId w:val="58"/>
  </w:num>
  <w:num w:numId="86">
    <w:abstractNumId w:val="102"/>
  </w:num>
  <w:num w:numId="87">
    <w:abstractNumId w:val="72"/>
  </w:num>
  <w:num w:numId="88">
    <w:abstractNumId w:val="67"/>
  </w:num>
  <w:num w:numId="89">
    <w:abstractNumId w:val="96"/>
  </w:num>
  <w:num w:numId="90">
    <w:abstractNumId w:val="64"/>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mirrorMargins/>
  <w:proofState w:spelling="clean"/>
  <w:stylePaneFormatFilter w:val="0000"/>
  <w:defaultTabStop w:val="709"/>
  <w:hyphenationZone w:val="425"/>
  <w:defaultTableStyle w:val="Normalny"/>
  <w:drawingGridHorizontalSpacing w:val="200"/>
  <w:drawingGridVerticalSpacing w:val="0"/>
  <w:displayHorizontalDrawingGridEvery w:val="0"/>
  <w:displayVerticalDrawingGridEvery w:val="0"/>
  <w:characterSpacingControl w:val="doNotCompress"/>
  <w:hdrShapeDefaults>
    <o:shapedefaults v:ext="edit" spidmax="54274"/>
  </w:hdrShapeDefaults>
  <w:footnotePr>
    <w:footnote w:id="-1"/>
    <w:footnote w:id="0"/>
  </w:footnotePr>
  <w:endnotePr>
    <w:endnote w:id="-1"/>
    <w:endnote w:id="0"/>
  </w:endnotePr>
  <w:compat/>
  <w:rsids>
    <w:rsidRoot w:val="00D227BE"/>
    <w:rsid w:val="0000065A"/>
    <w:rsid w:val="00001666"/>
    <w:rsid w:val="00013DEC"/>
    <w:rsid w:val="00035DC3"/>
    <w:rsid w:val="00036D2B"/>
    <w:rsid w:val="00046FDA"/>
    <w:rsid w:val="0005232B"/>
    <w:rsid w:val="0005650C"/>
    <w:rsid w:val="00057C88"/>
    <w:rsid w:val="00063068"/>
    <w:rsid w:val="00070ED2"/>
    <w:rsid w:val="00090354"/>
    <w:rsid w:val="00092BDF"/>
    <w:rsid w:val="00095375"/>
    <w:rsid w:val="000A2C85"/>
    <w:rsid w:val="000B029B"/>
    <w:rsid w:val="000B2C1D"/>
    <w:rsid w:val="000C31B3"/>
    <w:rsid w:val="000C606D"/>
    <w:rsid w:val="000C7B9E"/>
    <w:rsid w:val="000D3F57"/>
    <w:rsid w:val="000D7523"/>
    <w:rsid w:val="000E3712"/>
    <w:rsid w:val="000F349E"/>
    <w:rsid w:val="001003A7"/>
    <w:rsid w:val="00103658"/>
    <w:rsid w:val="00105CD6"/>
    <w:rsid w:val="0010648B"/>
    <w:rsid w:val="0010686E"/>
    <w:rsid w:val="001076A8"/>
    <w:rsid w:val="001129B4"/>
    <w:rsid w:val="00114BEA"/>
    <w:rsid w:val="001151AD"/>
    <w:rsid w:val="00120945"/>
    <w:rsid w:val="00132972"/>
    <w:rsid w:val="00142504"/>
    <w:rsid w:val="0014262C"/>
    <w:rsid w:val="00145496"/>
    <w:rsid w:val="00145C6D"/>
    <w:rsid w:val="001517ED"/>
    <w:rsid w:val="0016171C"/>
    <w:rsid w:val="00162C5B"/>
    <w:rsid w:val="0016482F"/>
    <w:rsid w:val="001700DD"/>
    <w:rsid w:val="00174AFA"/>
    <w:rsid w:val="00175472"/>
    <w:rsid w:val="00176C3A"/>
    <w:rsid w:val="00177EEB"/>
    <w:rsid w:val="0018134A"/>
    <w:rsid w:val="00184C31"/>
    <w:rsid w:val="001926D9"/>
    <w:rsid w:val="00193393"/>
    <w:rsid w:val="00195106"/>
    <w:rsid w:val="001A689D"/>
    <w:rsid w:val="001A7835"/>
    <w:rsid w:val="001B7153"/>
    <w:rsid w:val="001C19D4"/>
    <w:rsid w:val="001C341E"/>
    <w:rsid w:val="001C42BF"/>
    <w:rsid w:val="001C49C1"/>
    <w:rsid w:val="001C6604"/>
    <w:rsid w:val="001C7AB8"/>
    <w:rsid w:val="001D02D4"/>
    <w:rsid w:val="001D0880"/>
    <w:rsid w:val="001D2F4A"/>
    <w:rsid w:val="001D3636"/>
    <w:rsid w:val="001D460F"/>
    <w:rsid w:val="001D49B5"/>
    <w:rsid w:val="001D57ED"/>
    <w:rsid w:val="001D5D4A"/>
    <w:rsid w:val="001E1ED7"/>
    <w:rsid w:val="001E605A"/>
    <w:rsid w:val="001F3A84"/>
    <w:rsid w:val="001F5454"/>
    <w:rsid w:val="0020373E"/>
    <w:rsid w:val="00204E3D"/>
    <w:rsid w:val="0020569A"/>
    <w:rsid w:val="00207F19"/>
    <w:rsid w:val="002134F2"/>
    <w:rsid w:val="0022215A"/>
    <w:rsid w:val="002231A3"/>
    <w:rsid w:val="002269EF"/>
    <w:rsid w:val="00234F83"/>
    <w:rsid w:val="002379B9"/>
    <w:rsid w:val="00256ACD"/>
    <w:rsid w:val="002709F5"/>
    <w:rsid w:val="00273AE0"/>
    <w:rsid w:val="00282246"/>
    <w:rsid w:val="00282C3A"/>
    <w:rsid w:val="00285CA1"/>
    <w:rsid w:val="002A3EFF"/>
    <w:rsid w:val="002B1283"/>
    <w:rsid w:val="002B1F88"/>
    <w:rsid w:val="002C4ADA"/>
    <w:rsid w:val="002C7EBA"/>
    <w:rsid w:val="002D0A66"/>
    <w:rsid w:val="002D6839"/>
    <w:rsid w:val="002E0ECF"/>
    <w:rsid w:val="002E736B"/>
    <w:rsid w:val="002E7683"/>
    <w:rsid w:val="002F5C02"/>
    <w:rsid w:val="002F728F"/>
    <w:rsid w:val="003043D8"/>
    <w:rsid w:val="00310BBB"/>
    <w:rsid w:val="00313852"/>
    <w:rsid w:val="00315B02"/>
    <w:rsid w:val="00336F37"/>
    <w:rsid w:val="003407C3"/>
    <w:rsid w:val="00340C83"/>
    <w:rsid w:val="00342605"/>
    <w:rsid w:val="00353F4C"/>
    <w:rsid w:val="003605A1"/>
    <w:rsid w:val="003608D3"/>
    <w:rsid w:val="003615E4"/>
    <w:rsid w:val="003621BA"/>
    <w:rsid w:val="00364CEE"/>
    <w:rsid w:val="00365015"/>
    <w:rsid w:val="003662A7"/>
    <w:rsid w:val="00367A00"/>
    <w:rsid w:val="00380B2D"/>
    <w:rsid w:val="00382917"/>
    <w:rsid w:val="00396FBE"/>
    <w:rsid w:val="003A1A9D"/>
    <w:rsid w:val="003A691F"/>
    <w:rsid w:val="003B0A3B"/>
    <w:rsid w:val="003B2E95"/>
    <w:rsid w:val="003C5D82"/>
    <w:rsid w:val="003C626C"/>
    <w:rsid w:val="003D0FFF"/>
    <w:rsid w:val="003D4B21"/>
    <w:rsid w:val="003F4980"/>
    <w:rsid w:val="0040429C"/>
    <w:rsid w:val="00407DCD"/>
    <w:rsid w:val="00410306"/>
    <w:rsid w:val="004114FB"/>
    <w:rsid w:val="0041154D"/>
    <w:rsid w:val="004171D0"/>
    <w:rsid w:val="00427737"/>
    <w:rsid w:val="004444FA"/>
    <w:rsid w:val="00445B08"/>
    <w:rsid w:val="004572BC"/>
    <w:rsid w:val="00477322"/>
    <w:rsid w:val="00491C12"/>
    <w:rsid w:val="0049228C"/>
    <w:rsid w:val="00493D84"/>
    <w:rsid w:val="00494DCA"/>
    <w:rsid w:val="004A7B23"/>
    <w:rsid w:val="004B1566"/>
    <w:rsid w:val="004C52A7"/>
    <w:rsid w:val="004D3DDC"/>
    <w:rsid w:val="004E0164"/>
    <w:rsid w:val="004E0BEC"/>
    <w:rsid w:val="004E1273"/>
    <w:rsid w:val="004E5D82"/>
    <w:rsid w:val="00500AB9"/>
    <w:rsid w:val="005063C4"/>
    <w:rsid w:val="00520088"/>
    <w:rsid w:val="005204BA"/>
    <w:rsid w:val="005210B4"/>
    <w:rsid w:val="00521119"/>
    <w:rsid w:val="00523D77"/>
    <w:rsid w:val="00531DE9"/>
    <w:rsid w:val="005374A1"/>
    <w:rsid w:val="0054028B"/>
    <w:rsid w:val="00541C28"/>
    <w:rsid w:val="00546D78"/>
    <w:rsid w:val="0056064F"/>
    <w:rsid w:val="005611C9"/>
    <w:rsid w:val="00561563"/>
    <w:rsid w:val="00571243"/>
    <w:rsid w:val="00586C21"/>
    <w:rsid w:val="005973A4"/>
    <w:rsid w:val="005C0A19"/>
    <w:rsid w:val="005C5D6B"/>
    <w:rsid w:val="005D23A8"/>
    <w:rsid w:val="005E2FF7"/>
    <w:rsid w:val="005F1577"/>
    <w:rsid w:val="005F48CB"/>
    <w:rsid w:val="005F4CEE"/>
    <w:rsid w:val="00606A0E"/>
    <w:rsid w:val="00611444"/>
    <w:rsid w:val="00634075"/>
    <w:rsid w:val="00637A74"/>
    <w:rsid w:val="00641932"/>
    <w:rsid w:val="00654CAC"/>
    <w:rsid w:val="00656B1C"/>
    <w:rsid w:val="006625A3"/>
    <w:rsid w:val="006641B7"/>
    <w:rsid w:val="0066652C"/>
    <w:rsid w:val="0067126A"/>
    <w:rsid w:val="0067504B"/>
    <w:rsid w:val="00693F49"/>
    <w:rsid w:val="0069417C"/>
    <w:rsid w:val="006949BB"/>
    <w:rsid w:val="006A6062"/>
    <w:rsid w:val="006B2908"/>
    <w:rsid w:val="006B2C52"/>
    <w:rsid w:val="006B4C53"/>
    <w:rsid w:val="006C0AF4"/>
    <w:rsid w:val="006D0328"/>
    <w:rsid w:val="006D1A3D"/>
    <w:rsid w:val="006E1A99"/>
    <w:rsid w:val="006E4FD7"/>
    <w:rsid w:val="006E6022"/>
    <w:rsid w:val="006E785C"/>
    <w:rsid w:val="006F0CBF"/>
    <w:rsid w:val="006F4E1C"/>
    <w:rsid w:val="007074C3"/>
    <w:rsid w:val="00714F23"/>
    <w:rsid w:val="007166F6"/>
    <w:rsid w:val="00721523"/>
    <w:rsid w:val="00742FBC"/>
    <w:rsid w:val="007603E7"/>
    <w:rsid w:val="00760EB2"/>
    <w:rsid w:val="00762082"/>
    <w:rsid w:val="00767104"/>
    <w:rsid w:val="00767DB6"/>
    <w:rsid w:val="00771CBA"/>
    <w:rsid w:val="00773B85"/>
    <w:rsid w:val="00775697"/>
    <w:rsid w:val="00776C5D"/>
    <w:rsid w:val="00780D6F"/>
    <w:rsid w:val="0079116E"/>
    <w:rsid w:val="0079606A"/>
    <w:rsid w:val="007A0806"/>
    <w:rsid w:val="007A55D3"/>
    <w:rsid w:val="007B0349"/>
    <w:rsid w:val="007B0CD8"/>
    <w:rsid w:val="007B1F7C"/>
    <w:rsid w:val="007B2672"/>
    <w:rsid w:val="007B3E75"/>
    <w:rsid w:val="007B5F84"/>
    <w:rsid w:val="007B61ED"/>
    <w:rsid w:val="007B6551"/>
    <w:rsid w:val="007D2693"/>
    <w:rsid w:val="007D4F58"/>
    <w:rsid w:val="007E143A"/>
    <w:rsid w:val="007E3B2C"/>
    <w:rsid w:val="007E51E9"/>
    <w:rsid w:val="007E5361"/>
    <w:rsid w:val="007E6BD6"/>
    <w:rsid w:val="0080215D"/>
    <w:rsid w:val="00805004"/>
    <w:rsid w:val="008131F3"/>
    <w:rsid w:val="00817932"/>
    <w:rsid w:val="00821397"/>
    <w:rsid w:val="0082235D"/>
    <w:rsid w:val="00825326"/>
    <w:rsid w:val="008319DC"/>
    <w:rsid w:val="008338F5"/>
    <w:rsid w:val="0084030A"/>
    <w:rsid w:val="00851140"/>
    <w:rsid w:val="00852C22"/>
    <w:rsid w:val="00853736"/>
    <w:rsid w:val="008552E8"/>
    <w:rsid w:val="00856544"/>
    <w:rsid w:val="00856F10"/>
    <w:rsid w:val="00870307"/>
    <w:rsid w:val="008709BF"/>
    <w:rsid w:val="00870BF2"/>
    <w:rsid w:val="0087575D"/>
    <w:rsid w:val="00875B4D"/>
    <w:rsid w:val="008858AF"/>
    <w:rsid w:val="008A042E"/>
    <w:rsid w:val="008A6756"/>
    <w:rsid w:val="008A6EB8"/>
    <w:rsid w:val="008A7CCD"/>
    <w:rsid w:val="008B47FF"/>
    <w:rsid w:val="008B4B77"/>
    <w:rsid w:val="008B50D8"/>
    <w:rsid w:val="008C031E"/>
    <w:rsid w:val="008C071D"/>
    <w:rsid w:val="008C3219"/>
    <w:rsid w:val="008C4D7F"/>
    <w:rsid w:val="008D09E6"/>
    <w:rsid w:val="008D1179"/>
    <w:rsid w:val="008D1A2B"/>
    <w:rsid w:val="008D1A8B"/>
    <w:rsid w:val="008D7C84"/>
    <w:rsid w:val="008E52B2"/>
    <w:rsid w:val="008F1984"/>
    <w:rsid w:val="008F4A00"/>
    <w:rsid w:val="00903B3C"/>
    <w:rsid w:val="00905D18"/>
    <w:rsid w:val="009073A8"/>
    <w:rsid w:val="00912CD4"/>
    <w:rsid w:val="009135A5"/>
    <w:rsid w:val="0091567B"/>
    <w:rsid w:val="009162A6"/>
    <w:rsid w:val="00917266"/>
    <w:rsid w:val="0092317C"/>
    <w:rsid w:val="00927549"/>
    <w:rsid w:val="00931112"/>
    <w:rsid w:val="00942B78"/>
    <w:rsid w:val="00944DE1"/>
    <w:rsid w:val="0094525D"/>
    <w:rsid w:val="00945890"/>
    <w:rsid w:val="009519B4"/>
    <w:rsid w:val="00951AAA"/>
    <w:rsid w:val="009561D9"/>
    <w:rsid w:val="00956B37"/>
    <w:rsid w:val="009633ED"/>
    <w:rsid w:val="009636BE"/>
    <w:rsid w:val="009657DF"/>
    <w:rsid w:val="00966714"/>
    <w:rsid w:val="00970123"/>
    <w:rsid w:val="0098097B"/>
    <w:rsid w:val="00981B87"/>
    <w:rsid w:val="00985258"/>
    <w:rsid w:val="00986F3A"/>
    <w:rsid w:val="009939D7"/>
    <w:rsid w:val="00993A25"/>
    <w:rsid w:val="0099641B"/>
    <w:rsid w:val="009A281D"/>
    <w:rsid w:val="009C3BD9"/>
    <w:rsid w:val="009D27D6"/>
    <w:rsid w:val="009F1A16"/>
    <w:rsid w:val="009F2559"/>
    <w:rsid w:val="00A00668"/>
    <w:rsid w:val="00A0454B"/>
    <w:rsid w:val="00A05368"/>
    <w:rsid w:val="00A06497"/>
    <w:rsid w:val="00A17E8B"/>
    <w:rsid w:val="00A20597"/>
    <w:rsid w:val="00A37DA2"/>
    <w:rsid w:val="00A46A2D"/>
    <w:rsid w:val="00A473DB"/>
    <w:rsid w:val="00A5267F"/>
    <w:rsid w:val="00A54F8F"/>
    <w:rsid w:val="00A56E14"/>
    <w:rsid w:val="00A61A7E"/>
    <w:rsid w:val="00A73007"/>
    <w:rsid w:val="00A7489A"/>
    <w:rsid w:val="00A82EB8"/>
    <w:rsid w:val="00A90402"/>
    <w:rsid w:val="00A93DDB"/>
    <w:rsid w:val="00AA37BA"/>
    <w:rsid w:val="00AC03B3"/>
    <w:rsid w:val="00AC26CF"/>
    <w:rsid w:val="00AD2E32"/>
    <w:rsid w:val="00AD49A1"/>
    <w:rsid w:val="00AD4B42"/>
    <w:rsid w:val="00AD5B88"/>
    <w:rsid w:val="00AE25BA"/>
    <w:rsid w:val="00AE2C17"/>
    <w:rsid w:val="00AE7278"/>
    <w:rsid w:val="00AF0731"/>
    <w:rsid w:val="00AF309A"/>
    <w:rsid w:val="00AF6A66"/>
    <w:rsid w:val="00B00414"/>
    <w:rsid w:val="00B023DA"/>
    <w:rsid w:val="00B111E6"/>
    <w:rsid w:val="00B1528C"/>
    <w:rsid w:val="00B20314"/>
    <w:rsid w:val="00B235CF"/>
    <w:rsid w:val="00B26C94"/>
    <w:rsid w:val="00B30AAE"/>
    <w:rsid w:val="00B374CB"/>
    <w:rsid w:val="00B41C7B"/>
    <w:rsid w:val="00B470ED"/>
    <w:rsid w:val="00B608D2"/>
    <w:rsid w:val="00B61A4D"/>
    <w:rsid w:val="00B64117"/>
    <w:rsid w:val="00B65E30"/>
    <w:rsid w:val="00B6779A"/>
    <w:rsid w:val="00B808DC"/>
    <w:rsid w:val="00B820A3"/>
    <w:rsid w:val="00B8375C"/>
    <w:rsid w:val="00B84BBD"/>
    <w:rsid w:val="00B860F7"/>
    <w:rsid w:val="00B907C8"/>
    <w:rsid w:val="00B91B82"/>
    <w:rsid w:val="00B93D41"/>
    <w:rsid w:val="00B94947"/>
    <w:rsid w:val="00B94BC9"/>
    <w:rsid w:val="00B979C3"/>
    <w:rsid w:val="00BA00B3"/>
    <w:rsid w:val="00BA09CB"/>
    <w:rsid w:val="00BA763D"/>
    <w:rsid w:val="00BB5256"/>
    <w:rsid w:val="00BE39E3"/>
    <w:rsid w:val="00BE3D70"/>
    <w:rsid w:val="00BE56E8"/>
    <w:rsid w:val="00BE61BE"/>
    <w:rsid w:val="00BE776B"/>
    <w:rsid w:val="00BF4A4F"/>
    <w:rsid w:val="00BF4DB5"/>
    <w:rsid w:val="00C05D4F"/>
    <w:rsid w:val="00C13EE9"/>
    <w:rsid w:val="00C20C34"/>
    <w:rsid w:val="00C21A0B"/>
    <w:rsid w:val="00C2222F"/>
    <w:rsid w:val="00C224AE"/>
    <w:rsid w:val="00C236BD"/>
    <w:rsid w:val="00C2455D"/>
    <w:rsid w:val="00C25DD8"/>
    <w:rsid w:val="00C30A7B"/>
    <w:rsid w:val="00C3511F"/>
    <w:rsid w:val="00C35DFB"/>
    <w:rsid w:val="00C4293A"/>
    <w:rsid w:val="00C45245"/>
    <w:rsid w:val="00C514DC"/>
    <w:rsid w:val="00C559DA"/>
    <w:rsid w:val="00C61E9A"/>
    <w:rsid w:val="00C71ABD"/>
    <w:rsid w:val="00C75EC3"/>
    <w:rsid w:val="00C76780"/>
    <w:rsid w:val="00C802CB"/>
    <w:rsid w:val="00C873BD"/>
    <w:rsid w:val="00C92D46"/>
    <w:rsid w:val="00C96912"/>
    <w:rsid w:val="00CA0904"/>
    <w:rsid w:val="00CA2BFF"/>
    <w:rsid w:val="00CA50D2"/>
    <w:rsid w:val="00CA6E2D"/>
    <w:rsid w:val="00CA7E26"/>
    <w:rsid w:val="00CC3A20"/>
    <w:rsid w:val="00CC5AA9"/>
    <w:rsid w:val="00CC6B5B"/>
    <w:rsid w:val="00CD2090"/>
    <w:rsid w:val="00CD29A7"/>
    <w:rsid w:val="00CD33B7"/>
    <w:rsid w:val="00CD65EE"/>
    <w:rsid w:val="00CE4D7A"/>
    <w:rsid w:val="00CE51F0"/>
    <w:rsid w:val="00D0157D"/>
    <w:rsid w:val="00D02ADA"/>
    <w:rsid w:val="00D227BE"/>
    <w:rsid w:val="00D2292D"/>
    <w:rsid w:val="00D240F0"/>
    <w:rsid w:val="00D329E2"/>
    <w:rsid w:val="00D33557"/>
    <w:rsid w:val="00D34038"/>
    <w:rsid w:val="00D34459"/>
    <w:rsid w:val="00D37FEA"/>
    <w:rsid w:val="00D47282"/>
    <w:rsid w:val="00D50523"/>
    <w:rsid w:val="00D5442A"/>
    <w:rsid w:val="00D649D8"/>
    <w:rsid w:val="00D77B0A"/>
    <w:rsid w:val="00D80CA3"/>
    <w:rsid w:val="00D80D71"/>
    <w:rsid w:val="00D83C4D"/>
    <w:rsid w:val="00D932D1"/>
    <w:rsid w:val="00D96E29"/>
    <w:rsid w:val="00DA0A48"/>
    <w:rsid w:val="00DB0FC0"/>
    <w:rsid w:val="00DB452E"/>
    <w:rsid w:val="00DB6782"/>
    <w:rsid w:val="00DC03A1"/>
    <w:rsid w:val="00DD7B5C"/>
    <w:rsid w:val="00DE0B79"/>
    <w:rsid w:val="00DE3324"/>
    <w:rsid w:val="00DE381E"/>
    <w:rsid w:val="00E042DA"/>
    <w:rsid w:val="00E044A6"/>
    <w:rsid w:val="00E12473"/>
    <w:rsid w:val="00E1381E"/>
    <w:rsid w:val="00E14998"/>
    <w:rsid w:val="00E1642A"/>
    <w:rsid w:val="00E22207"/>
    <w:rsid w:val="00E22F7B"/>
    <w:rsid w:val="00E24D25"/>
    <w:rsid w:val="00E25D75"/>
    <w:rsid w:val="00E30877"/>
    <w:rsid w:val="00E34B42"/>
    <w:rsid w:val="00E604B4"/>
    <w:rsid w:val="00E6541E"/>
    <w:rsid w:val="00E70BCD"/>
    <w:rsid w:val="00E85CCB"/>
    <w:rsid w:val="00E9025D"/>
    <w:rsid w:val="00E92380"/>
    <w:rsid w:val="00E943B7"/>
    <w:rsid w:val="00EA2839"/>
    <w:rsid w:val="00EB0A1F"/>
    <w:rsid w:val="00EB2B09"/>
    <w:rsid w:val="00ED1AAF"/>
    <w:rsid w:val="00EE568B"/>
    <w:rsid w:val="00EE676A"/>
    <w:rsid w:val="00EF4141"/>
    <w:rsid w:val="00EF5F45"/>
    <w:rsid w:val="00F027B1"/>
    <w:rsid w:val="00F04DD9"/>
    <w:rsid w:val="00F11CA9"/>
    <w:rsid w:val="00F174D8"/>
    <w:rsid w:val="00F25F7A"/>
    <w:rsid w:val="00F260BE"/>
    <w:rsid w:val="00F27715"/>
    <w:rsid w:val="00F44942"/>
    <w:rsid w:val="00F5364D"/>
    <w:rsid w:val="00F53861"/>
    <w:rsid w:val="00F65F38"/>
    <w:rsid w:val="00F72F66"/>
    <w:rsid w:val="00F73506"/>
    <w:rsid w:val="00F7390A"/>
    <w:rsid w:val="00F77E04"/>
    <w:rsid w:val="00F8085B"/>
    <w:rsid w:val="00F87376"/>
    <w:rsid w:val="00F90FD9"/>
    <w:rsid w:val="00F916F9"/>
    <w:rsid w:val="00F93ECF"/>
    <w:rsid w:val="00F97548"/>
    <w:rsid w:val="00F97BBB"/>
    <w:rsid w:val="00FA1FE5"/>
    <w:rsid w:val="00FA331C"/>
    <w:rsid w:val="00FA5838"/>
    <w:rsid w:val="00FA74FE"/>
    <w:rsid w:val="00FB28B7"/>
    <w:rsid w:val="00FB3774"/>
    <w:rsid w:val="00FB4B39"/>
    <w:rsid w:val="00FB7CBA"/>
    <w:rsid w:val="00FC034C"/>
    <w:rsid w:val="00FC1E37"/>
    <w:rsid w:val="00FC1E98"/>
    <w:rsid w:val="00FC3C36"/>
    <w:rsid w:val="00FC5AB7"/>
    <w:rsid w:val="00FC6DEA"/>
    <w:rsid w:val="00FD5B5C"/>
    <w:rsid w:val="00FE6595"/>
    <w:rsid w:val="00FF4F0A"/>
    <w:rsid w:val="00FF63DC"/>
    <w:rsid w:val="00FF6A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373E"/>
    <w:pPr>
      <w:suppressAutoHyphens/>
    </w:pPr>
    <w:rPr>
      <w:sz w:val="24"/>
      <w:szCs w:val="24"/>
      <w:lang w:eastAsia="ar-SA"/>
    </w:rPr>
  </w:style>
  <w:style w:type="paragraph" w:styleId="Nagwek6">
    <w:name w:val="heading 6"/>
    <w:basedOn w:val="Normalny"/>
    <w:next w:val="Normalny"/>
    <w:link w:val="Nagwek6Znak"/>
    <w:qFormat/>
    <w:rsid w:val="001C7AB8"/>
    <w:pPr>
      <w:keepNext/>
      <w:numPr>
        <w:ilvl w:val="5"/>
        <w:numId w:val="1"/>
      </w:numPr>
      <w:jc w:val="right"/>
      <w:outlineLvl w:val="5"/>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0373E"/>
    <w:rPr>
      <w:rFonts w:ascii="Arial" w:hAnsi="Arial" w:cs="Arial"/>
      <w:color w:val="000000"/>
      <w:sz w:val="20"/>
      <w:szCs w:val="20"/>
    </w:rPr>
  </w:style>
  <w:style w:type="character" w:customStyle="1" w:styleId="WW8Num1z1">
    <w:name w:val="WW8Num1z1"/>
    <w:rsid w:val="0020373E"/>
    <w:rPr>
      <w:rFonts w:ascii="Arial Narrow" w:hAnsi="Arial Narrow" w:cs="Arial Narrow"/>
      <w:iCs/>
      <w:strike w:val="0"/>
      <w:dstrike w:val="0"/>
      <w:sz w:val="22"/>
      <w:szCs w:val="22"/>
      <w:u w:val="none"/>
    </w:rPr>
  </w:style>
  <w:style w:type="character" w:customStyle="1" w:styleId="WW8Num1z2">
    <w:name w:val="WW8Num1z2"/>
    <w:rsid w:val="0020373E"/>
  </w:style>
  <w:style w:type="character" w:customStyle="1" w:styleId="WW8Num1z3">
    <w:name w:val="WW8Num1z3"/>
    <w:rsid w:val="0020373E"/>
  </w:style>
  <w:style w:type="character" w:customStyle="1" w:styleId="WW8Num1z4">
    <w:name w:val="WW8Num1z4"/>
    <w:rsid w:val="0020373E"/>
  </w:style>
  <w:style w:type="character" w:customStyle="1" w:styleId="WW8Num1z5">
    <w:name w:val="WW8Num1z5"/>
    <w:rsid w:val="0020373E"/>
  </w:style>
  <w:style w:type="character" w:customStyle="1" w:styleId="WW8Num1z6">
    <w:name w:val="WW8Num1z6"/>
    <w:rsid w:val="0020373E"/>
  </w:style>
  <w:style w:type="character" w:customStyle="1" w:styleId="WW8Num1z7">
    <w:name w:val="WW8Num1z7"/>
    <w:rsid w:val="0020373E"/>
  </w:style>
  <w:style w:type="character" w:customStyle="1" w:styleId="WW8Num1z8">
    <w:name w:val="WW8Num1z8"/>
    <w:rsid w:val="0020373E"/>
  </w:style>
  <w:style w:type="character" w:customStyle="1" w:styleId="WW8Num2z0">
    <w:name w:val="WW8Num2z0"/>
    <w:rsid w:val="0020373E"/>
    <w:rPr>
      <w:rFonts w:ascii="Symbol" w:hAnsi="Symbol" w:cs="Times New Roman"/>
    </w:rPr>
  </w:style>
  <w:style w:type="character" w:customStyle="1" w:styleId="WW8Num2z1">
    <w:name w:val="WW8Num2z1"/>
    <w:rsid w:val="0020373E"/>
    <w:rPr>
      <w:rFonts w:cs="Arial"/>
    </w:rPr>
  </w:style>
  <w:style w:type="character" w:customStyle="1" w:styleId="WW8Num2z2">
    <w:name w:val="WW8Num2z2"/>
    <w:rsid w:val="0020373E"/>
  </w:style>
  <w:style w:type="character" w:customStyle="1" w:styleId="WW8Num2z3">
    <w:name w:val="WW8Num2z3"/>
    <w:rsid w:val="0020373E"/>
    <w:rPr>
      <w:rFonts w:ascii="Arial" w:hAnsi="Arial" w:cs="Arial Narrow"/>
      <w:color w:val="000000"/>
      <w:sz w:val="20"/>
      <w:szCs w:val="20"/>
      <w:shd w:val="clear" w:color="auto" w:fill="FFFFFF"/>
    </w:rPr>
  </w:style>
  <w:style w:type="character" w:customStyle="1" w:styleId="WW8Num2z4">
    <w:name w:val="WW8Num2z4"/>
    <w:rsid w:val="0020373E"/>
  </w:style>
  <w:style w:type="character" w:customStyle="1" w:styleId="WW8Num2z5">
    <w:name w:val="WW8Num2z5"/>
    <w:rsid w:val="0020373E"/>
  </w:style>
  <w:style w:type="character" w:customStyle="1" w:styleId="WW8Num2z6">
    <w:name w:val="WW8Num2z6"/>
    <w:rsid w:val="0020373E"/>
  </w:style>
  <w:style w:type="character" w:customStyle="1" w:styleId="WW8Num2z7">
    <w:name w:val="WW8Num2z7"/>
    <w:rsid w:val="0020373E"/>
  </w:style>
  <w:style w:type="character" w:customStyle="1" w:styleId="WW8Num2z8">
    <w:name w:val="WW8Num2z8"/>
    <w:rsid w:val="0020373E"/>
  </w:style>
  <w:style w:type="character" w:customStyle="1" w:styleId="WW8Num3z0">
    <w:name w:val="WW8Num3z0"/>
    <w:rsid w:val="0020373E"/>
    <w:rPr>
      <w:rFonts w:ascii="Symbol" w:hAnsi="Symbol" w:cs="Symbol"/>
      <w:color w:val="000000"/>
    </w:rPr>
  </w:style>
  <w:style w:type="character" w:customStyle="1" w:styleId="WW8Num3z1">
    <w:name w:val="WW8Num3z1"/>
    <w:rsid w:val="0020373E"/>
    <w:rPr>
      <w:rFonts w:ascii="Arial" w:hAnsi="Arial" w:cs="Arial Narrow"/>
      <w:b/>
      <w:color w:val="000000"/>
      <w:sz w:val="20"/>
      <w:shd w:val="clear" w:color="auto" w:fill="FFFFFF"/>
    </w:rPr>
  </w:style>
  <w:style w:type="character" w:customStyle="1" w:styleId="WW8Num3z2">
    <w:name w:val="WW8Num3z2"/>
    <w:rsid w:val="0020373E"/>
    <w:rPr>
      <w:rFonts w:ascii="Wingdings" w:hAnsi="Wingdings" w:cs="Times New Roman"/>
      <w:color w:val="000000"/>
      <w:shd w:val="clear" w:color="auto" w:fill="FFFFFF"/>
    </w:rPr>
  </w:style>
  <w:style w:type="character" w:customStyle="1" w:styleId="WW8Num3z3">
    <w:name w:val="WW8Num3z3"/>
    <w:rsid w:val="0020373E"/>
  </w:style>
  <w:style w:type="character" w:customStyle="1" w:styleId="WW8Num3z4">
    <w:name w:val="WW8Num3z4"/>
    <w:rsid w:val="0020373E"/>
  </w:style>
  <w:style w:type="character" w:customStyle="1" w:styleId="WW8Num3z5">
    <w:name w:val="WW8Num3z5"/>
    <w:rsid w:val="0020373E"/>
  </w:style>
  <w:style w:type="character" w:customStyle="1" w:styleId="WW8Num3z6">
    <w:name w:val="WW8Num3z6"/>
    <w:rsid w:val="0020373E"/>
  </w:style>
  <w:style w:type="character" w:customStyle="1" w:styleId="WW8Num3z7">
    <w:name w:val="WW8Num3z7"/>
    <w:rsid w:val="0020373E"/>
  </w:style>
  <w:style w:type="character" w:customStyle="1" w:styleId="WW8Num3z8">
    <w:name w:val="WW8Num3z8"/>
    <w:rsid w:val="0020373E"/>
  </w:style>
  <w:style w:type="character" w:customStyle="1" w:styleId="WW8Num4z0">
    <w:name w:val="WW8Num4z0"/>
    <w:rsid w:val="0020373E"/>
    <w:rPr>
      <w:rFonts w:ascii="Symbol" w:hAnsi="Symbol" w:cs="Symbol"/>
      <w:color w:val="auto"/>
    </w:rPr>
  </w:style>
  <w:style w:type="character" w:customStyle="1" w:styleId="WW8Num4z1">
    <w:name w:val="WW8Num4z1"/>
    <w:rsid w:val="0020373E"/>
    <w:rPr>
      <w:rFonts w:ascii="Arial" w:hAnsi="Arial" w:cs="Arial"/>
      <w:b/>
      <w:color w:val="000000"/>
      <w:sz w:val="20"/>
      <w:szCs w:val="22"/>
      <w:shd w:val="clear" w:color="auto" w:fill="FFFFFF"/>
    </w:rPr>
  </w:style>
  <w:style w:type="character" w:customStyle="1" w:styleId="WW8Num4z2">
    <w:name w:val="WW8Num4z2"/>
    <w:rsid w:val="0020373E"/>
  </w:style>
  <w:style w:type="character" w:customStyle="1" w:styleId="WW8Num4z4">
    <w:name w:val="WW8Num4z4"/>
    <w:rsid w:val="0020373E"/>
    <w:rPr>
      <w:rFonts w:ascii="Arial" w:hAnsi="Arial" w:cs="Arial"/>
      <w:sz w:val="20"/>
      <w:szCs w:val="20"/>
    </w:rPr>
  </w:style>
  <w:style w:type="character" w:customStyle="1" w:styleId="WW8Num4z5">
    <w:name w:val="WW8Num4z5"/>
    <w:rsid w:val="0020373E"/>
  </w:style>
  <w:style w:type="character" w:customStyle="1" w:styleId="WW8Num4z6">
    <w:name w:val="WW8Num4z6"/>
    <w:rsid w:val="0020373E"/>
  </w:style>
  <w:style w:type="character" w:customStyle="1" w:styleId="WW8Num4z7">
    <w:name w:val="WW8Num4z7"/>
    <w:rsid w:val="0020373E"/>
  </w:style>
  <w:style w:type="character" w:customStyle="1" w:styleId="WW8Num4z8">
    <w:name w:val="WW8Num4z8"/>
    <w:rsid w:val="0020373E"/>
  </w:style>
  <w:style w:type="character" w:customStyle="1" w:styleId="WW8Num5z0">
    <w:name w:val="WW8Num5z0"/>
    <w:rsid w:val="0020373E"/>
    <w:rPr>
      <w:rFonts w:ascii="Symbol" w:hAnsi="Symbol" w:cs="Symbol"/>
      <w:color w:val="auto"/>
    </w:rPr>
  </w:style>
  <w:style w:type="character" w:customStyle="1" w:styleId="WW8Num5z1">
    <w:name w:val="WW8Num5z1"/>
    <w:rsid w:val="0020373E"/>
  </w:style>
  <w:style w:type="character" w:customStyle="1" w:styleId="WW8Num5z2">
    <w:name w:val="WW8Num5z2"/>
    <w:rsid w:val="0020373E"/>
    <w:rPr>
      <w:rFonts w:ascii="Times New Roman" w:hAnsi="Times New Roman" w:cs="Times New Roman"/>
      <w:strike w:val="0"/>
      <w:dstrike w:val="0"/>
      <w:color w:val="000000"/>
      <w:sz w:val="20"/>
      <w:szCs w:val="20"/>
      <w:u w:val="none"/>
    </w:rPr>
  </w:style>
  <w:style w:type="character" w:customStyle="1" w:styleId="WW8Num5z3">
    <w:name w:val="WW8Num5z3"/>
    <w:rsid w:val="0020373E"/>
  </w:style>
  <w:style w:type="character" w:customStyle="1" w:styleId="WW8Num5z4">
    <w:name w:val="WW8Num5z4"/>
    <w:rsid w:val="0020373E"/>
  </w:style>
  <w:style w:type="character" w:customStyle="1" w:styleId="WW8Num5z5">
    <w:name w:val="WW8Num5z5"/>
    <w:rsid w:val="0020373E"/>
  </w:style>
  <w:style w:type="character" w:customStyle="1" w:styleId="WW8Num5z6">
    <w:name w:val="WW8Num5z6"/>
    <w:rsid w:val="0020373E"/>
  </w:style>
  <w:style w:type="character" w:customStyle="1" w:styleId="WW8Num5z7">
    <w:name w:val="WW8Num5z7"/>
    <w:rsid w:val="0020373E"/>
  </w:style>
  <w:style w:type="character" w:customStyle="1" w:styleId="WW8Num5z8">
    <w:name w:val="WW8Num5z8"/>
    <w:rsid w:val="0020373E"/>
  </w:style>
  <w:style w:type="character" w:customStyle="1" w:styleId="WW8Num6z0">
    <w:name w:val="WW8Num6z0"/>
    <w:rsid w:val="0020373E"/>
    <w:rPr>
      <w:rFonts w:ascii="Arial Narrow" w:hAnsi="Arial Narrow" w:cs="Arial Narrow"/>
      <w:strike w:val="0"/>
      <w:dstrike w:val="0"/>
      <w:sz w:val="22"/>
      <w:szCs w:val="22"/>
      <w:u w:val="none"/>
    </w:rPr>
  </w:style>
  <w:style w:type="character" w:customStyle="1" w:styleId="WW8Num6z1">
    <w:name w:val="WW8Num6z1"/>
    <w:rsid w:val="0020373E"/>
    <w:rPr>
      <w:rFonts w:ascii="Arial" w:hAnsi="Arial" w:cs="Arial Narrow"/>
      <w:color w:val="000000"/>
      <w:sz w:val="22"/>
      <w:szCs w:val="22"/>
    </w:rPr>
  </w:style>
  <w:style w:type="character" w:customStyle="1" w:styleId="WW8Num6z2">
    <w:name w:val="WW8Num6z2"/>
    <w:rsid w:val="0020373E"/>
  </w:style>
  <w:style w:type="character" w:customStyle="1" w:styleId="WW8Num7z0">
    <w:name w:val="WW8Num7z0"/>
    <w:rsid w:val="0020373E"/>
    <w:rPr>
      <w:rFonts w:ascii="Arial" w:hAnsi="Arial" w:cs="Arial"/>
      <w:bCs/>
      <w:iCs/>
      <w:color w:val="000000"/>
      <w:sz w:val="20"/>
      <w:szCs w:val="20"/>
    </w:rPr>
  </w:style>
  <w:style w:type="character" w:customStyle="1" w:styleId="WW8Num7z1">
    <w:name w:val="WW8Num7z1"/>
    <w:rsid w:val="0020373E"/>
  </w:style>
  <w:style w:type="character" w:customStyle="1" w:styleId="WW8Num7z2">
    <w:name w:val="WW8Num7z2"/>
    <w:rsid w:val="0020373E"/>
  </w:style>
  <w:style w:type="character" w:customStyle="1" w:styleId="WW8Num7z3">
    <w:name w:val="WW8Num7z3"/>
    <w:rsid w:val="0020373E"/>
  </w:style>
  <w:style w:type="character" w:customStyle="1" w:styleId="WW8Num7z4">
    <w:name w:val="WW8Num7z4"/>
    <w:rsid w:val="0020373E"/>
  </w:style>
  <w:style w:type="character" w:customStyle="1" w:styleId="WW8Num7z5">
    <w:name w:val="WW8Num7z5"/>
    <w:rsid w:val="0020373E"/>
  </w:style>
  <w:style w:type="character" w:customStyle="1" w:styleId="WW8Num7z6">
    <w:name w:val="WW8Num7z6"/>
    <w:rsid w:val="0020373E"/>
  </w:style>
  <w:style w:type="character" w:customStyle="1" w:styleId="WW8Num7z7">
    <w:name w:val="WW8Num7z7"/>
    <w:rsid w:val="0020373E"/>
  </w:style>
  <w:style w:type="character" w:customStyle="1" w:styleId="WW8Num7z8">
    <w:name w:val="WW8Num7z8"/>
    <w:rsid w:val="0020373E"/>
  </w:style>
  <w:style w:type="character" w:customStyle="1" w:styleId="WW8Num8z0">
    <w:name w:val="WW8Num8z0"/>
    <w:rsid w:val="0020373E"/>
    <w:rPr>
      <w:rFonts w:ascii="Arial" w:hAnsi="Arial" w:cs="Arial"/>
      <w:color w:val="FF0000"/>
      <w:sz w:val="22"/>
      <w:szCs w:val="22"/>
    </w:rPr>
  </w:style>
  <w:style w:type="character" w:customStyle="1" w:styleId="WW8Num8z1">
    <w:name w:val="WW8Num8z1"/>
    <w:rsid w:val="0020373E"/>
    <w:rPr>
      <w:rFonts w:ascii="Arial" w:hAnsi="Arial" w:cs="Arial"/>
      <w:color w:val="000000"/>
      <w:sz w:val="22"/>
      <w:szCs w:val="22"/>
    </w:rPr>
  </w:style>
  <w:style w:type="character" w:customStyle="1" w:styleId="WW8Num9z0">
    <w:name w:val="WW8Num9z0"/>
    <w:rsid w:val="0020373E"/>
    <w:rPr>
      <w:rFonts w:ascii="Symbol" w:hAnsi="Symbol" w:cs="Symbol"/>
      <w:color w:val="000000"/>
      <w:sz w:val="20"/>
      <w:szCs w:val="20"/>
    </w:rPr>
  </w:style>
  <w:style w:type="character" w:customStyle="1" w:styleId="WW8Num9z1">
    <w:name w:val="WW8Num9z1"/>
    <w:rsid w:val="0020373E"/>
  </w:style>
  <w:style w:type="character" w:customStyle="1" w:styleId="WW8Num9z2">
    <w:name w:val="WW8Num9z2"/>
    <w:rsid w:val="0020373E"/>
  </w:style>
  <w:style w:type="character" w:customStyle="1" w:styleId="WW8Num9z3">
    <w:name w:val="WW8Num9z3"/>
    <w:rsid w:val="0020373E"/>
    <w:rPr>
      <w:rFonts w:ascii="Arial" w:hAnsi="Arial" w:cs="Arial Narrow"/>
      <w:sz w:val="20"/>
      <w:szCs w:val="20"/>
      <w:shd w:val="clear" w:color="auto" w:fill="FFFFFF"/>
    </w:rPr>
  </w:style>
  <w:style w:type="character" w:customStyle="1" w:styleId="WW8Num9z4">
    <w:name w:val="WW8Num9z4"/>
    <w:rsid w:val="0020373E"/>
  </w:style>
  <w:style w:type="character" w:customStyle="1" w:styleId="WW8Num9z5">
    <w:name w:val="WW8Num9z5"/>
    <w:rsid w:val="0020373E"/>
  </w:style>
  <w:style w:type="character" w:customStyle="1" w:styleId="WW8Num9z6">
    <w:name w:val="WW8Num9z6"/>
    <w:rsid w:val="0020373E"/>
  </w:style>
  <w:style w:type="character" w:customStyle="1" w:styleId="WW8Num9z7">
    <w:name w:val="WW8Num9z7"/>
    <w:rsid w:val="0020373E"/>
  </w:style>
  <w:style w:type="character" w:customStyle="1" w:styleId="WW8Num9z8">
    <w:name w:val="WW8Num9z8"/>
    <w:rsid w:val="0020373E"/>
  </w:style>
  <w:style w:type="character" w:customStyle="1" w:styleId="WW8Num10z0">
    <w:name w:val="WW8Num10z0"/>
    <w:rsid w:val="0020373E"/>
    <w:rPr>
      <w:rFonts w:ascii="Arial" w:hAnsi="Arial" w:cs="Arial Narrow"/>
      <w:color w:val="FF0000"/>
      <w:sz w:val="20"/>
      <w:szCs w:val="20"/>
    </w:rPr>
  </w:style>
  <w:style w:type="character" w:customStyle="1" w:styleId="WW8Num10z1">
    <w:name w:val="WW8Num10z1"/>
    <w:rsid w:val="0020373E"/>
  </w:style>
  <w:style w:type="character" w:customStyle="1" w:styleId="WW8Num10z2">
    <w:name w:val="WW8Num10z2"/>
    <w:rsid w:val="0020373E"/>
  </w:style>
  <w:style w:type="character" w:customStyle="1" w:styleId="WW8Num10z3">
    <w:name w:val="WW8Num10z3"/>
    <w:rsid w:val="0020373E"/>
  </w:style>
  <w:style w:type="character" w:customStyle="1" w:styleId="WW8Num10z4">
    <w:name w:val="WW8Num10z4"/>
    <w:rsid w:val="0020373E"/>
  </w:style>
  <w:style w:type="character" w:customStyle="1" w:styleId="WW8Num10z5">
    <w:name w:val="WW8Num10z5"/>
    <w:rsid w:val="0020373E"/>
  </w:style>
  <w:style w:type="character" w:customStyle="1" w:styleId="WW8Num10z6">
    <w:name w:val="WW8Num10z6"/>
    <w:rsid w:val="0020373E"/>
  </w:style>
  <w:style w:type="character" w:customStyle="1" w:styleId="WW8Num10z7">
    <w:name w:val="WW8Num10z7"/>
    <w:rsid w:val="0020373E"/>
  </w:style>
  <w:style w:type="character" w:customStyle="1" w:styleId="WW8Num10z8">
    <w:name w:val="WW8Num10z8"/>
    <w:rsid w:val="0020373E"/>
  </w:style>
  <w:style w:type="character" w:customStyle="1" w:styleId="WW8Num11z0">
    <w:name w:val="WW8Num11z0"/>
    <w:rsid w:val="0020373E"/>
    <w:rPr>
      <w:rFonts w:ascii="Arial" w:hAnsi="Arial" w:cs="Arial Narrow"/>
      <w:sz w:val="20"/>
      <w:szCs w:val="20"/>
    </w:rPr>
  </w:style>
  <w:style w:type="character" w:customStyle="1" w:styleId="WW8Num11z2">
    <w:name w:val="WW8Num11z2"/>
    <w:rsid w:val="0020373E"/>
  </w:style>
  <w:style w:type="character" w:customStyle="1" w:styleId="WW8Num11z3">
    <w:name w:val="WW8Num11z3"/>
    <w:rsid w:val="0020373E"/>
  </w:style>
  <w:style w:type="character" w:customStyle="1" w:styleId="WW8Num11z4">
    <w:name w:val="WW8Num11z4"/>
    <w:rsid w:val="0020373E"/>
  </w:style>
  <w:style w:type="character" w:customStyle="1" w:styleId="WW8Num11z5">
    <w:name w:val="WW8Num11z5"/>
    <w:rsid w:val="0020373E"/>
  </w:style>
  <w:style w:type="character" w:customStyle="1" w:styleId="WW8Num11z6">
    <w:name w:val="WW8Num11z6"/>
    <w:rsid w:val="0020373E"/>
  </w:style>
  <w:style w:type="character" w:customStyle="1" w:styleId="WW8Num11z7">
    <w:name w:val="WW8Num11z7"/>
    <w:rsid w:val="0020373E"/>
  </w:style>
  <w:style w:type="character" w:customStyle="1" w:styleId="WW8Num11z8">
    <w:name w:val="WW8Num11z8"/>
    <w:rsid w:val="0020373E"/>
  </w:style>
  <w:style w:type="character" w:customStyle="1" w:styleId="WW8Num12z0">
    <w:name w:val="WW8Num12z0"/>
    <w:rsid w:val="0020373E"/>
    <w:rPr>
      <w:rFonts w:ascii="Arial" w:hAnsi="Arial" w:cs="Symbol"/>
      <w:color w:val="000000"/>
      <w:sz w:val="22"/>
      <w:szCs w:val="22"/>
    </w:rPr>
  </w:style>
  <w:style w:type="character" w:customStyle="1" w:styleId="WW8Num12z1">
    <w:name w:val="WW8Num12z1"/>
    <w:rsid w:val="0020373E"/>
  </w:style>
  <w:style w:type="character" w:customStyle="1" w:styleId="WW8Num12z2">
    <w:name w:val="WW8Num12z2"/>
    <w:rsid w:val="0020373E"/>
  </w:style>
  <w:style w:type="character" w:customStyle="1" w:styleId="WW8Num12z3">
    <w:name w:val="WW8Num12z3"/>
    <w:rsid w:val="0020373E"/>
  </w:style>
  <w:style w:type="character" w:customStyle="1" w:styleId="WW8Num12z4">
    <w:name w:val="WW8Num12z4"/>
    <w:rsid w:val="0020373E"/>
  </w:style>
  <w:style w:type="character" w:customStyle="1" w:styleId="WW8Num12z5">
    <w:name w:val="WW8Num12z5"/>
    <w:rsid w:val="0020373E"/>
  </w:style>
  <w:style w:type="character" w:customStyle="1" w:styleId="WW8Num12z6">
    <w:name w:val="WW8Num12z6"/>
    <w:rsid w:val="0020373E"/>
  </w:style>
  <w:style w:type="character" w:customStyle="1" w:styleId="WW8Num12z7">
    <w:name w:val="WW8Num12z7"/>
    <w:rsid w:val="0020373E"/>
  </w:style>
  <w:style w:type="character" w:customStyle="1" w:styleId="WW8Num12z8">
    <w:name w:val="WW8Num12z8"/>
    <w:rsid w:val="0020373E"/>
  </w:style>
  <w:style w:type="character" w:customStyle="1" w:styleId="WW8Num13z0">
    <w:name w:val="WW8Num13z0"/>
    <w:rsid w:val="0020373E"/>
    <w:rPr>
      <w:rFonts w:ascii="Arial" w:hAnsi="Arial" w:cs="Arial Narrow"/>
      <w:strike w:val="0"/>
      <w:dstrike w:val="0"/>
      <w:sz w:val="20"/>
      <w:szCs w:val="20"/>
      <w:u w:val="none"/>
    </w:rPr>
  </w:style>
  <w:style w:type="character" w:customStyle="1" w:styleId="WW8Num14z0">
    <w:name w:val="WW8Num14z0"/>
    <w:rsid w:val="0020373E"/>
    <w:rPr>
      <w:rFonts w:ascii="Arial" w:eastAsia="Lucida Sans Unicode" w:hAnsi="Arial" w:cs="Arial Narrow"/>
      <w:b w:val="0"/>
      <w:bCs w:val="0"/>
      <w:sz w:val="22"/>
      <w:szCs w:val="22"/>
    </w:rPr>
  </w:style>
  <w:style w:type="character" w:customStyle="1" w:styleId="WW8Num14z1">
    <w:name w:val="WW8Num14z1"/>
    <w:rsid w:val="0020373E"/>
    <w:rPr>
      <w:rFonts w:ascii="Arial" w:hAnsi="Arial" w:cs="Arial"/>
      <w:color w:val="000000"/>
      <w:sz w:val="22"/>
      <w:szCs w:val="22"/>
    </w:rPr>
  </w:style>
  <w:style w:type="character" w:customStyle="1" w:styleId="WW8Num14z2">
    <w:name w:val="WW8Num14z2"/>
    <w:rsid w:val="0020373E"/>
  </w:style>
  <w:style w:type="character" w:customStyle="1" w:styleId="WW8Num14z3">
    <w:name w:val="WW8Num14z3"/>
    <w:rsid w:val="0020373E"/>
  </w:style>
  <w:style w:type="character" w:customStyle="1" w:styleId="WW8Num14z4">
    <w:name w:val="WW8Num14z4"/>
    <w:rsid w:val="0020373E"/>
  </w:style>
  <w:style w:type="character" w:customStyle="1" w:styleId="WW8Num14z5">
    <w:name w:val="WW8Num14z5"/>
    <w:rsid w:val="0020373E"/>
  </w:style>
  <w:style w:type="character" w:customStyle="1" w:styleId="WW8Num14z6">
    <w:name w:val="WW8Num14z6"/>
    <w:rsid w:val="0020373E"/>
  </w:style>
  <w:style w:type="character" w:customStyle="1" w:styleId="WW8Num14z7">
    <w:name w:val="WW8Num14z7"/>
    <w:rsid w:val="0020373E"/>
  </w:style>
  <w:style w:type="character" w:customStyle="1" w:styleId="WW8Num14z8">
    <w:name w:val="WW8Num14z8"/>
    <w:rsid w:val="0020373E"/>
  </w:style>
  <w:style w:type="character" w:customStyle="1" w:styleId="WW8Num15z0">
    <w:name w:val="WW8Num15z0"/>
    <w:rsid w:val="0020373E"/>
    <w:rPr>
      <w:rFonts w:ascii="Arial" w:hAnsi="Arial" w:cs="Arial Narrow"/>
      <w:color w:val="000000"/>
      <w:sz w:val="22"/>
      <w:szCs w:val="22"/>
      <w:shd w:val="clear" w:color="auto" w:fill="FFFFFF"/>
    </w:rPr>
  </w:style>
  <w:style w:type="character" w:customStyle="1" w:styleId="WW8Num16z0">
    <w:name w:val="WW8Num16z0"/>
    <w:rsid w:val="0020373E"/>
    <w:rPr>
      <w:rFonts w:ascii="Arial" w:hAnsi="Arial" w:cs="Arial Narrow"/>
      <w:color w:val="000000"/>
      <w:sz w:val="22"/>
      <w:szCs w:val="22"/>
      <w:shd w:val="clear" w:color="auto" w:fill="FFFFFF"/>
    </w:rPr>
  </w:style>
  <w:style w:type="character" w:customStyle="1" w:styleId="WW8Num17z0">
    <w:name w:val="WW8Num17z0"/>
    <w:rsid w:val="0020373E"/>
    <w:rPr>
      <w:rFonts w:ascii="Symbol" w:hAnsi="Symbol" w:cs="Symbol"/>
      <w:bCs/>
      <w:iCs/>
      <w:color w:val="000000"/>
      <w:sz w:val="20"/>
      <w:szCs w:val="20"/>
    </w:rPr>
  </w:style>
  <w:style w:type="character" w:customStyle="1" w:styleId="WW8Num17z1">
    <w:name w:val="WW8Num17z1"/>
    <w:rsid w:val="0020373E"/>
    <w:rPr>
      <w:rFonts w:ascii="Courier New" w:hAnsi="Courier New" w:cs="Courier New"/>
    </w:rPr>
  </w:style>
  <w:style w:type="character" w:customStyle="1" w:styleId="WW8Num17z2">
    <w:name w:val="WW8Num17z2"/>
    <w:rsid w:val="0020373E"/>
    <w:rPr>
      <w:rFonts w:ascii="Wingdings" w:hAnsi="Wingdings" w:cs="Wingdings"/>
    </w:rPr>
  </w:style>
  <w:style w:type="character" w:customStyle="1" w:styleId="WW8Num17z3">
    <w:name w:val="WW8Num17z3"/>
    <w:rsid w:val="0020373E"/>
  </w:style>
  <w:style w:type="character" w:customStyle="1" w:styleId="WW8Num17z4">
    <w:name w:val="WW8Num17z4"/>
    <w:rsid w:val="0020373E"/>
  </w:style>
  <w:style w:type="character" w:customStyle="1" w:styleId="WW8Num17z5">
    <w:name w:val="WW8Num17z5"/>
    <w:rsid w:val="0020373E"/>
  </w:style>
  <w:style w:type="character" w:customStyle="1" w:styleId="WW8Num17z6">
    <w:name w:val="WW8Num17z6"/>
    <w:rsid w:val="0020373E"/>
  </w:style>
  <w:style w:type="character" w:customStyle="1" w:styleId="WW8Num17z7">
    <w:name w:val="WW8Num17z7"/>
    <w:rsid w:val="0020373E"/>
  </w:style>
  <w:style w:type="character" w:customStyle="1" w:styleId="WW8Num17z8">
    <w:name w:val="WW8Num17z8"/>
    <w:rsid w:val="0020373E"/>
  </w:style>
  <w:style w:type="character" w:customStyle="1" w:styleId="WW8Num18z0">
    <w:name w:val="WW8Num18z0"/>
    <w:rsid w:val="0020373E"/>
    <w:rPr>
      <w:rFonts w:ascii="Symbol" w:hAnsi="Symbol" w:cs="Symbol"/>
      <w:color w:val="000000"/>
      <w:sz w:val="20"/>
      <w:szCs w:val="20"/>
    </w:rPr>
  </w:style>
  <w:style w:type="character" w:customStyle="1" w:styleId="WW8Num19z0">
    <w:name w:val="WW8Num19z0"/>
    <w:rsid w:val="0020373E"/>
    <w:rPr>
      <w:rFonts w:ascii="Symbol" w:hAnsi="Symbol" w:cs="Symbol"/>
      <w:color w:val="000000"/>
      <w:sz w:val="20"/>
      <w:szCs w:val="20"/>
    </w:rPr>
  </w:style>
  <w:style w:type="character" w:customStyle="1" w:styleId="WW8Num19z2">
    <w:name w:val="WW8Num19z2"/>
    <w:rsid w:val="0020373E"/>
  </w:style>
  <w:style w:type="character" w:customStyle="1" w:styleId="WW8Num19z3">
    <w:name w:val="WW8Num19z3"/>
    <w:rsid w:val="0020373E"/>
  </w:style>
  <w:style w:type="character" w:customStyle="1" w:styleId="WW8Num19z4">
    <w:name w:val="WW8Num19z4"/>
    <w:rsid w:val="0020373E"/>
  </w:style>
  <w:style w:type="character" w:customStyle="1" w:styleId="WW8Num19z5">
    <w:name w:val="WW8Num19z5"/>
    <w:rsid w:val="0020373E"/>
  </w:style>
  <w:style w:type="character" w:customStyle="1" w:styleId="WW8Num19z6">
    <w:name w:val="WW8Num19z6"/>
    <w:rsid w:val="0020373E"/>
  </w:style>
  <w:style w:type="character" w:customStyle="1" w:styleId="WW8Num19z7">
    <w:name w:val="WW8Num19z7"/>
    <w:rsid w:val="0020373E"/>
  </w:style>
  <w:style w:type="character" w:customStyle="1" w:styleId="WW8Num19z8">
    <w:name w:val="WW8Num19z8"/>
    <w:rsid w:val="0020373E"/>
  </w:style>
  <w:style w:type="character" w:customStyle="1" w:styleId="WW8Num20z0">
    <w:name w:val="WW8Num20z0"/>
    <w:rsid w:val="0020373E"/>
    <w:rPr>
      <w:rFonts w:cs="Arial"/>
      <w:strike w:val="0"/>
      <w:dstrike w:val="0"/>
      <w:u w:val="none"/>
      <w:shd w:val="clear" w:color="auto" w:fill="FFFFFF"/>
    </w:rPr>
  </w:style>
  <w:style w:type="character" w:customStyle="1" w:styleId="WW8Num21z0">
    <w:name w:val="WW8Num21z0"/>
    <w:rsid w:val="0020373E"/>
    <w:rPr>
      <w:rFonts w:ascii="Arial" w:hAnsi="Arial" w:cs="Arial"/>
      <w:sz w:val="22"/>
      <w:szCs w:val="22"/>
    </w:rPr>
  </w:style>
  <w:style w:type="character" w:customStyle="1" w:styleId="WW8Num22z0">
    <w:name w:val="WW8Num22z0"/>
    <w:rsid w:val="0020373E"/>
    <w:rPr>
      <w:rFonts w:ascii="Arial" w:eastAsia="Lucida Sans Unicode" w:hAnsi="Arial" w:cs="Symbol"/>
      <w:b w:val="0"/>
      <w:bCs w:val="0"/>
      <w:color w:val="000000"/>
      <w:sz w:val="20"/>
      <w:szCs w:val="20"/>
    </w:rPr>
  </w:style>
  <w:style w:type="character" w:customStyle="1" w:styleId="WW8Num23z0">
    <w:name w:val="WW8Num23z0"/>
    <w:rsid w:val="0020373E"/>
    <w:rPr>
      <w:rFonts w:ascii="Symbol" w:hAnsi="Symbol" w:cs="Symbol"/>
      <w:color w:val="000000"/>
    </w:rPr>
  </w:style>
  <w:style w:type="character" w:customStyle="1" w:styleId="WW8Num23z1">
    <w:name w:val="WW8Num23z1"/>
    <w:rsid w:val="0020373E"/>
    <w:rPr>
      <w:rFonts w:ascii="Arial" w:hAnsi="Arial" w:cs="Arial Narrow"/>
      <w:b/>
      <w:color w:val="000000"/>
      <w:sz w:val="20"/>
      <w:shd w:val="clear" w:color="auto" w:fill="FFFFFF"/>
    </w:rPr>
  </w:style>
  <w:style w:type="character" w:customStyle="1" w:styleId="WW8Num23z2">
    <w:name w:val="WW8Num23z2"/>
    <w:rsid w:val="0020373E"/>
    <w:rPr>
      <w:rFonts w:ascii="Times New Roman" w:hAnsi="Times New Roman" w:cs="Times New Roman"/>
      <w:color w:val="000000"/>
      <w:shd w:val="clear" w:color="auto" w:fill="FFFFFF"/>
    </w:rPr>
  </w:style>
  <w:style w:type="character" w:customStyle="1" w:styleId="WW8Num23z3">
    <w:name w:val="WW8Num23z3"/>
    <w:rsid w:val="0020373E"/>
    <w:rPr>
      <w:rFonts w:cs="Arial"/>
    </w:rPr>
  </w:style>
  <w:style w:type="character" w:customStyle="1" w:styleId="WW8Num23z4">
    <w:name w:val="WW8Num23z4"/>
    <w:rsid w:val="0020373E"/>
  </w:style>
  <w:style w:type="character" w:customStyle="1" w:styleId="WW8Num23z5">
    <w:name w:val="WW8Num23z5"/>
    <w:rsid w:val="0020373E"/>
  </w:style>
  <w:style w:type="character" w:customStyle="1" w:styleId="WW8Num23z6">
    <w:name w:val="WW8Num23z6"/>
    <w:rsid w:val="0020373E"/>
  </w:style>
  <w:style w:type="character" w:customStyle="1" w:styleId="WW8Num23z7">
    <w:name w:val="WW8Num23z7"/>
    <w:rsid w:val="0020373E"/>
  </w:style>
  <w:style w:type="character" w:customStyle="1" w:styleId="WW8Num23z8">
    <w:name w:val="WW8Num23z8"/>
    <w:rsid w:val="0020373E"/>
  </w:style>
  <w:style w:type="character" w:customStyle="1" w:styleId="WW8Num24z0">
    <w:name w:val="WW8Num24z0"/>
    <w:rsid w:val="0020373E"/>
    <w:rPr>
      <w:rFonts w:ascii="Times New Roman" w:hAnsi="Times New Roman" w:cs="Times New Roman"/>
    </w:rPr>
  </w:style>
  <w:style w:type="character" w:customStyle="1" w:styleId="WW8Num25z0">
    <w:name w:val="WW8Num25z0"/>
    <w:rsid w:val="0020373E"/>
    <w:rPr>
      <w:strike w:val="0"/>
      <w:dstrike w:val="0"/>
      <w:u w:val="none"/>
    </w:rPr>
  </w:style>
  <w:style w:type="character" w:customStyle="1" w:styleId="WW8Num26z0">
    <w:name w:val="WW8Num26z0"/>
    <w:rsid w:val="0020373E"/>
    <w:rPr>
      <w:rFonts w:ascii="Arial" w:hAnsi="Arial" w:cs="Arial Narrow"/>
      <w:color w:val="000000"/>
      <w:sz w:val="22"/>
      <w:szCs w:val="22"/>
    </w:rPr>
  </w:style>
  <w:style w:type="character" w:customStyle="1" w:styleId="WW8Num27z0">
    <w:name w:val="WW8Num27z0"/>
    <w:rsid w:val="0020373E"/>
    <w:rPr>
      <w:rFonts w:ascii="Arial" w:hAnsi="Arial" w:cs="Times New Roman"/>
      <w:color w:val="000000"/>
      <w:sz w:val="22"/>
      <w:szCs w:val="22"/>
    </w:rPr>
  </w:style>
  <w:style w:type="character" w:customStyle="1" w:styleId="WW8Num27z1">
    <w:name w:val="WW8Num27z1"/>
    <w:rsid w:val="0020373E"/>
    <w:rPr>
      <w:rFonts w:ascii="Arial" w:hAnsi="Arial" w:cs="Symbol"/>
      <w:color w:val="000000"/>
      <w:sz w:val="22"/>
      <w:szCs w:val="22"/>
    </w:rPr>
  </w:style>
  <w:style w:type="character" w:customStyle="1" w:styleId="WW8Num27z2">
    <w:name w:val="WW8Num27z2"/>
    <w:rsid w:val="0020373E"/>
    <w:rPr>
      <w:rFonts w:ascii="Wingdings" w:hAnsi="Wingdings" w:cs="Wingdings"/>
    </w:rPr>
  </w:style>
  <w:style w:type="character" w:customStyle="1" w:styleId="WW8Num27z3">
    <w:name w:val="WW8Num27z3"/>
    <w:rsid w:val="0020373E"/>
  </w:style>
  <w:style w:type="character" w:customStyle="1" w:styleId="WW8Num27z4">
    <w:name w:val="WW8Num27z4"/>
    <w:rsid w:val="0020373E"/>
  </w:style>
  <w:style w:type="character" w:customStyle="1" w:styleId="WW8Num27z5">
    <w:name w:val="WW8Num27z5"/>
    <w:rsid w:val="0020373E"/>
  </w:style>
  <w:style w:type="character" w:customStyle="1" w:styleId="WW8Num27z6">
    <w:name w:val="WW8Num27z6"/>
    <w:rsid w:val="0020373E"/>
  </w:style>
  <w:style w:type="character" w:customStyle="1" w:styleId="WW8Num27z7">
    <w:name w:val="WW8Num27z7"/>
    <w:rsid w:val="0020373E"/>
  </w:style>
  <w:style w:type="character" w:customStyle="1" w:styleId="WW8Num27z8">
    <w:name w:val="WW8Num27z8"/>
    <w:rsid w:val="0020373E"/>
  </w:style>
  <w:style w:type="character" w:customStyle="1" w:styleId="WW8Num28z0">
    <w:name w:val="WW8Num28z0"/>
    <w:rsid w:val="0020373E"/>
    <w:rPr>
      <w:rFonts w:ascii="Arial" w:hAnsi="Arial" w:cs="Times New Roman"/>
      <w:b/>
      <w:color w:val="000000"/>
      <w:sz w:val="22"/>
      <w:szCs w:val="22"/>
    </w:rPr>
  </w:style>
  <w:style w:type="character" w:customStyle="1" w:styleId="WW8Num28z1">
    <w:name w:val="WW8Num28z1"/>
    <w:rsid w:val="0020373E"/>
    <w:rPr>
      <w:rFonts w:ascii="Arial" w:eastAsia="Arial Unicode MS" w:hAnsi="Arial" w:cs="Arial Narrow"/>
      <w:b w:val="0"/>
      <w:bCs w:val="0"/>
      <w:color w:val="000000"/>
      <w:sz w:val="20"/>
      <w:szCs w:val="20"/>
    </w:rPr>
  </w:style>
  <w:style w:type="character" w:customStyle="1" w:styleId="WW8Num28z3">
    <w:name w:val="WW8Num28z3"/>
    <w:rsid w:val="0020373E"/>
    <w:rPr>
      <w:rFonts w:ascii="Arial" w:hAnsi="Arial" w:cs="Arial Narrow"/>
      <w:color w:val="000000"/>
      <w:sz w:val="20"/>
      <w:szCs w:val="20"/>
    </w:rPr>
  </w:style>
  <w:style w:type="character" w:customStyle="1" w:styleId="WW8Num29z0">
    <w:name w:val="WW8Num29z0"/>
    <w:rsid w:val="0020373E"/>
    <w:rPr>
      <w:rFonts w:ascii="Arial" w:hAnsi="Arial" w:cs="Arial Narrow"/>
      <w:color w:val="000000"/>
      <w:sz w:val="20"/>
      <w:szCs w:val="20"/>
    </w:rPr>
  </w:style>
  <w:style w:type="character" w:customStyle="1" w:styleId="WW8Num29z1">
    <w:name w:val="WW8Num29z1"/>
    <w:rsid w:val="0020373E"/>
  </w:style>
  <w:style w:type="character" w:customStyle="1" w:styleId="WW8Num29z2">
    <w:name w:val="WW8Num29z2"/>
    <w:rsid w:val="0020373E"/>
  </w:style>
  <w:style w:type="character" w:customStyle="1" w:styleId="WW8Num29z3">
    <w:name w:val="WW8Num29z3"/>
    <w:rsid w:val="0020373E"/>
  </w:style>
  <w:style w:type="character" w:customStyle="1" w:styleId="WW8Num29z4">
    <w:name w:val="WW8Num29z4"/>
    <w:rsid w:val="0020373E"/>
  </w:style>
  <w:style w:type="character" w:customStyle="1" w:styleId="WW8Num29z5">
    <w:name w:val="WW8Num29z5"/>
    <w:rsid w:val="0020373E"/>
  </w:style>
  <w:style w:type="character" w:customStyle="1" w:styleId="WW8Num29z6">
    <w:name w:val="WW8Num29z6"/>
    <w:rsid w:val="0020373E"/>
  </w:style>
  <w:style w:type="character" w:customStyle="1" w:styleId="WW8Num29z7">
    <w:name w:val="WW8Num29z7"/>
    <w:rsid w:val="0020373E"/>
  </w:style>
  <w:style w:type="character" w:customStyle="1" w:styleId="WW8Num29z8">
    <w:name w:val="WW8Num29z8"/>
    <w:rsid w:val="0020373E"/>
  </w:style>
  <w:style w:type="character" w:customStyle="1" w:styleId="WW8Num30z0">
    <w:name w:val="WW8Num30z0"/>
    <w:rsid w:val="0020373E"/>
    <w:rPr>
      <w:rFonts w:ascii="Arial" w:hAnsi="Arial" w:cs="Arial Narrow"/>
      <w:b w:val="0"/>
      <w:bCs w:val="0"/>
      <w:strike w:val="0"/>
      <w:dstrike w:val="0"/>
      <w:sz w:val="22"/>
      <w:szCs w:val="22"/>
      <w:u w:val="none"/>
    </w:rPr>
  </w:style>
  <w:style w:type="character" w:customStyle="1" w:styleId="WW8Num30z1">
    <w:name w:val="WW8Num30z1"/>
    <w:rsid w:val="0020373E"/>
  </w:style>
  <w:style w:type="character" w:customStyle="1" w:styleId="WW8Num30z2">
    <w:name w:val="WW8Num30z2"/>
    <w:rsid w:val="0020373E"/>
  </w:style>
  <w:style w:type="character" w:customStyle="1" w:styleId="WW8Num30z3">
    <w:name w:val="WW8Num30z3"/>
    <w:rsid w:val="0020373E"/>
  </w:style>
  <w:style w:type="character" w:customStyle="1" w:styleId="WW8Num30z4">
    <w:name w:val="WW8Num30z4"/>
    <w:rsid w:val="0020373E"/>
  </w:style>
  <w:style w:type="character" w:customStyle="1" w:styleId="WW8Num30z5">
    <w:name w:val="WW8Num30z5"/>
    <w:rsid w:val="0020373E"/>
  </w:style>
  <w:style w:type="character" w:customStyle="1" w:styleId="WW8Num30z6">
    <w:name w:val="WW8Num30z6"/>
    <w:rsid w:val="0020373E"/>
  </w:style>
  <w:style w:type="character" w:customStyle="1" w:styleId="WW8Num30z7">
    <w:name w:val="WW8Num30z7"/>
    <w:rsid w:val="0020373E"/>
  </w:style>
  <w:style w:type="character" w:customStyle="1" w:styleId="WW8Num30z8">
    <w:name w:val="WW8Num30z8"/>
    <w:rsid w:val="0020373E"/>
  </w:style>
  <w:style w:type="character" w:customStyle="1" w:styleId="WW8Num31z0">
    <w:name w:val="WW8Num31z0"/>
    <w:rsid w:val="0020373E"/>
    <w:rPr>
      <w:rFonts w:cs="Arial"/>
    </w:rPr>
  </w:style>
  <w:style w:type="character" w:customStyle="1" w:styleId="WW8Num31z2">
    <w:name w:val="WW8Num31z2"/>
    <w:rsid w:val="0020373E"/>
  </w:style>
  <w:style w:type="character" w:customStyle="1" w:styleId="WW8Num31z3">
    <w:name w:val="WW8Num31z3"/>
    <w:rsid w:val="0020373E"/>
  </w:style>
  <w:style w:type="character" w:customStyle="1" w:styleId="WW8Num31z4">
    <w:name w:val="WW8Num31z4"/>
    <w:rsid w:val="0020373E"/>
  </w:style>
  <w:style w:type="character" w:customStyle="1" w:styleId="WW8Num31z5">
    <w:name w:val="WW8Num31z5"/>
    <w:rsid w:val="0020373E"/>
  </w:style>
  <w:style w:type="character" w:customStyle="1" w:styleId="WW8Num31z6">
    <w:name w:val="WW8Num31z6"/>
    <w:rsid w:val="0020373E"/>
  </w:style>
  <w:style w:type="character" w:customStyle="1" w:styleId="WW8Num31z7">
    <w:name w:val="WW8Num31z7"/>
    <w:rsid w:val="0020373E"/>
  </w:style>
  <w:style w:type="character" w:customStyle="1" w:styleId="WW8Num31z8">
    <w:name w:val="WW8Num31z8"/>
    <w:rsid w:val="0020373E"/>
  </w:style>
  <w:style w:type="character" w:customStyle="1" w:styleId="WW8Num32z0">
    <w:name w:val="WW8Num32z0"/>
    <w:rsid w:val="0020373E"/>
    <w:rPr>
      <w:rFonts w:ascii="Arial" w:hAnsi="Arial" w:cs="Arial"/>
      <w:color w:val="000000"/>
      <w:sz w:val="22"/>
      <w:szCs w:val="22"/>
    </w:rPr>
  </w:style>
  <w:style w:type="character" w:customStyle="1" w:styleId="WW8Num32z1">
    <w:name w:val="WW8Num32z1"/>
    <w:rsid w:val="0020373E"/>
    <w:rPr>
      <w:strike w:val="0"/>
      <w:dstrike w:val="0"/>
      <w:u w:val="none"/>
    </w:rPr>
  </w:style>
  <w:style w:type="character" w:customStyle="1" w:styleId="WW8Num32z2">
    <w:name w:val="WW8Num32z2"/>
    <w:rsid w:val="0020373E"/>
  </w:style>
  <w:style w:type="character" w:customStyle="1" w:styleId="WW8Num32z3">
    <w:name w:val="WW8Num32z3"/>
    <w:rsid w:val="0020373E"/>
  </w:style>
  <w:style w:type="character" w:customStyle="1" w:styleId="WW8Num32z4">
    <w:name w:val="WW8Num32z4"/>
    <w:rsid w:val="0020373E"/>
  </w:style>
  <w:style w:type="character" w:customStyle="1" w:styleId="WW8Num32z5">
    <w:name w:val="WW8Num32z5"/>
    <w:rsid w:val="0020373E"/>
  </w:style>
  <w:style w:type="character" w:customStyle="1" w:styleId="WW8Num32z6">
    <w:name w:val="WW8Num32z6"/>
    <w:rsid w:val="0020373E"/>
  </w:style>
  <w:style w:type="character" w:customStyle="1" w:styleId="WW8Num32z7">
    <w:name w:val="WW8Num32z7"/>
    <w:rsid w:val="0020373E"/>
  </w:style>
  <w:style w:type="character" w:customStyle="1" w:styleId="WW8Num32z8">
    <w:name w:val="WW8Num32z8"/>
    <w:rsid w:val="0020373E"/>
  </w:style>
  <w:style w:type="character" w:customStyle="1" w:styleId="WW8Num33z0">
    <w:name w:val="WW8Num33z0"/>
    <w:rsid w:val="0020373E"/>
    <w:rPr>
      <w:rFonts w:ascii="Arial" w:hAnsi="Arial" w:cs="Arial"/>
      <w:color w:val="000000"/>
      <w:sz w:val="22"/>
      <w:szCs w:val="22"/>
    </w:rPr>
  </w:style>
  <w:style w:type="character" w:customStyle="1" w:styleId="WW8Num33z1">
    <w:name w:val="WW8Num33z1"/>
    <w:rsid w:val="0020373E"/>
    <w:rPr>
      <w:rFonts w:ascii="Arial" w:hAnsi="Arial" w:cs="Arial"/>
      <w:color w:val="000000"/>
      <w:sz w:val="22"/>
      <w:szCs w:val="22"/>
    </w:rPr>
  </w:style>
  <w:style w:type="character" w:customStyle="1" w:styleId="WW8Num33z2">
    <w:name w:val="WW8Num33z2"/>
    <w:rsid w:val="0020373E"/>
  </w:style>
  <w:style w:type="character" w:customStyle="1" w:styleId="WW8Num34z0">
    <w:name w:val="WW8Num34z0"/>
    <w:rsid w:val="0020373E"/>
    <w:rPr>
      <w:rFonts w:ascii="Arial" w:hAnsi="Arial" w:cs="Arial Narrow"/>
      <w:b w:val="0"/>
      <w:bCs w:val="0"/>
      <w:iCs/>
      <w:color w:val="000000"/>
      <w:sz w:val="22"/>
      <w:szCs w:val="22"/>
    </w:rPr>
  </w:style>
  <w:style w:type="character" w:customStyle="1" w:styleId="WW8Num34z1">
    <w:name w:val="WW8Num34z1"/>
    <w:rsid w:val="0020373E"/>
  </w:style>
  <w:style w:type="character" w:customStyle="1" w:styleId="WW8Num34z2">
    <w:name w:val="WW8Num34z2"/>
    <w:rsid w:val="0020373E"/>
  </w:style>
  <w:style w:type="character" w:customStyle="1" w:styleId="WW8Num35z0">
    <w:name w:val="WW8Num35z0"/>
    <w:rsid w:val="0020373E"/>
    <w:rPr>
      <w:rFonts w:ascii="Arial" w:hAnsi="Arial" w:cs="Symbol" w:hint="default"/>
      <w:color w:val="000000"/>
      <w:sz w:val="20"/>
      <w:szCs w:val="20"/>
      <w:shd w:val="clear" w:color="auto" w:fill="FFFFFF"/>
    </w:rPr>
  </w:style>
  <w:style w:type="character" w:customStyle="1" w:styleId="WW8Num35z1">
    <w:name w:val="WW8Num35z1"/>
    <w:rsid w:val="0020373E"/>
    <w:rPr>
      <w:rFonts w:cs="Arial"/>
    </w:rPr>
  </w:style>
  <w:style w:type="character" w:customStyle="1" w:styleId="WW8Num35z2">
    <w:name w:val="WW8Num35z2"/>
    <w:rsid w:val="0020373E"/>
  </w:style>
  <w:style w:type="character" w:customStyle="1" w:styleId="WW8Num36z0">
    <w:name w:val="WW8Num36z0"/>
    <w:rsid w:val="0020373E"/>
    <w:rPr>
      <w:rFonts w:ascii="Arial" w:hAnsi="Arial" w:cs="Arial"/>
      <w:color w:val="000000"/>
      <w:sz w:val="20"/>
      <w:szCs w:val="20"/>
      <w:shd w:val="clear" w:color="auto" w:fill="FFFFFF"/>
    </w:rPr>
  </w:style>
  <w:style w:type="character" w:customStyle="1" w:styleId="WW8Num36z1">
    <w:name w:val="WW8Num36z1"/>
    <w:rsid w:val="0020373E"/>
  </w:style>
  <w:style w:type="character" w:customStyle="1" w:styleId="WW8Num36z2">
    <w:name w:val="WW8Num36z2"/>
    <w:rsid w:val="0020373E"/>
  </w:style>
  <w:style w:type="character" w:customStyle="1" w:styleId="WW8Num37z0">
    <w:name w:val="WW8Num37z0"/>
    <w:rsid w:val="0020373E"/>
    <w:rPr>
      <w:rFonts w:ascii="Arial" w:hAnsi="Arial" w:cs="Arial"/>
      <w:color w:val="000000"/>
      <w:sz w:val="22"/>
      <w:szCs w:val="22"/>
    </w:rPr>
  </w:style>
  <w:style w:type="character" w:customStyle="1" w:styleId="WW8Num37z1">
    <w:name w:val="WW8Num37z1"/>
    <w:rsid w:val="0020373E"/>
    <w:rPr>
      <w:rFonts w:ascii="Arial" w:hAnsi="Arial" w:cs="Arial"/>
      <w:sz w:val="20"/>
      <w:szCs w:val="20"/>
    </w:rPr>
  </w:style>
  <w:style w:type="character" w:customStyle="1" w:styleId="WW8Num37z2">
    <w:name w:val="WW8Num37z2"/>
    <w:rsid w:val="0020373E"/>
  </w:style>
  <w:style w:type="character" w:customStyle="1" w:styleId="WW8Num37z3">
    <w:name w:val="WW8Num37z3"/>
    <w:rsid w:val="0020373E"/>
  </w:style>
  <w:style w:type="character" w:customStyle="1" w:styleId="WW8Num37z4">
    <w:name w:val="WW8Num37z4"/>
    <w:rsid w:val="0020373E"/>
  </w:style>
  <w:style w:type="character" w:customStyle="1" w:styleId="WW8Num37z5">
    <w:name w:val="WW8Num37z5"/>
    <w:rsid w:val="0020373E"/>
  </w:style>
  <w:style w:type="character" w:customStyle="1" w:styleId="WW8Num37z6">
    <w:name w:val="WW8Num37z6"/>
    <w:rsid w:val="0020373E"/>
  </w:style>
  <w:style w:type="character" w:customStyle="1" w:styleId="WW8Num37z7">
    <w:name w:val="WW8Num37z7"/>
    <w:rsid w:val="0020373E"/>
  </w:style>
  <w:style w:type="character" w:customStyle="1" w:styleId="WW8Num37z8">
    <w:name w:val="WW8Num37z8"/>
    <w:rsid w:val="0020373E"/>
  </w:style>
  <w:style w:type="character" w:customStyle="1" w:styleId="WW8Num38z0">
    <w:name w:val="WW8Num38z0"/>
    <w:rsid w:val="0020373E"/>
  </w:style>
  <w:style w:type="character" w:customStyle="1" w:styleId="WW8Num38z1">
    <w:name w:val="WW8Num38z1"/>
    <w:rsid w:val="0020373E"/>
    <w:rPr>
      <w:rFonts w:cs="Arial"/>
    </w:rPr>
  </w:style>
  <w:style w:type="character" w:customStyle="1" w:styleId="WW8Num38z2">
    <w:name w:val="WW8Num38z2"/>
    <w:rsid w:val="0020373E"/>
  </w:style>
  <w:style w:type="character" w:customStyle="1" w:styleId="WW8Num11z1">
    <w:name w:val="WW8Num11z1"/>
    <w:rsid w:val="0020373E"/>
    <w:rPr>
      <w:rFonts w:ascii="Arial" w:hAnsi="Arial" w:cs="Arial Narrow"/>
      <w:sz w:val="20"/>
      <w:szCs w:val="20"/>
    </w:rPr>
  </w:style>
  <w:style w:type="character" w:customStyle="1" w:styleId="WW8Num26z1">
    <w:name w:val="WW8Num26z1"/>
    <w:rsid w:val="0020373E"/>
    <w:rPr>
      <w:rFonts w:cs="Arial"/>
    </w:rPr>
  </w:style>
  <w:style w:type="character" w:customStyle="1" w:styleId="WW8Num26z3">
    <w:name w:val="WW8Num26z3"/>
    <w:rsid w:val="0020373E"/>
    <w:rPr>
      <w:rFonts w:ascii="Arial" w:hAnsi="Arial" w:cs="Arial Narrow"/>
      <w:color w:val="000000"/>
      <w:sz w:val="20"/>
      <w:szCs w:val="20"/>
    </w:rPr>
  </w:style>
  <w:style w:type="character" w:customStyle="1" w:styleId="WW8Num28z2">
    <w:name w:val="WW8Num28z2"/>
    <w:rsid w:val="0020373E"/>
    <w:rPr>
      <w:rFonts w:ascii="Wingdings" w:hAnsi="Wingdings" w:cs="Wingdings"/>
    </w:rPr>
  </w:style>
  <w:style w:type="character" w:customStyle="1" w:styleId="WW8Num28z4">
    <w:name w:val="WW8Num28z4"/>
    <w:rsid w:val="0020373E"/>
    <w:rPr>
      <w:rFonts w:ascii="Arial" w:hAnsi="Arial" w:cs="Arial"/>
      <w:sz w:val="20"/>
      <w:szCs w:val="20"/>
    </w:rPr>
  </w:style>
  <w:style w:type="character" w:customStyle="1" w:styleId="WW8Num28z5">
    <w:name w:val="WW8Num28z5"/>
    <w:rsid w:val="0020373E"/>
  </w:style>
  <w:style w:type="character" w:customStyle="1" w:styleId="WW8Num28z6">
    <w:name w:val="WW8Num28z6"/>
    <w:rsid w:val="0020373E"/>
    <w:rPr>
      <w:rFonts w:ascii="Arial" w:hAnsi="Arial" w:cs="Arial Narrow"/>
      <w:sz w:val="20"/>
      <w:szCs w:val="20"/>
    </w:rPr>
  </w:style>
  <w:style w:type="character" w:customStyle="1" w:styleId="WW8Num28z7">
    <w:name w:val="WW8Num28z7"/>
    <w:rsid w:val="0020373E"/>
  </w:style>
  <w:style w:type="character" w:customStyle="1" w:styleId="WW8Num28z8">
    <w:name w:val="WW8Num28z8"/>
    <w:rsid w:val="0020373E"/>
  </w:style>
  <w:style w:type="character" w:customStyle="1" w:styleId="WW8Num31z1">
    <w:name w:val="WW8Num31z1"/>
    <w:rsid w:val="0020373E"/>
    <w:rPr>
      <w:rFonts w:ascii="Arial" w:hAnsi="Arial" w:cs="Arial"/>
      <w:sz w:val="22"/>
      <w:szCs w:val="22"/>
    </w:rPr>
  </w:style>
  <w:style w:type="character" w:customStyle="1" w:styleId="WW8Num33z3">
    <w:name w:val="WW8Num33z3"/>
    <w:rsid w:val="0020373E"/>
  </w:style>
  <w:style w:type="character" w:customStyle="1" w:styleId="WW8Num33z4">
    <w:name w:val="WW8Num33z4"/>
    <w:rsid w:val="0020373E"/>
  </w:style>
  <w:style w:type="character" w:customStyle="1" w:styleId="WW8Num33z5">
    <w:name w:val="WW8Num33z5"/>
    <w:rsid w:val="0020373E"/>
  </w:style>
  <w:style w:type="character" w:customStyle="1" w:styleId="WW8Num33z6">
    <w:name w:val="WW8Num33z6"/>
    <w:rsid w:val="0020373E"/>
  </w:style>
  <w:style w:type="character" w:customStyle="1" w:styleId="WW8Num33z7">
    <w:name w:val="WW8Num33z7"/>
    <w:rsid w:val="0020373E"/>
  </w:style>
  <w:style w:type="character" w:customStyle="1" w:styleId="WW8Num33z8">
    <w:name w:val="WW8Num33z8"/>
    <w:rsid w:val="0020373E"/>
  </w:style>
  <w:style w:type="character" w:customStyle="1" w:styleId="WW8Num34z3">
    <w:name w:val="WW8Num34z3"/>
    <w:rsid w:val="0020373E"/>
  </w:style>
  <w:style w:type="character" w:customStyle="1" w:styleId="WW8Num34z4">
    <w:name w:val="WW8Num34z4"/>
    <w:rsid w:val="0020373E"/>
  </w:style>
  <w:style w:type="character" w:customStyle="1" w:styleId="WW8Num34z5">
    <w:name w:val="WW8Num34z5"/>
    <w:rsid w:val="0020373E"/>
  </w:style>
  <w:style w:type="character" w:customStyle="1" w:styleId="WW8Num34z6">
    <w:name w:val="WW8Num34z6"/>
    <w:rsid w:val="0020373E"/>
  </w:style>
  <w:style w:type="character" w:customStyle="1" w:styleId="WW8Num34z7">
    <w:name w:val="WW8Num34z7"/>
    <w:rsid w:val="0020373E"/>
  </w:style>
  <w:style w:type="character" w:customStyle="1" w:styleId="WW8Num34z8">
    <w:name w:val="WW8Num34z8"/>
    <w:rsid w:val="0020373E"/>
  </w:style>
  <w:style w:type="character" w:customStyle="1" w:styleId="WW8Num4z3">
    <w:name w:val="WW8Num4z3"/>
    <w:rsid w:val="0020373E"/>
  </w:style>
  <w:style w:type="character" w:customStyle="1" w:styleId="WW8Num6z4">
    <w:name w:val="WW8Num6z4"/>
    <w:rsid w:val="0020373E"/>
  </w:style>
  <w:style w:type="character" w:customStyle="1" w:styleId="WW8Num6z5">
    <w:name w:val="WW8Num6z5"/>
    <w:rsid w:val="0020373E"/>
  </w:style>
  <w:style w:type="character" w:customStyle="1" w:styleId="WW8Num6z6">
    <w:name w:val="WW8Num6z6"/>
    <w:rsid w:val="0020373E"/>
  </w:style>
  <w:style w:type="character" w:customStyle="1" w:styleId="WW8Num6z7">
    <w:name w:val="WW8Num6z7"/>
    <w:rsid w:val="0020373E"/>
  </w:style>
  <w:style w:type="character" w:customStyle="1" w:styleId="WW8Num6z8">
    <w:name w:val="WW8Num6z8"/>
    <w:rsid w:val="0020373E"/>
  </w:style>
  <w:style w:type="character" w:customStyle="1" w:styleId="WW8Num8z2">
    <w:name w:val="WW8Num8z2"/>
    <w:rsid w:val="0020373E"/>
  </w:style>
  <w:style w:type="character" w:customStyle="1" w:styleId="WW8Num13z1">
    <w:name w:val="WW8Num13z1"/>
    <w:rsid w:val="0020373E"/>
  </w:style>
  <w:style w:type="character" w:customStyle="1" w:styleId="WW8Num13z2">
    <w:name w:val="WW8Num13z2"/>
    <w:rsid w:val="0020373E"/>
  </w:style>
  <w:style w:type="character" w:customStyle="1" w:styleId="WW8Num13z3">
    <w:name w:val="WW8Num13z3"/>
    <w:rsid w:val="0020373E"/>
  </w:style>
  <w:style w:type="character" w:customStyle="1" w:styleId="WW8Num13z4">
    <w:name w:val="WW8Num13z4"/>
    <w:rsid w:val="0020373E"/>
  </w:style>
  <w:style w:type="character" w:customStyle="1" w:styleId="WW8Num13z5">
    <w:name w:val="WW8Num13z5"/>
    <w:rsid w:val="0020373E"/>
  </w:style>
  <w:style w:type="character" w:customStyle="1" w:styleId="WW8Num13z6">
    <w:name w:val="WW8Num13z6"/>
    <w:rsid w:val="0020373E"/>
  </w:style>
  <w:style w:type="character" w:customStyle="1" w:styleId="WW8Num13z7">
    <w:name w:val="WW8Num13z7"/>
    <w:rsid w:val="0020373E"/>
  </w:style>
  <w:style w:type="character" w:customStyle="1" w:styleId="WW8Num13z8">
    <w:name w:val="WW8Num13z8"/>
    <w:rsid w:val="0020373E"/>
  </w:style>
  <w:style w:type="character" w:customStyle="1" w:styleId="WW8Num15z1">
    <w:name w:val="WW8Num15z1"/>
    <w:rsid w:val="0020373E"/>
  </w:style>
  <w:style w:type="character" w:customStyle="1" w:styleId="WW8Num15z2">
    <w:name w:val="WW8Num15z2"/>
    <w:rsid w:val="0020373E"/>
  </w:style>
  <w:style w:type="character" w:customStyle="1" w:styleId="WW8Num15z3">
    <w:name w:val="WW8Num15z3"/>
    <w:rsid w:val="0020373E"/>
    <w:rPr>
      <w:rFonts w:ascii="Arial" w:hAnsi="Arial" w:cs="Arial Narrow"/>
      <w:sz w:val="20"/>
      <w:szCs w:val="20"/>
    </w:rPr>
  </w:style>
  <w:style w:type="character" w:customStyle="1" w:styleId="WW8Num15z4">
    <w:name w:val="WW8Num15z4"/>
    <w:rsid w:val="0020373E"/>
  </w:style>
  <w:style w:type="character" w:customStyle="1" w:styleId="WW8Num15z5">
    <w:name w:val="WW8Num15z5"/>
    <w:rsid w:val="0020373E"/>
  </w:style>
  <w:style w:type="character" w:customStyle="1" w:styleId="WW8Num15z6">
    <w:name w:val="WW8Num15z6"/>
    <w:rsid w:val="0020373E"/>
  </w:style>
  <w:style w:type="character" w:customStyle="1" w:styleId="WW8Num15z7">
    <w:name w:val="WW8Num15z7"/>
    <w:rsid w:val="0020373E"/>
  </w:style>
  <w:style w:type="character" w:customStyle="1" w:styleId="WW8Num15z8">
    <w:name w:val="WW8Num15z8"/>
    <w:rsid w:val="0020373E"/>
  </w:style>
  <w:style w:type="character" w:customStyle="1" w:styleId="WW8Num16z1">
    <w:name w:val="WW8Num16z1"/>
    <w:rsid w:val="0020373E"/>
  </w:style>
  <w:style w:type="character" w:customStyle="1" w:styleId="WW8Num16z2">
    <w:name w:val="WW8Num16z2"/>
    <w:rsid w:val="0020373E"/>
  </w:style>
  <w:style w:type="character" w:customStyle="1" w:styleId="WW8Num16z3">
    <w:name w:val="WW8Num16z3"/>
    <w:rsid w:val="0020373E"/>
  </w:style>
  <w:style w:type="character" w:customStyle="1" w:styleId="WW8Num16z4">
    <w:name w:val="WW8Num16z4"/>
    <w:rsid w:val="0020373E"/>
  </w:style>
  <w:style w:type="character" w:customStyle="1" w:styleId="WW8Num16z5">
    <w:name w:val="WW8Num16z5"/>
    <w:rsid w:val="0020373E"/>
  </w:style>
  <w:style w:type="character" w:customStyle="1" w:styleId="WW8Num16z6">
    <w:name w:val="WW8Num16z6"/>
    <w:rsid w:val="0020373E"/>
  </w:style>
  <w:style w:type="character" w:customStyle="1" w:styleId="WW8Num16z7">
    <w:name w:val="WW8Num16z7"/>
    <w:rsid w:val="0020373E"/>
  </w:style>
  <w:style w:type="character" w:customStyle="1" w:styleId="WW8Num16z8">
    <w:name w:val="WW8Num16z8"/>
    <w:rsid w:val="0020373E"/>
  </w:style>
  <w:style w:type="character" w:customStyle="1" w:styleId="WW8Num18z1">
    <w:name w:val="WW8Num18z1"/>
    <w:rsid w:val="0020373E"/>
  </w:style>
  <w:style w:type="character" w:customStyle="1" w:styleId="WW8Num18z2">
    <w:name w:val="WW8Num18z2"/>
    <w:rsid w:val="0020373E"/>
  </w:style>
  <w:style w:type="character" w:customStyle="1" w:styleId="WW8Num18z3">
    <w:name w:val="WW8Num18z3"/>
    <w:rsid w:val="0020373E"/>
  </w:style>
  <w:style w:type="character" w:customStyle="1" w:styleId="WW8Num18z4">
    <w:name w:val="WW8Num18z4"/>
    <w:rsid w:val="0020373E"/>
  </w:style>
  <w:style w:type="character" w:customStyle="1" w:styleId="WW8Num18z5">
    <w:name w:val="WW8Num18z5"/>
    <w:rsid w:val="0020373E"/>
  </w:style>
  <w:style w:type="character" w:customStyle="1" w:styleId="WW8Num18z6">
    <w:name w:val="WW8Num18z6"/>
    <w:rsid w:val="0020373E"/>
  </w:style>
  <w:style w:type="character" w:customStyle="1" w:styleId="WW8Num18z7">
    <w:name w:val="WW8Num18z7"/>
    <w:rsid w:val="0020373E"/>
  </w:style>
  <w:style w:type="character" w:customStyle="1" w:styleId="WW8Num18z8">
    <w:name w:val="WW8Num18z8"/>
    <w:rsid w:val="0020373E"/>
  </w:style>
  <w:style w:type="character" w:customStyle="1" w:styleId="WW8Num19z1">
    <w:name w:val="WW8Num19z1"/>
    <w:rsid w:val="0020373E"/>
  </w:style>
  <w:style w:type="character" w:customStyle="1" w:styleId="WW8Num20z1">
    <w:name w:val="WW8Num20z1"/>
    <w:rsid w:val="0020373E"/>
  </w:style>
  <w:style w:type="character" w:customStyle="1" w:styleId="WW8Num20z2">
    <w:name w:val="WW8Num20z2"/>
    <w:rsid w:val="0020373E"/>
  </w:style>
  <w:style w:type="character" w:customStyle="1" w:styleId="WW8Num20z3">
    <w:name w:val="WW8Num20z3"/>
    <w:rsid w:val="0020373E"/>
  </w:style>
  <w:style w:type="character" w:customStyle="1" w:styleId="WW8Num20z4">
    <w:name w:val="WW8Num20z4"/>
    <w:rsid w:val="0020373E"/>
  </w:style>
  <w:style w:type="character" w:customStyle="1" w:styleId="WW8Num20z5">
    <w:name w:val="WW8Num20z5"/>
    <w:rsid w:val="0020373E"/>
  </w:style>
  <w:style w:type="character" w:customStyle="1" w:styleId="WW8Num20z6">
    <w:name w:val="WW8Num20z6"/>
    <w:rsid w:val="0020373E"/>
  </w:style>
  <w:style w:type="character" w:customStyle="1" w:styleId="WW8Num20z7">
    <w:name w:val="WW8Num20z7"/>
    <w:rsid w:val="0020373E"/>
  </w:style>
  <w:style w:type="character" w:customStyle="1" w:styleId="WW8Num20z8">
    <w:name w:val="WW8Num20z8"/>
    <w:rsid w:val="0020373E"/>
  </w:style>
  <w:style w:type="character" w:customStyle="1" w:styleId="WW8Num21z1">
    <w:name w:val="WW8Num21z1"/>
    <w:rsid w:val="0020373E"/>
    <w:rPr>
      <w:rFonts w:ascii="Arial" w:hAnsi="Arial" w:cs="Arial Narrow"/>
      <w:sz w:val="20"/>
      <w:szCs w:val="20"/>
    </w:rPr>
  </w:style>
  <w:style w:type="character" w:customStyle="1" w:styleId="WW8Num21z2">
    <w:name w:val="WW8Num21z2"/>
    <w:rsid w:val="0020373E"/>
  </w:style>
  <w:style w:type="character" w:customStyle="1" w:styleId="WW8Num21z3">
    <w:name w:val="WW8Num21z3"/>
    <w:rsid w:val="0020373E"/>
  </w:style>
  <w:style w:type="character" w:customStyle="1" w:styleId="WW8Num21z4">
    <w:name w:val="WW8Num21z4"/>
    <w:rsid w:val="0020373E"/>
  </w:style>
  <w:style w:type="character" w:customStyle="1" w:styleId="WW8Num21z5">
    <w:name w:val="WW8Num21z5"/>
    <w:rsid w:val="0020373E"/>
  </w:style>
  <w:style w:type="character" w:customStyle="1" w:styleId="WW8Num21z6">
    <w:name w:val="WW8Num21z6"/>
    <w:rsid w:val="0020373E"/>
  </w:style>
  <w:style w:type="character" w:customStyle="1" w:styleId="WW8Num21z7">
    <w:name w:val="WW8Num21z7"/>
    <w:rsid w:val="0020373E"/>
  </w:style>
  <w:style w:type="character" w:customStyle="1" w:styleId="WW8Num21z8">
    <w:name w:val="WW8Num21z8"/>
    <w:rsid w:val="0020373E"/>
  </w:style>
  <w:style w:type="character" w:customStyle="1" w:styleId="WW8Num22z1">
    <w:name w:val="WW8Num22z1"/>
    <w:rsid w:val="0020373E"/>
    <w:rPr>
      <w:rFonts w:ascii="Arial" w:hAnsi="Arial" w:cs="Arial"/>
      <w:iCs/>
      <w:sz w:val="20"/>
      <w:szCs w:val="20"/>
    </w:rPr>
  </w:style>
  <w:style w:type="character" w:customStyle="1" w:styleId="WW8Num22z2">
    <w:name w:val="WW8Num22z2"/>
    <w:rsid w:val="0020373E"/>
  </w:style>
  <w:style w:type="character" w:customStyle="1" w:styleId="WW8Num22z3">
    <w:name w:val="WW8Num22z3"/>
    <w:rsid w:val="0020373E"/>
    <w:rPr>
      <w:rFonts w:ascii="Arial" w:hAnsi="Arial" w:cs="Arial Narrow"/>
      <w:color w:val="000000"/>
      <w:sz w:val="20"/>
      <w:szCs w:val="20"/>
      <w:shd w:val="clear" w:color="auto" w:fill="FFFFFF"/>
    </w:rPr>
  </w:style>
  <w:style w:type="character" w:customStyle="1" w:styleId="WW8Num22z4">
    <w:name w:val="WW8Num22z4"/>
    <w:rsid w:val="0020373E"/>
  </w:style>
  <w:style w:type="character" w:customStyle="1" w:styleId="WW8Num22z5">
    <w:name w:val="WW8Num22z5"/>
    <w:rsid w:val="0020373E"/>
  </w:style>
  <w:style w:type="character" w:customStyle="1" w:styleId="WW8Num22z6">
    <w:name w:val="WW8Num22z6"/>
    <w:rsid w:val="0020373E"/>
  </w:style>
  <w:style w:type="character" w:customStyle="1" w:styleId="WW8Num22z7">
    <w:name w:val="WW8Num22z7"/>
    <w:rsid w:val="0020373E"/>
  </w:style>
  <w:style w:type="character" w:customStyle="1" w:styleId="WW8Num22z8">
    <w:name w:val="WW8Num22z8"/>
    <w:rsid w:val="0020373E"/>
  </w:style>
  <w:style w:type="character" w:customStyle="1" w:styleId="WW8Num24z1">
    <w:name w:val="WW8Num24z1"/>
    <w:rsid w:val="0020373E"/>
    <w:rPr>
      <w:rFonts w:ascii="Arial" w:hAnsi="Arial" w:cs="Arial Narrow"/>
      <w:b/>
      <w:sz w:val="20"/>
      <w:szCs w:val="20"/>
      <w:shd w:val="clear" w:color="auto" w:fill="FFFFFF"/>
    </w:rPr>
  </w:style>
  <w:style w:type="character" w:customStyle="1" w:styleId="WW8Num24z2">
    <w:name w:val="WW8Num24z2"/>
    <w:rsid w:val="0020373E"/>
    <w:rPr>
      <w:rFonts w:ascii="Wingdings" w:hAnsi="Wingdings" w:cs="Wingdings"/>
    </w:rPr>
  </w:style>
  <w:style w:type="character" w:customStyle="1" w:styleId="WW8Num24z3">
    <w:name w:val="WW8Num24z3"/>
    <w:rsid w:val="0020373E"/>
  </w:style>
  <w:style w:type="character" w:customStyle="1" w:styleId="WW8Num24z4">
    <w:name w:val="WW8Num24z4"/>
    <w:rsid w:val="0020373E"/>
  </w:style>
  <w:style w:type="character" w:customStyle="1" w:styleId="WW8Num24z5">
    <w:name w:val="WW8Num24z5"/>
    <w:rsid w:val="0020373E"/>
  </w:style>
  <w:style w:type="character" w:customStyle="1" w:styleId="WW8Num24z6">
    <w:name w:val="WW8Num24z6"/>
    <w:rsid w:val="0020373E"/>
  </w:style>
  <w:style w:type="character" w:customStyle="1" w:styleId="WW8Num24z7">
    <w:name w:val="WW8Num24z7"/>
    <w:rsid w:val="0020373E"/>
  </w:style>
  <w:style w:type="character" w:customStyle="1" w:styleId="WW8Num24z8">
    <w:name w:val="WW8Num24z8"/>
    <w:rsid w:val="0020373E"/>
  </w:style>
  <w:style w:type="character" w:customStyle="1" w:styleId="WW8Num25z1">
    <w:name w:val="WW8Num25z1"/>
    <w:rsid w:val="0020373E"/>
  </w:style>
  <w:style w:type="character" w:customStyle="1" w:styleId="WW8Num25z2">
    <w:name w:val="WW8Num25z2"/>
    <w:rsid w:val="0020373E"/>
    <w:rPr>
      <w:rFonts w:ascii="Symbol" w:hAnsi="Symbol" w:cs="Times New Roman"/>
      <w:strike w:val="0"/>
      <w:dstrike w:val="0"/>
      <w:color w:val="000000"/>
      <w:sz w:val="20"/>
      <w:szCs w:val="20"/>
      <w:u w:val="none"/>
    </w:rPr>
  </w:style>
  <w:style w:type="character" w:customStyle="1" w:styleId="WW8Num25z3">
    <w:name w:val="WW8Num25z3"/>
    <w:rsid w:val="0020373E"/>
  </w:style>
  <w:style w:type="character" w:customStyle="1" w:styleId="WW8Num25z4">
    <w:name w:val="WW8Num25z4"/>
    <w:rsid w:val="0020373E"/>
  </w:style>
  <w:style w:type="character" w:customStyle="1" w:styleId="WW8Num25z5">
    <w:name w:val="WW8Num25z5"/>
    <w:rsid w:val="0020373E"/>
  </w:style>
  <w:style w:type="character" w:customStyle="1" w:styleId="WW8Num25z6">
    <w:name w:val="WW8Num25z6"/>
    <w:rsid w:val="0020373E"/>
  </w:style>
  <w:style w:type="character" w:customStyle="1" w:styleId="WW8Num25z7">
    <w:name w:val="WW8Num25z7"/>
    <w:rsid w:val="0020373E"/>
  </w:style>
  <w:style w:type="character" w:customStyle="1" w:styleId="WW8Num25z8">
    <w:name w:val="WW8Num25z8"/>
    <w:rsid w:val="0020373E"/>
  </w:style>
  <w:style w:type="character" w:customStyle="1" w:styleId="WW8Num26z2">
    <w:name w:val="WW8Num26z2"/>
    <w:rsid w:val="0020373E"/>
  </w:style>
  <w:style w:type="character" w:customStyle="1" w:styleId="WW8Num26z4">
    <w:name w:val="WW8Num26z4"/>
    <w:rsid w:val="0020373E"/>
  </w:style>
  <w:style w:type="character" w:customStyle="1" w:styleId="WW8Num26z5">
    <w:name w:val="WW8Num26z5"/>
    <w:rsid w:val="0020373E"/>
  </w:style>
  <w:style w:type="character" w:customStyle="1" w:styleId="WW8Num26z6">
    <w:name w:val="WW8Num26z6"/>
    <w:rsid w:val="0020373E"/>
  </w:style>
  <w:style w:type="character" w:customStyle="1" w:styleId="WW8Num26z7">
    <w:name w:val="WW8Num26z7"/>
    <w:rsid w:val="0020373E"/>
  </w:style>
  <w:style w:type="character" w:customStyle="1" w:styleId="WW8Num26z8">
    <w:name w:val="WW8Num26z8"/>
    <w:rsid w:val="0020373E"/>
  </w:style>
  <w:style w:type="character" w:customStyle="1" w:styleId="WW8Num35z3">
    <w:name w:val="WW8Num35z3"/>
    <w:rsid w:val="0020373E"/>
  </w:style>
  <w:style w:type="character" w:customStyle="1" w:styleId="WW8Num35z4">
    <w:name w:val="WW8Num35z4"/>
    <w:rsid w:val="0020373E"/>
  </w:style>
  <w:style w:type="character" w:customStyle="1" w:styleId="WW8Num35z5">
    <w:name w:val="WW8Num35z5"/>
    <w:rsid w:val="0020373E"/>
  </w:style>
  <w:style w:type="character" w:customStyle="1" w:styleId="WW8Num35z6">
    <w:name w:val="WW8Num35z6"/>
    <w:rsid w:val="0020373E"/>
  </w:style>
  <w:style w:type="character" w:customStyle="1" w:styleId="WW8Num35z7">
    <w:name w:val="WW8Num35z7"/>
    <w:rsid w:val="0020373E"/>
  </w:style>
  <w:style w:type="character" w:customStyle="1" w:styleId="WW8Num35z8">
    <w:name w:val="WW8Num35z8"/>
    <w:rsid w:val="0020373E"/>
  </w:style>
  <w:style w:type="character" w:customStyle="1" w:styleId="WW8Num36z3">
    <w:name w:val="WW8Num36z3"/>
    <w:rsid w:val="0020373E"/>
  </w:style>
  <w:style w:type="character" w:customStyle="1" w:styleId="WW8Num36z4">
    <w:name w:val="WW8Num36z4"/>
    <w:rsid w:val="0020373E"/>
  </w:style>
  <w:style w:type="character" w:customStyle="1" w:styleId="WW8Num36z5">
    <w:name w:val="WW8Num36z5"/>
    <w:rsid w:val="0020373E"/>
  </w:style>
  <w:style w:type="character" w:customStyle="1" w:styleId="WW8Num36z6">
    <w:name w:val="WW8Num36z6"/>
    <w:rsid w:val="0020373E"/>
  </w:style>
  <w:style w:type="character" w:customStyle="1" w:styleId="WW8Num36z7">
    <w:name w:val="WW8Num36z7"/>
    <w:rsid w:val="0020373E"/>
  </w:style>
  <w:style w:type="character" w:customStyle="1" w:styleId="WW8Num36z8">
    <w:name w:val="WW8Num36z8"/>
    <w:rsid w:val="0020373E"/>
  </w:style>
  <w:style w:type="character" w:customStyle="1" w:styleId="WW8Num38z3">
    <w:name w:val="WW8Num38z3"/>
    <w:rsid w:val="0020373E"/>
  </w:style>
  <w:style w:type="character" w:customStyle="1" w:styleId="WW8Num38z4">
    <w:name w:val="WW8Num38z4"/>
    <w:rsid w:val="0020373E"/>
  </w:style>
  <w:style w:type="character" w:customStyle="1" w:styleId="WW8Num38z5">
    <w:name w:val="WW8Num38z5"/>
    <w:rsid w:val="0020373E"/>
  </w:style>
  <w:style w:type="character" w:customStyle="1" w:styleId="WW8Num38z6">
    <w:name w:val="WW8Num38z6"/>
    <w:rsid w:val="0020373E"/>
  </w:style>
  <w:style w:type="character" w:customStyle="1" w:styleId="WW8Num38z7">
    <w:name w:val="WW8Num38z7"/>
    <w:rsid w:val="0020373E"/>
  </w:style>
  <w:style w:type="character" w:customStyle="1" w:styleId="WW8Num38z8">
    <w:name w:val="WW8Num38z8"/>
    <w:rsid w:val="0020373E"/>
  </w:style>
  <w:style w:type="character" w:customStyle="1" w:styleId="WW8Num39z0">
    <w:name w:val="WW8Num39z0"/>
    <w:rsid w:val="0020373E"/>
    <w:rPr>
      <w:rFonts w:ascii="Arial" w:hAnsi="Arial" w:cs="Arial"/>
      <w:sz w:val="22"/>
      <w:szCs w:val="22"/>
    </w:rPr>
  </w:style>
  <w:style w:type="character" w:customStyle="1" w:styleId="WW8Num39z1">
    <w:name w:val="WW8Num39z1"/>
    <w:rsid w:val="0020373E"/>
  </w:style>
  <w:style w:type="character" w:customStyle="1" w:styleId="WW8Num39z2">
    <w:name w:val="WW8Num39z2"/>
    <w:rsid w:val="0020373E"/>
  </w:style>
  <w:style w:type="character" w:customStyle="1" w:styleId="WW8Num39z3">
    <w:name w:val="WW8Num39z3"/>
    <w:rsid w:val="0020373E"/>
  </w:style>
  <w:style w:type="character" w:customStyle="1" w:styleId="WW8Num39z4">
    <w:name w:val="WW8Num39z4"/>
    <w:rsid w:val="0020373E"/>
  </w:style>
  <w:style w:type="character" w:customStyle="1" w:styleId="WW8Num39z5">
    <w:name w:val="WW8Num39z5"/>
    <w:rsid w:val="0020373E"/>
  </w:style>
  <w:style w:type="character" w:customStyle="1" w:styleId="WW8Num39z6">
    <w:name w:val="WW8Num39z6"/>
    <w:rsid w:val="0020373E"/>
  </w:style>
  <w:style w:type="character" w:customStyle="1" w:styleId="WW8Num39z7">
    <w:name w:val="WW8Num39z7"/>
    <w:rsid w:val="0020373E"/>
  </w:style>
  <w:style w:type="character" w:customStyle="1" w:styleId="WW8Num39z8">
    <w:name w:val="WW8Num39z8"/>
    <w:rsid w:val="0020373E"/>
  </w:style>
  <w:style w:type="character" w:customStyle="1" w:styleId="WW8Num40z0">
    <w:name w:val="WW8Num40z0"/>
    <w:rsid w:val="0020373E"/>
    <w:rPr>
      <w:rFonts w:ascii="Arial" w:hAnsi="Arial" w:cs="Symbol" w:hint="default"/>
      <w:sz w:val="20"/>
      <w:szCs w:val="20"/>
    </w:rPr>
  </w:style>
  <w:style w:type="character" w:customStyle="1" w:styleId="WW8Num40z1">
    <w:name w:val="WW8Num40z1"/>
    <w:rsid w:val="0020373E"/>
    <w:rPr>
      <w:rFonts w:ascii="Courier New" w:hAnsi="Courier New" w:cs="Courier New" w:hint="default"/>
    </w:rPr>
  </w:style>
  <w:style w:type="character" w:customStyle="1" w:styleId="WW8Num40z2">
    <w:name w:val="WW8Num40z2"/>
    <w:rsid w:val="0020373E"/>
    <w:rPr>
      <w:rFonts w:ascii="Wingdings" w:hAnsi="Wingdings" w:cs="Wingdings" w:hint="default"/>
    </w:rPr>
  </w:style>
  <w:style w:type="character" w:customStyle="1" w:styleId="WW8Num40z3">
    <w:name w:val="WW8Num40z3"/>
    <w:rsid w:val="0020373E"/>
  </w:style>
  <w:style w:type="character" w:customStyle="1" w:styleId="WW8Num40z4">
    <w:name w:val="WW8Num40z4"/>
    <w:rsid w:val="0020373E"/>
  </w:style>
  <w:style w:type="character" w:customStyle="1" w:styleId="WW8Num40z5">
    <w:name w:val="WW8Num40z5"/>
    <w:rsid w:val="0020373E"/>
  </w:style>
  <w:style w:type="character" w:customStyle="1" w:styleId="WW8Num40z6">
    <w:name w:val="WW8Num40z6"/>
    <w:rsid w:val="0020373E"/>
  </w:style>
  <w:style w:type="character" w:customStyle="1" w:styleId="WW8Num40z7">
    <w:name w:val="WW8Num40z7"/>
    <w:rsid w:val="0020373E"/>
  </w:style>
  <w:style w:type="character" w:customStyle="1" w:styleId="WW8Num40z8">
    <w:name w:val="WW8Num40z8"/>
    <w:rsid w:val="0020373E"/>
  </w:style>
  <w:style w:type="character" w:customStyle="1" w:styleId="WW8Num41z0">
    <w:name w:val="WW8Num41z0"/>
    <w:rsid w:val="0020373E"/>
    <w:rPr>
      <w:strike w:val="0"/>
      <w:dstrike w:val="0"/>
      <w:u w:val="none"/>
    </w:rPr>
  </w:style>
  <w:style w:type="character" w:customStyle="1" w:styleId="WW8Num41z1">
    <w:name w:val="WW8Num41z1"/>
    <w:rsid w:val="0020373E"/>
  </w:style>
  <w:style w:type="character" w:customStyle="1" w:styleId="WW8Num41z2">
    <w:name w:val="WW8Num41z2"/>
    <w:rsid w:val="0020373E"/>
  </w:style>
  <w:style w:type="character" w:customStyle="1" w:styleId="WW8Num41z3">
    <w:name w:val="WW8Num41z3"/>
    <w:rsid w:val="0020373E"/>
    <w:rPr>
      <w:rFonts w:ascii="Arial" w:hAnsi="Arial" w:cs="Arial"/>
      <w:color w:val="000000"/>
      <w:sz w:val="22"/>
      <w:szCs w:val="22"/>
    </w:rPr>
  </w:style>
  <w:style w:type="character" w:customStyle="1" w:styleId="WW8Num41z4">
    <w:name w:val="WW8Num41z4"/>
    <w:rsid w:val="0020373E"/>
  </w:style>
  <w:style w:type="character" w:customStyle="1" w:styleId="WW8Num41z5">
    <w:name w:val="WW8Num41z5"/>
    <w:rsid w:val="0020373E"/>
  </w:style>
  <w:style w:type="character" w:customStyle="1" w:styleId="WW8Num41z6">
    <w:name w:val="WW8Num41z6"/>
    <w:rsid w:val="0020373E"/>
  </w:style>
  <w:style w:type="character" w:customStyle="1" w:styleId="WW8Num41z7">
    <w:name w:val="WW8Num41z7"/>
    <w:rsid w:val="0020373E"/>
  </w:style>
  <w:style w:type="character" w:customStyle="1" w:styleId="WW8Num41z8">
    <w:name w:val="WW8Num41z8"/>
    <w:rsid w:val="0020373E"/>
  </w:style>
  <w:style w:type="character" w:customStyle="1" w:styleId="WW8Num42z0">
    <w:name w:val="WW8Num42z0"/>
    <w:rsid w:val="0020373E"/>
    <w:rPr>
      <w:rFonts w:ascii="Arial" w:hAnsi="Arial" w:cs="Arial Narrow"/>
      <w:strike w:val="0"/>
      <w:dstrike w:val="0"/>
      <w:color w:val="000000"/>
      <w:sz w:val="20"/>
      <w:szCs w:val="20"/>
      <w:u w:val="none"/>
      <w:shd w:val="clear" w:color="auto" w:fill="FFFF00"/>
    </w:rPr>
  </w:style>
  <w:style w:type="character" w:customStyle="1" w:styleId="WW8Num42z1">
    <w:name w:val="WW8Num42z1"/>
    <w:rsid w:val="0020373E"/>
  </w:style>
  <w:style w:type="character" w:customStyle="1" w:styleId="WW8Num42z2">
    <w:name w:val="WW8Num42z2"/>
    <w:rsid w:val="0020373E"/>
  </w:style>
  <w:style w:type="character" w:customStyle="1" w:styleId="WW8Num42z3">
    <w:name w:val="WW8Num42z3"/>
    <w:rsid w:val="0020373E"/>
  </w:style>
  <w:style w:type="character" w:customStyle="1" w:styleId="WW8Num42z4">
    <w:name w:val="WW8Num42z4"/>
    <w:rsid w:val="0020373E"/>
  </w:style>
  <w:style w:type="character" w:customStyle="1" w:styleId="WW8Num42z5">
    <w:name w:val="WW8Num42z5"/>
    <w:rsid w:val="0020373E"/>
  </w:style>
  <w:style w:type="character" w:customStyle="1" w:styleId="WW8Num42z6">
    <w:name w:val="WW8Num42z6"/>
    <w:rsid w:val="0020373E"/>
  </w:style>
  <w:style w:type="character" w:customStyle="1" w:styleId="WW8Num42z7">
    <w:name w:val="WW8Num42z7"/>
    <w:rsid w:val="0020373E"/>
  </w:style>
  <w:style w:type="character" w:customStyle="1" w:styleId="WW8Num42z8">
    <w:name w:val="WW8Num42z8"/>
    <w:rsid w:val="0020373E"/>
  </w:style>
  <w:style w:type="character" w:customStyle="1" w:styleId="WW8Num43z0">
    <w:name w:val="WW8Num43z0"/>
    <w:rsid w:val="0020373E"/>
  </w:style>
  <w:style w:type="character" w:customStyle="1" w:styleId="WW8Num43z1">
    <w:name w:val="WW8Num43z1"/>
    <w:rsid w:val="0020373E"/>
  </w:style>
  <w:style w:type="character" w:customStyle="1" w:styleId="WW8Num43z2">
    <w:name w:val="WW8Num43z2"/>
    <w:rsid w:val="0020373E"/>
  </w:style>
  <w:style w:type="character" w:customStyle="1" w:styleId="WW8Num43z3">
    <w:name w:val="WW8Num43z3"/>
    <w:rsid w:val="0020373E"/>
  </w:style>
  <w:style w:type="character" w:customStyle="1" w:styleId="WW8Num43z4">
    <w:name w:val="WW8Num43z4"/>
    <w:rsid w:val="0020373E"/>
  </w:style>
  <w:style w:type="character" w:customStyle="1" w:styleId="WW8Num43z5">
    <w:name w:val="WW8Num43z5"/>
    <w:rsid w:val="0020373E"/>
  </w:style>
  <w:style w:type="character" w:customStyle="1" w:styleId="WW8Num43z6">
    <w:name w:val="WW8Num43z6"/>
    <w:rsid w:val="0020373E"/>
  </w:style>
  <w:style w:type="character" w:customStyle="1" w:styleId="WW8Num43z7">
    <w:name w:val="WW8Num43z7"/>
    <w:rsid w:val="0020373E"/>
  </w:style>
  <w:style w:type="character" w:customStyle="1" w:styleId="WW8Num43z8">
    <w:name w:val="WW8Num43z8"/>
    <w:rsid w:val="0020373E"/>
  </w:style>
  <w:style w:type="character" w:customStyle="1" w:styleId="WW8Num44z0">
    <w:name w:val="WW8Num44z0"/>
    <w:rsid w:val="0020373E"/>
    <w:rPr>
      <w:rFonts w:ascii="Symbol" w:hAnsi="Symbol" w:cs="Times New Roman"/>
    </w:rPr>
  </w:style>
  <w:style w:type="character" w:customStyle="1" w:styleId="WW8Num44z1">
    <w:name w:val="WW8Num44z1"/>
    <w:rsid w:val="0020373E"/>
  </w:style>
  <w:style w:type="character" w:customStyle="1" w:styleId="WW8Num44z2">
    <w:name w:val="WW8Num44z2"/>
    <w:rsid w:val="0020373E"/>
  </w:style>
  <w:style w:type="character" w:customStyle="1" w:styleId="WW8Num44z3">
    <w:name w:val="WW8Num44z3"/>
    <w:rsid w:val="0020373E"/>
    <w:rPr>
      <w:rFonts w:ascii="Arial" w:hAnsi="Arial" w:cs="Arial Narrow"/>
      <w:color w:val="000000"/>
      <w:sz w:val="20"/>
      <w:szCs w:val="20"/>
      <w:shd w:val="clear" w:color="auto" w:fill="FFFFFF"/>
    </w:rPr>
  </w:style>
  <w:style w:type="character" w:customStyle="1" w:styleId="WW8Num44z4">
    <w:name w:val="WW8Num44z4"/>
    <w:rsid w:val="0020373E"/>
  </w:style>
  <w:style w:type="character" w:customStyle="1" w:styleId="WW8Num44z5">
    <w:name w:val="WW8Num44z5"/>
    <w:rsid w:val="0020373E"/>
  </w:style>
  <w:style w:type="character" w:customStyle="1" w:styleId="WW8Num44z6">
    <w:name w:val="WW8Num44z6"/>
    <w:rsid w:val="0020373E"/>
  </w:style>
  <w:style w:type="character" w:customStyle="1" w:styleId="WW8Num44z7">
    <w:name w:val="WW8Num44z7"/>
    <w:rsid w:val="0020373E"/>
  </w:style>
  <w:style w:type="character" w:customStyle="1" w:styleId="WW8Num44z8">
    <w:name w:val="WW8Num44z8"/>
    <w:rsid w:val="0020373E"/>
  </w:style>
  <w:style w:type="character" w:customStyle="1" w:styleId="WW8Num45z0">
    <w:name w:val="WW8Num45z0"/>
    <w:rsid w:val="0020373E"/>
    <w:rPr>
      <w:rFonts w:ascii="Symbol" w:hAnsi="Symbol" w:cs="Times New Roman"/>
    </w:rPr>
  </w:style>
  <w:style w:type="character" w:customStyle="1" w:styleId="WW8Num45z1">
    <w:name w:val="WW8Num45z1"/>
    <w:rsid w:val="0020373E"/>
  </w:style>
  <w:style w:type="character" w:customStyle="1" w:styleId="WW8Num45z2">
    <w:name w:val="WW8Num45z2"/>
    <w:rsid w:val="0020373E"/>
  </w:style>
  <w:style w:type="character" w:customStyle="1" w:styleId="WW8Num45z3">
    <w:name w:val="WW8Num45z3"/>
    <w:rsid w:val="0020373E"/>
    <w:rPr>
      <w:rFonts w:ascii="Arial" w:hAnsi="Arial" w:cs="Arial Narrow"/>
      <w:color w:val="000000"/>
      <w:sz w:val="20"/>
      <w:szCs w:val="20"/>
      <w:shd w:val="clear" w:color="auto" w:fill="FFFFFF"/>
    </w:rPr>
  </w:style>
  <w:style w:type="character" w:customStyle="1" w:styleId="WW8Num45z4">
    <w:name w:val="WW8Num45z4"/>
    <w:rsid w:val="0020373E"/>
  </w:style>
  <w:style w:type="character" w:customStyle="1" w:styleId="WW8Num45z5">
    <w:name w:val="WW8Num45z5"/>
    <w:rsid w:val="0020373E"/>
  </w:style>
  <w:style w:type="character" w:customStyle="1" w:styleId="WW8Num45z6">
    <w:name w:val="WW8Num45z6"/>
    <w:rsid w:val="0020373E"/>
  </w:style>
  <w:style w:type="character" w:customStyle="1" w:styleId="WW8Num45z7">
    <w:name w:val="WW8Num45z7"/>
    <w:rsid w:val="0020373E"/>
  </w:style>
  <w:style w:type="character" w:customStyle="1" w:styleId="WW8Num45z8">
    <w:name w:val="WW8Num45z8"/>
    <w:rsid w:val="0020373E"/>
  </w:style>
  <w:style w:type="character" w:customStyle="1" w:styleId="WW8Num46z0">
    <w:name w:val="WW8Num46z0"/>
    <w:rsid w:val="0020373E"/>
    <w:rPr>
      <w:rFonts w:ascii="Arial" w:hAnsi="Arial" w:cs="Arial"/>
      <w:color w:val="FF0000"/>
      <w:sz w:val="20"/>
      <w:szCs w:val="20"/>
    </w:rPr>
  </w:style>
  <w:style w:type="character" w:customStyle="1" w:styleId="WW8Num46z1">
    <w:name w:val="WW8Num46z1"/>
    <w:rsid w:val="0020373E"/>
    <w:rPr>
      <w:rFonts w:ascii="Arial" w:hAnsi="Arial" w:cs="Arial"/>
      <w:color w:val="000000"/>
      <w:sz w:val="20"/>
      <w:szCs w:val="20"/>
    </w:rPr>
  </w:style>
  <w:style w:type="character" w:customStyle="1" w:styleId="WW8Num46z2">
    <w:name w:val="WW8Num46z2"/>
    <w:rsid w:val="0020373E"/>
  </w:style>
  <w:style w:type="character" w:customStyle="1" w:styleId="WW8Num47z0">
    <w:name w:val="WW8Num47z0"/>
    <w:rsid w:val="0020373E"/>
  </w:style>
  <w:style w:type="character" w:customStyle="1" w:styleId="WW8Num47z1">
    <w:name w:val="WW8Num47z1"/>
    <w:rsid w:val="0020373E"/>
  </w:style>
  <w:style w:type="character" w:customStyle="1" w:styleId="WW8Num47z2">
    <w:name w:val="WW8Num47z2"/>
    <w:rsid w:val="0020373E"/>
  </w:style>
  <w:style w:type="character" w:customStyle="1" w:styleId="WW8Num47z3">
    <w:name w:val="WW8Num47z3"/>
    <w:rsid w:val="0020373E"/>
  </w:style>
  <w:style w:type="character" w:customStyle="1" w:styleId="WW8Num47z4">
    <w:name w:val="WW8Num47z4"/>
    <w:rsid w:val="0020373E"/>
  </w:style>
  <w:style w:type="character" w:customStyle="1" w:styleId="WW8Num47z5">
    <w:name w:val="WW8Num47z5"/>
    <w:rsid w:val="0020373E"/>
  </w:style>
  <w:style w:type="character" w:customStyle="1" w:styleId="WW8Num47z6">
    <w:name w:val="WW8Num47z6"/>
    <w:rsid w:val="0020373E"/>
  </w:style>
  <w:style w:type="character" w:customStyle="1" w:styleId="WW8Num47z7">
    <w:name w:val="WW8Num47z7"/>
    <w:rsid w:val="0020373E"/>
  </w:style>
  <w:style w:type="character" w:customStyle="1" w:styleId="WW8Num47z8">
    <w:name w:val="WW8Num47z8"/>
    <w:rsid w:val="0020373E"/>
  </w:style>
  <w:style w:type="character" w:customStyle="1" w:styleId="WW8Num48z0">
    <w:name w:val="WW8Num48z0"/>
    <w:rsid w:val="0020373E"/>
    <w:rPr>
      <w:rFonts w:ascii="Arial" w:hAnsi="Arial" w:cs="Arial"/>
      <w:sz w:val="22"/>
      <w:szCs w:val="22"/>
    </w:rPr>
  </w:style>
  <w:style w:type="character" w:customStyle="1" w:styleId="WW8Num48z1">
    <w:name w:val="WW8Num48z1"/>
    <w:rsid w:val="0020373E"/>
  </w:style>
  <w:style w:type="character" w:customStyle="1" w:styleId="WW8Num48z2">
    <w:name w:val="WW8Num48z2"/>
    <w:rsid w:val="0020373E"/>
  </w:style>
  <w:style w:type="character" w:customStyle="1" w:styleId="WW8Num48z3">
    <w:name w:val="WW8Num48z3"/>
    <w:rsid w:val="0020373E"/>
  </w:style>
  <w:style w:type="character" w:customStyle="1" w:styleId="WW8Num48z4">
    <w:name w:val="WW8Num48z4"/>
    <w:rsid w:val="0020373E"/>
  </w:style>
  <w:style w:type="character" w:customStyle="1" w:styleId="WW8Num48z5">
    <w:name w:val="WW8Num48z5"/>
    <w:rsid w:val="0020373E"/>
  </w:style>
  <w:style w:type="character" w:customStyle="1" w:styleId="WW8Num48z6">
    <w:name w:val="WW8Num48z6"/>
    <w:rsid w:val="0020373E"/>
  </w:style>
  <w:style w:type="character" w:customStyle="1" w:styleId="WW8Num48z7">
    <w:name w:val="WW8Num48z7"/>
    <w:rsid w:val="0020373E"/>
  </w:style>
  <w:style w:type="character" w:customStyle="1" w:styleId="WW8Num48z8">
    <w:name w:val="WW8Num48z8"/>
    <w:rsid w:val="0020373E"/>
  </w:style>
  <w:style w:type="character" w:customStyle="1" w:styleId="WW8Num49z0">
    <w:name w:val="WW8Num49z0"/>
    <w:rsid w:val="0020373E"/>
    <w:rPr>
      <w:rFonts w:ascii="Arial" w:hAnsi="Arial" w:cs="Symbol"/>
      <w:color w:val="000000"/>
      <w:sz w:val="20"/>
      <w:szCs w:val="20"/>
    </w:rPr>
  </w:style>
  <w:style w:type="character" w:customStyle="1" w:styleId="WW8Num49z1">
    <w:name w:val="WW8Num49z1"/>
    <w:rsid w:val="0020373E"/>
  </w:style>
  <w:style w:type="character" w:customStyle="1" w:styleId="WW8Num49z2">
    <w:name w:val="WW8Num49z2"/>
    <w:rsid w:val="0020373E"/>
  </w:style>
  <w:style w:type="character" w:customStyle="1" w:styleId="WW8Num49z3">
    <w:name w:val="WW8Num49z3"/>
    <w:rsid w:val="0020373E"/>
  </w:style>
  <w:style w:type="character" w:customStyle="1" w:styleId="WW8Num49z4">
    <w:name w:val="WW8Num49z4"/>
    <w:rsid w:val="0020373E"/>
  </w:style>
  <w:style w:type="character" w:customStyle="1" w:styleId="WW8Num49z5">
    <w:name w:val="WW8Num49z5"/>
    <w:rsid w:val="0020373E"/>
  </w:style>
  <w:style w:type="character" w:customStyle="1" w:styleId="WW8Num49z6">
    <w:name w:val="WW8Num49z6"/>
    <w:rsid w:val="0020373E"/>
  </w:style>
  <w:style w:type="character" w:customStyle="1" w:styleId="WW8Num49z7">
    <w:name w:val="WW8Num49z7"/>
    <w:rsid w:val="0020373E"/>
  </w:style>
  <w:style w:type="character" w:customStyle="1" w:styleId="WW8Num49z8">
    <w:name w:val="WW8Num49z8"/>
    <w:rsid w:val="0020373E"/>
  </w:style>
  <w:style w:type="character" w:customStyle="1" w:styleId="Domylnaczcionkaakapitu5">
    <w:name w:val="Domyślna czcionka akapitu5"/>
    <w:rsid w:val="0020373E"/>
  </w:style>
  <w:style w:type="character" w:customStyle="1" w:styleId="Domylnaczcionkaakapitu4">
    <w:name w:val="Domyślna czcionka akapitu4"/>
    <w:rsid w:val="0020373E"/>
  </w:style>
  <w:style w:type="character" w:customStyle="1" w:styleId="Domylnaczcionkaakapitu3">
    <w:name w:val="Domyślna czcionka akapitu3"/>
    <w:rsid w:val="0020373E"/>
  </w:style>
  <w:style w:type="character" w:customStyle="1" w:styleId="WW8Num6z3">
    <w:name w:val="WW8Num6z3"/>
    <w:rsid w:val="0020373E"/>
    <w:rPr>
      <w:rFonts w:cs="Arial Narrow"/>
    </w:rPr>
  </w:style>
  <w:style w:type="character" w:customStyle="1" w:styleId="WW8Num8z3">
    <w:name w:val="WW8Num8z3"/>
    <w:rsid w:val="0020373E"/>
    <w:rPr>
      <w:rFonts w:ascii="Arial" w:hAnsi="Arial" w:cs="Arial Narrow"/>
      <w:sz w:val="20"/>
      <w:szCs w:val="20"/>
    </w:rPr>
  </w:style>
  <w:style w:type="character" w:customStyle="1" w:styleId="WW8Num8z4">
    <w:name w:val="WW8Num8z4"/>
    <w:rsid w:val="0020373E"/>
  </w:style>
  <w:style w:type="character" w:customStyle="1" w:styleId="WW8Num8z5">
    <w:name w:val="WW8Num8z5"/>
    <w:rsid w:val="0020373E"/>
  </w:style>
  <w:style w:type="character" w:customStyle="1" w:styleId="WW8Num8z6">
    <w:name w:val="WW8Num8z6"/>
    <w:rsid w:val="0020373E"/>
  </w:style>
  <w:style w:type="character" w:customStyle="1" w:styleId="WW8Num8z7">
    <w:name w:val="WW8Num8z7"/>
    <w:rsid w:val="0020373E"/>
  </w:style>
  <w:style w:type="character" w:customStyle="1" w:styleId="WW8Num8z8">
    <w:name w:val="WW8Num8z8"/>
    <w:rsid w:val="0020373E"/>
  </w:style>
  <w:style w:type="character" w:customStyle="1" w:styleId="Domylnaczcionkaakapitu2">
    <w:name w:val="Domyślna czcionka akapitu2"/>
    <w:rsid w:val="0020373E"/>
  </w:style>
  <w:style w:type="character" w:customStyle="1" w:styleId="Domylnaczcionkaakapitu1">
    <w:name w:val="Domyślna czcionka akapitu1"/>
    <w:rsid w:val="0020373E"/>
  </w:style>
  <w:style w:type="character" w:styleId="Hipercze">
    <w:name w:val="Hyperlink"/>
    <w:rsid w:val="0020373E"/>
    <w:rPr>
      <w:color w:val="0000FF"/>
      <w:u w:val="single"/>
    </w:rPr>
  </w:style>
  <w:style w:type="character" w:customStyle="1" w:styleId="TekstprzypisudolnegoZnak">
    <w:name w:val="Tekst przypisu dolnego Znak"/>
    <w:uiPriority w:val="99"/>
    <w:rsid w:val="0020373E"/>
    <w:rPr>
      <w:rFonts w:ascii="Times New Roman" w:eastAsia="Times New Roman" w:hAnsi="Times New Roman" w:cs="Times New Roman"/>
      <w:sz w:val="20"/>
      <w:szCs w:val="20"/>
    </w:rPr>
  </w:style>
  <w:style w:type="character" w:customStyle="1" w:styleId="Znakiprzypiswdolnych">
    <w:name w:val="Znaki przypisów dolnych"/>
    <w:rsid w:val="0020373E"/>
    <w:rPr>
      <w:vertAlign w:val="superscript"/>
    </w:rPr>
  </w:style>
  <w:style w:type="character" w:customStyle="1" w:styleId="NagwekZnak">
    <w:name w:val="Nagłówek Znak"/>
    <w:rsid w:val="0020373E"/>
    <w:rPr>
      <w:rFonts w:ascii="Times New Roman" w:eastAsia="Times New Roman" w:hAnsi="Times New Roman" w:cs="Times New Roman"/>
      <w:sz w:val="24"/>
      <w:szCs w:val="24"/>
    </w:rPr>
  </w:style>
  <w:style w:type="character" w:customStyle="1" w:styleId="StopkaZnak">
    <w:name w:val="Stopka Znak"/>
    <w:uiPriority w:val="99"/>
    <w:rsid w:val="0020373E"/>
    <w:rPr>
      <w:rFonts w:ascii="Times New Roman" w:eastAsia="Times New Roman" w:hAnsi="Times New Roman" w:cs="Times New Roman"/>
      <w:sz w:val="24"/>
      <w:szCs w:val="24"/>
    </w:rPr>
  </w:style>
  <w:style w:type="character" w:customStyle="1" w:styleId="Odwoanieprzypisudolnego1">
    <w:name w:val="Odwołanie przypisu dolnego1"/>
    <w:rsid w:val="0020373E"/>
    <w:rPr>
      <w:vertAlign w:val="superscript"/>
    </w:rPr>
  </w:style>
  <w:style w:type="character" w:customStyle="1" w:styleId="Znakiprzypiswkocowych">
    <w:name w:val="Znaki przypisów końcowych"/>
    <w:rsid w:val="0020373E"/>
    <w:rPr>
      <w:vertAlign w:val="superscript"/>
    </w:rPr>
  </w:style>
  <w:style w:type="character" w:customStyle="1" w:styleId="WW-Znakiprzypiswkocowych">
    <w:name w:val="WW-Znaki przypisów końcowych"/>
    <w:rsid w:val="0020373E"/>
  </w:style>
  <w:style w:type="character" w:customStyle="1" w:styleId="Znakinumeracji">
    <w:name w:val="Znaki numeracji"/>
    <w:rsid w:val="0020373E"/>
    <w:rPr>
      <w:rFonts w:ascii="Arial" w:hAnsi="Arial" w:cs="Arial"/>
      <w:sz w:val="22"/>
      <w:szCs w:val="22"/>
    </w:rPr>
  </w:style>
  <w:style w:type="character" w:styleId="Uwydatnienie">
    <w:name w:val="Emphasis"/>
    <w:qFormat/>
    <w:rsid w:val="0020373E"/>
    <w:rPr>
      <w:i/>
      <w:iCs/>
    </w:rPr>
  </w:style>
  <w:style w:type="character" w:customStyle="1" w:styleId="Symbolewypunktowania">
    <w:name w:val="Symbole wypunktowania"/>
    <w:rsid w:val="0020373E"/>
    <w:rPr>
      <w:rFonts w:ascii="OpenSymbol" w:eastAsia="OpenSymbol" w:hAnsi="OpenSymbol" w:cs="OpenSymbol"/>
    </w:rPr>
  </w:style>
  <w:style w:type="character" w:customStyle="1" w:styleId="Odwoanieprzypisudolnego2">
    <w:name w:val="Odwołanie przypisu dolnego2"/>
    <w:rsid w:val="0020373E"/>
    <w:rPr>
      <w:vertAlign w:val="superscript"/>
    </w:rPr>
  </w:style>
  <w:style w:type="character" w:customStyle="1" w:styleId="Odwoanieprzypisukocowego1">
    <w:name w:val="Odwołanie przypisu końcowego1"/>
    <w:rsid w:val="0020373E"/>
    <w:rPr>
      <w:vertAlign w:val="superscript"/>
    </w:rPr>
  </w:style>
  <w:style w:type="paragraph" w:customStyle="1" w:styleId="Nagwek5">
    <w:name w:val="Nagłówek5"/>
    <w:basedOn w:val="Normalny"/>
    <w:next w:val="Tekstpodstawowy"/>
    <w:rsid w:val="0020373E"/>
    <w:pPr>
      <w:keepNext/>
      <w:spacing w:before="240" w:after="120"/>
    </w:pPr>
    <w:rPr>
      <w:rFonts w:ascii="Arial" w:eastAsia="Microsoft YaHei" w:hAnsi="Arial" w:cs="Arial"/>
      <w:sz w:val="28"/>
      <w:szCs w:val="28"/>
    </w:rPr>
  </w:style>
  <w:style w:type="paragraph" w:styleId="Tekstpodstawowy">
    <w:name w:val="Body Text"/>
    <w:basedOn w:val="Normalny"/>
    <w:rsid w:val="0020373E"/>
    <w:pPr>
      <w:spacing w:after="120"/>
    </w:pPr>
  </w:style>
  <w:style w:type="paragraph" w:styleId="Lista">
    <w:name w:val="List"/>
    <w:basedOn w:val="Tekstpodstawowy"/>
    <w:rsid w:val="0020373E"/>
    <w:rPr>
      <w:rFonts w:cs="Arial"/>
    </w:rPr>
  </w:style>
  <w:style w:type="paragraph" w:customStyle="1" w:styleId="Podpis5">
    <w:name w:val="Podpis5"/>
    <w:basedOn w:val="Normalny"/>
    <w:rsid w:val="0020373E"/>
    <w:pPr>
      <w:suppressLineNumbers/>
      <w:spacing w:before="120" w:after="120"/>
    </w:pPr>
    <w:rPr>
      <w:rFonts w:cs="Arial"/>
      <w:i/>
      <w:iCs/>
    </w:rPr>
  </w:style>
  <w:style w:type="paragraph" w:customStyle="1" w:styleId="Indeks">
    <w:name w:val="Indeks"/>
    <w:basedOn w:val="Normalny"/>
    <w:rsid w:val="0020373E"/>
    <w:pPr>
      <w:suppressLineNumbers/>
    </w:pPr>
    <w:rPr>
      <w:rFonts w:cs="Arial"/>
    </w:rPr>
  </w:style>
  <w:style w:type="paragraph" w:customStyle="1" w:styleId="Nagwek4">
    <w:name w:val="Nagłówek4"/>
    <w:basedOn w:val="Normalny"/>
    <w:next w:val="Tekstpodstawowy"/>
    <w:rsid w:val="0020373E"/>
    <w:pPr>
      <w:keepNext/>
      <w:spacing w:before="240" w:after="120"/>
    </w:pPr>
    <w:rPr>
      <w:rFonts w:ascii="Arial" w:eastAsia="Microsoft YaHei" w:hAnsi="Arial" w:cs="Arial"/>
      <w:sz w:val="28"/>
      <w:szCs w:val="28"/>
    </w:rPr>
  </w:style>
  <w:style w:type="paragraph" w:customStyle="1" w:styleId="Podpis4">
    <w:name w:val="Podpis4"/>
    <w:basedOn w:val="Normalny"/>
    <w:rsid w:val="0020373E"/>
    <w:pPr>
      <w:suppressLineNumbers/>
      <w:spacing w:before="120" w:after="120"/>
    </w:pPr>
    <w:rPr>
      <w:rFonts w:cs="Arial"/>
      <w:i/>
      <w:iCs/>
    </w:rPr>
  </w:style>
  <w:style w:type="paragraph" w:customStyle="1" w:styleId="Nagwek3">
    <w:name w:val="Nagłówek3"/>
    <w:basedOn w:val="Normalny"/>
    <w:next w:val="Tekstpodstawowy"/>
    <w:rsid w:val="0020373E"/>
    <w:pPr>
      <w:keepNext/>
      <w:spacing w:before="240" w:after="120"/>
    </w:pPr>
    <w:rPr>
      <w:rFonts w:ascii="Arial" w:eastAsia="Microsoft YaHei" w:hAnsi="Arial" w:cs="Arial"/>
      <w:sz w:val="28"/>
      <w:szCs w:val="28"/>
    </w:rPr>
  </w:style>
  <w:style w:type="paragraph" w:customStyle="1" w:styleId="Podpis3">
    <w:name w:val="Podpis3"/>
    <w:basedOn w:val="Normalny"/>
    <w:rsid w:val="0020373E"/>
    <w:pPr>
      <w:suppressLineNumbers/>
      <w:spacing w:before="120" w:after="120"/>
    </w:pPr>
    <w:rPr>
      <w:rFonts w:cs="Arial"/>
      <w:i/>
      <w:iCs/>
    </w:rPr>
  </w:style>
  <w:style w:type="paragraph" w:customStyle="1" w:styleId="Nagwek2">
    <w:name w:val="Nagłówek2"/>
    <w:basedOn w:val="Normalny"/>
    <w:next w:val="Tekstpodstawowy"/>
    <w:rsid w:val="0020373E"/>
    <w:pPr>
      <w:keepNext/>
      <w:spacing w:before="240" w:after="120"/>
    </w:pPr>
    <w:rPr>
      <w:rFonts w:ascii="Arial" w:eastAsia="Microsoft YaHei" w:hAnsi="Arial" w:cs="Arial"/>
      <w:sz w:val="28"/>
      <w:szCs w:val="28"/>
    </w:rPr>
  </w:style>
  <w:style w:type="paragraph" w:customStyle="1" w:styleId="Podpis2">
    <w:name w:val="Podpis2"/>
    <w:basedOn w:val="Normalny"/>
    <w:rsid w:val="0020373E"/>
    <w:pPr>
      <w:suppressLineNumbers/>
      <w:spacing w:before="120" w:after="120"/>
    </w:pPr>
    <w:rPr>
      <w:rFonts w:cs="Arial"/>
      <w:i/>
      <w:iCs/>
    </w:rPr>
  </w:style>
  <w:style w:type="paragraph" w:customStyle="1" w:styleId="Nagwek1">
    <w:name w:val="Nagłówek1"/>
    <w:basedOn w:val="Normalny"/>
    <w:next w:val="Tekstpodstawowy"/>
    <w:rsid w:val="0020373E"/>
    <w:pPr>
      <w:keepNext/>
      <w:spacing w:before="240" w:after="120"/>
    </w:pPr>
    <w:rPr>
      <w:rFonts w:ascii="Arial" w:eastAsia="Microsoft YaHei" w:hAnsi="Arial" w:cs="Arial"/>
      <w:sz w:val="28"/>
      <w:szCs w:val="28"/>
    </w:rPr>
  </w:style>
  <w:style w:type="paragraph" w:customStyle="1" w:styleId="Podpis1">
    <w:name w:val="Podpis1"/>
    <w:basedOn w:val="Normalny"/>
    <w:rsid w:val="0020373E"/>
    <w:pPr>
      <w:suppressLineNumbers/>
      <w:spacing w:before="120" w:after="120"/>
    </w:pPr>
    <w:rPr>
      <w:rFonts w:cs="Arial"/>
      <w:i/>
      <w:iCs/>
    </w:rPr>
  </w:style>
  <w:style w:type="paragraph" w:styleId="NormalnyWeb">
    <w:name w:val="Normal (Web)"/>
    <w:basedOn w:val="Normalny"/>
    <w:rsid w:val="0020373E"/>
    <w:pPr>
      <w:spacing w:before="100" w:after="100"/>
    </w:pPr>
    <w:rPr>
      <w:rFonts w:ascii="Arial Unicode MS" w:eastAsia="Arial Unicode MS" w:hAnsi="Arial Unicode MS" w:cs="Arial Unicode MS"/>
      <w:szCs w:val="20"/>
    </w:rPr>
  </w:style>
  <w:style w:type="paragraph" w:styleId="Tekstprzypisudolnego">
    <w:name w:val="footnote text"/>
    <w:basedOn w:val="Normalny"/>
    <w:uiPriority w:val="99"/>
    <w:rsid w:val="0020373E"/>
    <w:rPr>
      <w:sz w:val="20"/>
      <w:szCs w:val="20"/>
    </w:rPr>
  </w:style>
  <w:style w:type="paragraph" w:customStyle="1" w:styleId="Tekstpodstawowywcity21">
    <w:name w:val="Tekst podstawowy wcięty 21"/>
    <w:basedOn w:val="Normalny"/>
    <w:rsid w:val="0020373E"/>
    <w:pPr>
      <w:widowControl w:val="0"/>
      <w:autoSpaceDE w:val="0"/>
      <w:ind w:left="568" w:hanging="502"/>
      <w:jc w:val="both"/>
    </w:pPr>
    <w:rPr>
      <w:rFonts w:ascii="Arial" w:hAnsi="Arial" w:cs="Arial"/>
      <w:color w:val="000000"/>
      <w:sz w:val="22"/>
      <w:szCs w:val="20"/>
    </w:rPr>
  </w:style>
  <w:style w:type="paragraph" w:customStyle="1" w:styleId="Tekstpodstawowywcity31">
    <w:name w:val="Tekst podstawowy wcięty 31"/>
    <w:basedOn w:val="Normalny"/>
    <w:rsid w:val="0020373E"/>
    <w:pPr>
      <w:widowControl w:val="0"/>
      <w:autoSpaceDE w:val="0"/>
      <w:ind w:left="360"/>
      <w:jc w:val="both"/>
    </w:pPr>
    <w:rPr>
      <w:rFonts w:ascii="Arial Narrow" w:hAnsi="Arial Narrow" w:cs="Arial Narrow"/>
      <w:color w:val="000000"/>
    </w:rPr>
  </w:style>
  <w:style w:type="paragraph" w:styleId="Akapitzlist">
    <w:name w:val="List Paragraph"/>
    <w:basedOn w:val="Normalny"/>
    <w:uiPriority w:val="34"/>
    <w:qFormat/>
    <w:rsid w:val="0020373E"/>
    <w:pPr>
      <w:ind w:left="720"/>
    </w:pPr>
  </w:style>
  <w:style w:type="paragraph" w:styleId="Nagwek">
    <w:name w:val="header"/>
    <w:basedOn w:val="Normalny"/>
    <w:rsid w:val="0020373E"/>
    <w:pPr>
      <w:tabs>
        <w:tab w:val="center" w:pos="4536"/>
        <w:tab w:val="right" w:pos="9072"/>
      </w:tabs>
    </w:pPr>
  </w:style>
  <w:style w:type="paragraph" w:styleId="Stopka">
    <w:name w:val="footer"/>
    <w:basedOn w:val="Normalny"/>
    <w:uiPriority w:val="99"/>
    <w:rsid w:val="0020373E"/>
    <w:pPr>
      <w:tabs>
        <w:tab w:val="center" w:pos="4536"/>
        <w:tab w:val="right" w:pos="9072"/>
      </w:tabs>
    </w:pPr>
  </w:style>
  <w:style w:type="paragraph" w:customStyle="1" w:styleId="Zawartotabeli">
    <w:name w:val="Zawartość tabeli"/>
    <w:basedOn w:val="Normalny"/>
    <w:rsid w:val="0020373E"/>
    <w:pPr>
      <w:suppressLineNumbers/>
    </w:pPr>
  </w:style>
  <w:style w:type="paragraph" w:customStyle="1" w:styleId="Nagwektabeli">
    <w:name w:val="Nagłówek tabeli"/>
    <w:basedOn w:val="Zawartotabeli"/>
    <w:rsid w:val="0020373E"/>
    <w:pPr>
      <w:jc w:val="center"/>
    </w:pPr>
    <w:rPr>
      <w:b/>
      <w:bCs/>
    </w:rPr>
  </w:style>
  <w:style w:type="paragraph" w:customStyle="1" w:styleId="Default">
    <w:name w:val="Default"/>
    <w:basedOn w:val="Normalny"/>
    <w:rsid w:val="0020373E"/>
    <w:pPr>
      <w:autoSpaceDE w:val="0"/>
    </w:pPr>
    <w:rPr>
      <w:rFonts w:ascii="Arial" w:eastAsia="Arial" w:hAnsi="Arial" w:cs="Arial"/>
      <w:color w:val="000000"/>
      <w:lang w:eastAsia="hi-IN" w:bidi="hi-IN"/>
    </w:rPr>
  </w:style>
  <w:style w:type="paragraph" w:customStyle="1" w:styleId="ChapterTitle">
    <w:name w:val="ChapterTitle"/>
    <w:basedOn w:val="Normalny"/>
    <w:next w:val="Normalny"/>
    <w:rsid w:val="0020373E"/>
    <w:pPr>
      <w:keepNext/>
      <w:spacing w:before="120" w:after="360"/>
      <w:jc w:val="center"/>
    </w:pPr>
    <w:rPr>
      <w:b/>
      <w:sz w:val="32"/>
    </w:rPr>
  </w:style>
  <w:style w:type="character" w:styleId="UyteHipercze">
    <w:name w:val="FollowedHyperlink"/>
    <w:uiPriority w:val="99"/>
    <w:semiHidden/>
    <w:unhideWhenUsed/>
    <w:rsid w:val="005C0A19"/>
    <w:rPr>
      <w:color w:val="954F72"/>
      <w:u w:val="single"/>
    </w:rPr>
  </w:style>
  <w:style w:type="numbering" w:customStyle="1" w:styleId="MojStyl">
    <w:name w:val="MojStyl"/>
    <w:uiPriority w:val="99"/>
    <w:rsid w:val="005F4CEE"/>
    <w:pPr>
      <w:numPr>
        <w:numId w:val="50"/>
      </w:numPr>
    </w:pPr>
  </w:style>
  <w:style w:type="character" w:customStyle="1" w:styleId="DeltaViewInsertion">
    <w:name w:val="DeltaView Insertion"/>
    <w:rsid w:val="00521119"/>
    <w:rPr>
      <w:b/>
      <w:i/>
      <w:spacing w:val="0"/>
    </w:rPr>
  </w:style>
  <w:style w:type="character" w:styleId="Odwoanieprzypisudolnego">
    <w:name w:val="footnote reference"/>
    <w:uiPriority w:val="99"/>
    <w:semiHidden/>
    <w:unhideWhenUsed/>
    <w:rsid w:val="00521119"/>
    <w:rPr>
      <w:shd w:val="clear" w:color="auto" w:fill="auto"/>
      <w:vertAlign w:val="superscript"/>
    </w:rPr>
  </w:style>
  <w:style w:type="paragraph" w:customStyle="1" w:styleId="Annexetitre">
    <w:name w:val="Annexe titre"/>
    <w:basedOn w:val="Normalny"/>
    <w:next w:val="Normalny"/>
    <w:rsid w:val="00521119"/>
    <w:pPr>
      <w:suppressAutoHyphens w:val="0"/>
      <w:spacing w:before="120" w:after="120"/>
      <w:jc w:val="center"/>
    </w:pPr>
    <w:rPr>
      <w:rFonts w:eastAsia="Calibri"/>
      <w:b/>
      <w:szCs w:val="22"/>
      <w:u w:val="single"/>
      <w:lang w:eastAsia="en-GB"/>
    </w:rPr>
  </w:style>
  <w:style w:type="numbering" w:customStyle="1" w:styleId="WWNum40">
    <w:name w:val="WWNum40"/>
    <w:basedOn w:val="Bezlisty"/>
    <w:rsid w:val="00944DE1"/>
    <w:pPr>
      <w:numPr>
        <w:numId w:val="73"/>
      </w:numPr>
    </w:pPr>
  </w:style>
  <w:style w:type="paragraph" w:styleId="Tekstdymka">
    <w:name w:val="Balloon Text"/>
    <w:basedOn w:val="Normalny"/>
    <w:link w:val="TekstdymkaZnak"/>
    <w:uiPriority w:val="99"/>
    <w:semiHidden/>
    <w:unhideWhenUsed/>
    <w:rsid w:val="00C2455D"/>
    <w:rPr>
      <w:rFonts w:ascii="Segoe UI" w:hAnsi="Segoe UI"/>
      <w:sz w:val="18"/>
      <w:szCs w:val="18"/>
    </w:rPr>
  </w:style>
  <w:style w:type="character" w:customStyle="1" w:styleId="TekstdymkaZnak">
    <w:name w:val="Tekst dymka Znak"/>
    <w:link w:val="Tekstdymka"/>
    <w:uiPriority w:val="99"/>
    <w:semiHidden/>
    <w:rsid w:val="00C2455D"/>
    <w:rPr>
      <w:rFonts w:ascii="Segoe UI" w:hAnsi="Segoe UI" w:cs="Segoe UI"/>
      <w:sz w:val="18"/>
      <w:szCs w:val="18"/>
      <w:lang w:eastAsia="ar-SA"/>
    </w:rPr>
  </w:style>
  <w:style w:type="paragraph" w:customStyle="1" w:styleId="ZnakZnakCharCharZnakZnakCharCharZnakZnakZnakZnakZnakZnakZnak">
    <w:name w:val="Znak Znak Char Char Znak Znak Char Char Znak Znak Znak Znak Znak Znak Znak"/>
    <w:basedOn w:val="Normalny"/>
    <w:rsid w:val="00E85CCB"/>
  </w:style>
  <w:style w:type="numbering" w:customStyle="1" w:styleId="WW8Num1">
    <w:name w:val="WW8Num1"/>
    <w:basedOn w:val="Bezlisty"/>
    <w:rsid w:val="006B2908"/>
    <w:pPr>
      <w:numPr>
        <w:numId w:val="60"/>
      </w:numPr>
    </w:pPr>
  </w:style>
  <w:style w:type="character" w:styleId="Odwoaniedokomentarza">
    <w:name w:val="annotation reference"/>
    <w:uiPriority w:val="99"/>
    <w:semiHidden/>
    <w:unhideWhenUsed/>
    <w:rsid w:val="00493D84"/>
    <w:rPr>
      <w:sz w:val="16"/>
      <w:szCs w:val="16"/>
    </w:rPr>
  </w:style>
  <w:style w:type="paragraph" w:styleId="Tekstkomentarza">
    <w:name w:val="annotation text"/>
    <w:basedOn w:val="Normalny"/>
    <w:link w:val="TekstkomentarzaZnak"/>
    <w:uiPriority w:val="99"/>
    <w:semiHidden/>
    <w:unhideWhenUsed/>
    <w:rsid w:val="00493D84"/>
    <w:rPr>
      <w:sz w:val="20"/>
      <w:szCs w:val="20"/>
    </w:rPr>
  </w:style>
  <w:style w:type="character" w:customStyle="1" w:styleId="TekstkomentarzaZnak">
    <w:name w:val="Tekst komentarza Znak"/>
    <w:link w:val="Tekstkomentarza"/>
    <w:uiPriority w:val="99"/>
    <w:semiHidden/>
    <w:rsid w:val="00493D84"/>
    <w:rPr>
      <w:lang w:eastAsia="ar-SA"/>
    </w:rPr>
  </w:style>
  <w:style w:type="paragraph" w:styleId="Tematkomentarza">
    <w:name w:val="annotation subject"/>
    <w:basedOn w:val="Tekstkomentarza"/>
    <w:next w:val="Tekstkomentarza"/>
    <w:link w:val="TematkomentarzaZnak"/>
    <w:uiPriority w:val="99"/>
    <w:semiHidden/>
    <w:unhideWhenUsed/>
    <w:rsid w:val="00493D84"/>
    <w:rPr>
      <w:b/>
      <w:bCs/>
    </w:rPr>
  </w:style>
  <w:style w:type="character" w:customStyle="1" w:styleId="TematkomentarzaZnak">
    <w:name w:val="Temat komentarza Znak"/>
    <w:link w:val="Tematkomentarza"/>
    <w:uiPriority w:val="99"/>
    <w:semiHidden/>
    <w:rsid w:val="00493D84"/>
    <w:rPr>
      <w:b/>
      <w:bCs/>
      <w:lang w:eastAsia="ar-SA"/>
    </w:rPr>
  </w:style>
  <w:style w:type="character" w:customStyle="1" w:styleId="Nagwek6Znak">
    <w:name w:val="Nagłówek 6 Znak"/>
    <w:link w:val="Nagwek6"/>
    <w:rsid w:val="001C7AB8"/>
    <w:rPr>
      <w:b/>
      <w:bCs/>
      <w:i/>
      <w:iCs/>
      <w:sz w:val="24"/>
      <w:szCs w:val="24"/>
      <w:lang w:eastAsia="ar-SA"/>
    </w:rPr>
  </w:style>
  <w:style w:type="paragraph" w:customStyle="1" w:styleId="Tekstpodstawowy21">
    <w:name w:val="Tekst podstawowy 21"/>
    <w:basedOn w:val="Normalny"/>
    <w:rsid w:val="001C7AB8"/>
    <w:pPr>
      <w:jc w:val="center"/>
    </w:pPr>
    <w:rPr>
      <w:b/>
      <w:bCs/>
      <w:sz w:val="32"/>
    </w:rPr>
  </w:style>
  <w:style w:type="paragraph" w:styleId="Bezodstpw">
    <w:name w:val="No Spacing"/>
    <w:qFormat/>
    <w:rsid w:val="001C7AB8"/>
    <w:pPr>
      <w:suppressAutoHyphens/>
    </w:pPr>
    <w:rPr>
      <w:sz w:val="24"/>
      <w:szCs w:val="24"/>
      <w:lang w:eastAsia="ar-SA"/>
    </w:rPr>
  </w:style>
  <w:style w:type="character" w:customStyle="1" w:styleId="UnresolvedMention">
    <w:name w:val="Unresolved Mention"/>
    <w:uiPriority w:val="99"/>
    <w:semiHidden/>
    <w:unhideWhenUsed/>
    <w:rsid w:val="00F174D8"/>
    <w:rPr>
      <w:color w:val="605E5C"/>
      <w:shd w:val="clear" w:color="auto" w:fill="E1DFDD"/>
    </w:rPr>
  </w:style>
  <w:style w:type="table" w:styleId="Tabela-Siatka">
    <w:name w:val="Table Grid"/>
    <w:basedOn w:val="Standardowy"/>
    <w:uiPriority w:val="39"/>
    <w:rsid w:val="00F7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9681862">
      <w:bodyDiv w:val="1"/>
      <w:marLeft w:val="0"/>
      <w:marRight w:val="0"/>
      <w:marTop w:val="0"/>
      <w:marBottom w:val="0"/>
      <w:divBdr>
        <w:top w:val="none" w:sz="0" w:space="0" w:color="auto"/>
        <w:left w:val="none" w:sz="0" w:space="0" w:color="auto"/>
        <w:bottom w:val="none" w:sz="0" w:space="0" w:color="auto"/>
        <w:right w:val="none" w:sz="0" w:space="0" w:color="auto"/>
      </w:divBdr>
    </w:div>
    <w:div w:id="262344373">
      <w:bodyDiv w:val="1"/>
      <w:marLeft w:val="0"/>
      <w:marRight w:val="0"/>
      <w:marTop w:val="0"/>
      <w:marBottom w:val="0"/>
      <w:divBdr>
        <w:top w:val="none" w:sz="0" w:space="0" w:color="auto"/>
        <w:left w:val="none" w:sz="0" w:space="0" w:color="auto"/>
        <w:bottom w:val="none" w:sz="0" w:space="0" w:color="auto"/>
        <w:right w:val="none" w:sz="0" w:space="0" w:color="auto"/>
      </w:divBdr>
    </w:div>
    <w:div w:id="671681651">
      <w:bodyDiv w:val="1"/>
      <w:marLeft w:val="0"/>
      <w:marRight w:val="0"/>
      <w:marTop w:val="0"/>
      <w:marBottom w:val="0"/>
      <w:divBdr>
        <w:top w:val="none" w:sz="0" w:space="0" w:color="auto"/>
        <w:left w:val="none" w:sz="0" w:space="0" w:color="auto"/>
        <w:bottom w:val="none" w:sz="0" w:space="0" w:color="auto"/>
        <w:right w:val="none" w:sz="0" w:space="0" w:color="auto"/>
      </w:divBdr>
    </w:div>
    <w:div w:id="769860021">
      <w:bodyDiv w:val="1"/>
      <w:marLeft w:val="0"/>
      <w:marRight w:val="0"/>
      <w:marTop w:val="0"/>
      <w:marBottom w:val="0"/>
      <w:divBdr>
        <w:top w:val="none" w:sz="0" w:space="0" w:color="auto"/>
        <w:left w:val="none" w:sz="0" w:space="0" w:color="auto"/>
        <w:bottom w:val="none" w:sz="0" w:space="0" w:color="auto"/>
        <w:right w:val="none" w:sz="0" w:space="0" w:color="auto"/>
      </w:divBdr>
    </w:div>
    <w:div w:id="1087773170">
      <w:bodyDiv w:val="1"/>
      <w:marLeft w:val="0"/>
      <w:marRight w:val="0"/>
      <w:marTop w:val="0"/>
      <w:marBottom w:val="0"/>
      <w:divBdr>
        <w:top w:val="none" w:sz="0" w:space="0" w:color="auto"/>
        <w:left w:val="none" w:sz="0" w:space="0" w:color="auto"/>
        <w:bottom w:val="none" w:sz="0" w:space="0" w:color="auto"/>
        <w:right w:val="none" w:sz="0" w:space="0" w:color="auto"/>
      </w:divBdr>
    </w:div>
    <w:div w:id="1198545976">
      <w:bodyDiv w:val="1"/>
      <w:marLeft w:val="0"/>
      <w:marRight w:val="0"/>
      <w:marTop w:val="0"/>
      <w:marBottom w:val="0"/>
      <w:divBdr>
        <w:top w:val="none" w:sz="0" w:space="0" w:color="auto"/>
        <w:left w:val="none" w:sz="0" w:space="0" w:color="auto"/>
        <w:bottom w:val="none" w:sz="0" w:space="0" w:color="auto"/>
        <w:right w:val="none" w:sz="0" w:space="0" w:color="auto"/>
      </w:divBdr>
    </w:div>
    <w:div w:id="1204946790">
      <w:bodyDiv w:val="1"/>
      <w:marLeft w:val="0"/>
      <w:marRight w:val="0"/>
      <w:marTop w:val="0"/>
      <w:marBottom w:val="0"/>
      <w:divBdr>
        <w:top w:val="none" w:sz="0" w:space="0" w:color="auto"/>
        <w:left w:val="none" w:sz="0" w:space="0" w:color="auto"/>
        <w:bottom w:val="none" w:sz="0" w:space="0" w:color="auto"/>
        <w:right w:val="none" w:sz="0" w:space="0" w:color="auto"/>
      </w:divBdr>
    </w:div>
    <w:div w:id="1419058121">
      <w:bodyDiv w:val="1"/>
      <w:marLeft w:val="0"/>
      <w:marRight w:val="0"/>
      <w:marTop w:val="0"/>
      <w:marBottom w:val="0"/>
      <w:divBdr>
        <w:top w:val="none" w:sz="0" w:space="0" w:color="auto"/>
        <w:left w:val="none" w:sz="0" w:space="0" w:color="auto"/>
        <w:bottom w:val="none" w:sz="0" w:space="0" w:color="auto"/>
        <w:right w:val="none" w:sz="0" w:space="0" w:color="auto"/>
      </w:divBdr>
      <w:divsChild>
        <w:div w:id="1643460632">
          <w:marLeft w:val="0"/>
          <w:marRight w:val="0"/>
          <w:marTop w:val="0"/>
          <w:marBottom w:val="0"/>
          <w:divBdr>
            <w:top w:val="none" w:sz="0" w:space="0" w:color="auto"/>
            <w:left w:val="none" w:sz="0" w:space="0" w:color="auto"/>
            <w:bottom w:val="none" w:sz="0" w:space="0" w:color="auto"/>
            <w:right w:val="none" w:sz="0" w:space="0" w:color="auto"/>
          </w:divBdr>
        </w:div>
        <w:div w:id="136269191">
          <w:marLeft w:val="0"/>
          <w:marRight w:val="0"/>
          <w:marTop w:val="0"/>
          <w:marBottom w:val="0"/>
          <w:divBdr>
            <w:top w:val="none" w:sz="0" w:space="0" w:color="auto"/>
            <w:left w:val="none" w:sz="0" w:space="0" w:color="auto"/>
            <w:bottom w:val="none" w:sz="0" w:space="0" w:color="auto"/>
            <w:right w:val="none" w:sz="0" w:space="0" w:color="auto"/>
          </w:divBdr>
        </w:div>
      </w:divsChild>
    </w:div>
    <w:div w:id="1465006604">
      <w:bodyDiv w:val="1"/>
      <w:marLeft w:val="0"/>
      <w:marRight w:val="0"/>
      <w:marTop w:val="0"/>
      <w:marBottom w:val="0"/>
      <w:divBdr>
        <w:top w:val="none" w:sz="0" w:space="0" w:color="auto"/>
        <w:left w:val="none" w:sz="0" w:space="0" w:color="auto"/>
        <w:bottom w:val="none" w:sz="0" w:space="0" w:color="auto"/>
        <w:right w:val="none" w:sz="0" w:space="0" w:color="auto"/>
      </w:divBdr>
    </w:div>
    <w:div w:id="1663386051">
      <w:bodyDiv w:val="1"/>
      <w:marLeft w:val="0"/>
      <w:marRight w:val="0"/>
      <w:marTop w:val="0"/>
      <w:marBottom w:val="0"/>
      <w:divBdr>
        <w:top w:val="none" w:sz="0" w:space="0" w:color="auto"/>
        <w:left w:val="none" w:sz="0" w:space="0" w:color="auto"/>
        <w:bottom w:val="none" w:sz="0" w:space="0" w:color="auto"/>
        <w:right w:val="none" w:sz="0" w:space="0" w:color="auto"/>
      </w:divBdr>
    </w:div>
    <w:div w:id="1801650290">
      <w:bodyDiv w:val="1"/>
      <w:marLeft w:val="0"/>
      <w:marRight w:val="0"/>
      <w:marTop w:val="0"/>
      <w:marBottom w:val="0"/>
      <w:divBdr>
        <w:top w:val="none" w:sz="0" w:space="0" w:color="auto"/>
        <w:left w:val="none" w:sz="0" w:space="0" w:color="auto"/>
        <w:bottom w:val="none" w:sz="0" w:space="0" w:color="auto"/>
        <w:right w:val="none" w:sz="0" w:space="0" w:color="auto"/>
      </w:divBdr>
    </w:div>
    <w:div w:id="1820071217">
      <w:bodyDiv w:val="1"/>
      <w:marLeft w:val="0"/>
      <w:marRight w:val="0"/>
      <w:marTop w:val="0"/>
      <w:marBottom w:val="0"/>
      <w:divBdr>
        <w:top w:val="none" w:sz="0" w:space="0" w:color="auto"/>
        <w:left w:val="none" w:sz="0" w:space="0" w:color="auto"/>
        <w:bottom w:val="none" w:sz="0" w:space="0" w:color="auto"/>
        <w:right w:val="none" w:sz="0" w:space="0" w:color="auto"/>
      </w:divBdr>
    </w:div>
    <w:div w:id="214650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tbs.pleszew.pl/" TargetMode="External"/><Relationship Id="rId13" Type="http://schemas.openxmlformats.org/officeDocument/2006/relationships/hyperlink" Target="https://miniportal.uz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p.pleszew.pl/pleszewm/bip/spolki-gminne/pleszewskie-towarzystwo-budownictwa-spolecznego-sp.-z-o.o./zamowienia-publiczne2.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m.gov.pl" TargetMode="External"/><Relationship Id="rId5" Type="http://schemas.openxmlformats.org/officeDocument/2006/relationships/webSettings" Target="webSettings.xml"/><Relationship Id="rId15" Type="http://schemas.openxmlformats.org/officeDocument/2006/relationships/hyperlink" Target="https://miniportal.uzp.gov.pl/InstrukcjaObslugi.aspx" TargetMode="External"/><Relationship Id="rId10" Type="http://schemas.openxmlformats.org/officeDocument/2006/relationships/hyperlink" Target="mailto:ptbspleszew@post.pl" TargetMode="External"/><Relationship Id="rId4" Type="http://schemas.openxmlformats.org/officeDocument/2006/relationships/settings" Target="settings.xml"/><Relationship Id="rId9" Type="http://schemas.openxmlformats.org/officeDocument/2006/relationships/hyperlink" Target="mailto:ptbspleszew@post.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79002-200F-47BC-BCAF-2CFF6FDF2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37</Pages>
  <Words>16274</Words>
  <Characters>97647</Characters>
  <Application>Microsoft Office Word</Application>
  <DocSecurity>0</DocSecurity>
  <Lines>813</Lines>
  <Paragraphs>227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113694</CharactersWithSpaces>
  <SharedDoc>false</SharedDoc>
  <HLinks>
    <vt:vector size="30" baseType="variant">
      <vt:variant>
        <vt:i4>3211379</vt:i4>
      </vt:variant>
      <vt:variant>
        <vt:i4>12</vt:i4>
      </vt:variant>
      <vt:variant>
        <vt:i4>0</vt:i4>
      </vt:variant>
      <vt:variant>
        <vt:i4>5</vt:i4>
      </vt:variant>
      <vt:variant>
        <vt:lpwstr>https://bip.pleszew.pl/pleszewm/bip/spolki-gminne/pleszewskie-towarzystwo-budownictwa-spolecznego-sp.-z-o.o./zamowienia-publiczne2.html</vt:lpwstr>
      </vt:variant>
      <vt:variant>
        <vt:lpwstr/>
      </vt:variant>
      <vt:variant>
        <vt:i4>7274534</vt:i4>
      </vt:variant>
      <vt:variant>
        <vt:i4>9</vt:i4>
      </vt:variant>
      <vt:variant>
        <vt:i4>0</vt:i4>
      </vt:variant>
      <vt:variant>
        <vt:i4>5</vt:i4>
      </vt:variant>
      <vt:variant>
        <vt:lpwstr>http://www.gum.gov.pl/</vt:lpwstr>
      </vt:variant>
      <vt:variant>
        <vt:lpwstr/>
      </vt:variant>
      <vt:variant>
        <vt:i4>2687004</vt:i4>
      </vt:variant>
      <vt:variant>
        <vt:i4>6</vt:i4>
      </vt:variant>
      <vt:variant>
        <vt:i4>0</vt:i4>
      </vt:variant>
      <vt:variant>
        <vt:i4>5</vt:i4>
      </vt:variant>
      <vt:variant>
        <vt:lpwstr>mailto:ptbspleszew@post.pl</vt:lpwstr>
      </vt:variant>
      <vt:variant>
        <vt:lpwstr/>
      </vt:variant>
      <vt:variant>
        <vt:i4>2687004</vt:i4>
      </vt:variant>
      <vt:variant>
        <vt:i4>3</vt:i4>
      </vt:variant>
      <vt:variant>
        <vt:i4>0</vt:i4>
      </vt:variant>
      <vt:variant>
        <vt:i4>5</vt:i4>
      </vt:variant>
      <vt:variant>
        <vt:lpwstr>mailto:ptbspleszew@post.pl</vt:lpwstr>
      </vt:variant>
      <vt:variant>
        <vt:lpwstr/>
      </vt:variant>
      <vt:variant>
        <vt:i4>3080255</vt:i4>
      </vt:variant>
      <vt:variant>
        <vt:i4>0</vt:i4>
      </vt:variant>
      <vt:variant>
        <vt:i4>0</vt:i4>
      </vt:variant>
      <vt:variant>
        <vt:i4>5</vt:i4>
      </vt:variant>
      <vt:variant>
        <vt:lpwstr>http://www.ptbs.pleszew.pl/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AStanczyk</cp:lastModifiedBy>
  <cp:revision>11</cp:revision>
  <cp:lastPrinted>2019-10-01T11:14:00Z</cp:lastPrinted>
  <dcterms:created xsi:type="dcterms:W3CDTF">2020-01-07T07:03:00Z</dcterms:created>
  <dcterms:modified xsi:type="dcterms:W3CDTF">2020-01-22T13:18:00Z</dcterms:modified>
</cp:coreProperties>
</file>